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2D4C6679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9A2643">
              <w:t>May</w:t>
            </w:r>
            <w:r w:rsidR="00954A43">
              <w:t xml:space="preserve"> and </w:t>
            </w:r>
            <w:r w:rsidR="009A2643">
              <w:t>July</w:t>
            </w:r>
            <w:r w:rsidR="00954A43">
              <w:t xml:space="preserve"> 202</w:t>
            </w:r>
            <w:r w:rsidR="00CD3906">
              <w:t>3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4561B604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CD390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B052B9">
              <w:rPr>
                <w:b w:val="0"/>
                <w:sz w:val="20"/>
              </w:rPr>
              <w:t>0</w:t>
            </w:r>
            <w:r w:rsidR="009A2643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9A2643">
              <w:rPr>
                <w:b w:val="0"/>
                <w:sz w:val="20"/>
              </w:rPr>
              <w:t>31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13E1DE60" w:rsidR="006215D1" w:rsidRDefault="00954A4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DB3D9A" w:rsidRDefault="00DB3D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508B0B6F" w:rsidR="00DB3D9A" w:rsidRDefault="00DB3D9A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9A2643">
                              <w:t>Ma</w:t>
                            </w:r>
                            <w:r w:rsidR="00CD3906">
                              <w:t>y 2023</w:t>
                            </w:r>
                            <w:r>
                              <w:t xml:space="preserve"> and </w:t>
                            </w:r>
                            <w:r w:rsidR="009A2643">
                              <w:t>July</w:t>
                            </w:r>
                            <w:r>
                              <w:t xml:space="preserve"> 202</w:t>
                            </w:r>
                            <w:r w:rsidR="00CD3906">
                              <w:t>3</w:t>
                            </w:r>
                            <w:r>
                              <w:t>.</w:t>
                            </w:r>
                          </w:p>
                          <w:p w14:paraId="7736EB3D" w14:textId="77777777" w:rsidR="00DB3D9A" w:rsidRDefault="00DB3D9A">
                            <w:pPr>
                              <w:jc w:val="both"/>
                            </w:pPr>
                          </w:p>
                          <w:p w14:paraId="10EB7880" w14:textId="77777777" w:rsidR="00DB3D9A" w:rsidRDefault="00DB3D9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2DD4474" w14:textId="77777777" w:rsidR="008123A9" w:rsidRDefault="00DB3D9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5F686450" w:rsidR="00DB3D9A" w:rsidRDefault="00DB3D9A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</w:t>
                            </w:r>
                            <w:r w:rsidR="00CD3906">
                              <w:t>Ma</w:t>
                            </w:r>
                            <w:r w:rsidR="00F25E0A">
                              <w:t>y</w:t>
                            </w:r>
                            <w:r w:rsidR="00CD3906">
                              <w:t xml:space="preserve"> </w:t>
                            </w:r>
                            <w:r w:rsidR="00F25E0A">
                              <w:t>31</w:t>
                            </w:r>
                            <w:r>
                              <w:t xml:space="preserve">, </w:t>
                            </w:r>
                          </w:p>
                          <w:p w14:paraId="1162A8BC" w14:textId="3F82FB92" w:rsidR="006F03F2" w:rsidRDefault="006F03F2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June 08, </w:t>
                            </w:r>
                          </w:p>
                          <w:p w14:paraId="2DAC825C" w14:textId="1EF9F56B" w:rsidR="00461636" w:rsidRDefault="00461636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June 12, </w:t>
                            </w:r>
                          </w:p>
                          <w:p w14:paraId="26D2E594" w14:textId="7648DA7E" w:rsidR="008123A9" w:rsidRDefault="008123A9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June 14, </w:t>
                            </w:r>
                          </w:p>
                          <w:p w14:paraId="4B12854B" w14:textId="1CCBB3A9" w:rsidR="00830E64" w:rsidRDefault="00830E64" w:rsidP="00830E6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</w:t>
                            </w:r>
                          </w:p>
                          <w:p w14:paraId="6BB64230" w14:textId="783E7BE0" w:rsidR="006F03F2" w:rsidRDefault="00830E64" w:rsidP="00416972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June 26, </w:t>
                            </w:r>
                          </w:p>
                          <w:p w14:paraId="1334811A" w14:textId="5124DF8D" w:rsidR="00416972" w:rsidRDefault="00416972" w:rsidP="0041697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Rev2: </w:t>
                            </w:r>
                          </w:p>
                          <w:p w14:paraId="60498A00" w14:textId="2FDC48B2" w:rsidR="00416972" w:rsidRDefault="00416972" w:rsidP="00416972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June 28, </w:t>
                            </w:r>
                          </w:p>
                          <w:p w14:paraId="00400DC0" w14:textId="77777777" w:rsidR="00416972" w:rsidRDefault="00416972" w:rsidP="00416972">
                            <w:pPr>
                              <w:ind w:left="720"/>
                              <w:jc w:val="both"/>
                            </w:pPr>
                          </w:p>
                          <w:p w14:paraId="437181B6" w14:textId="77777777" w:rsidR="006463CD" w:rsidRDefault="006463CD" w:rsidP="006463CD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DB3D9A" w:rsidRDefault="00DB3D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508B0B6F" w:rsidR="00DB3D9A" w:rsidRDefault="00DB3D9A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9A2643">
                        <w:t>Ma</w:t>
                      </w:r>
                      <w:r w:rsidR="00CD3906">
                        <w:t>y 2023</w:t>
                      </w:r>
                      <w:r>
                        <w:t xml:space="preserve"> and </w:t>
                      </w:r>
                      <w:r w:rsidR="009A2643">
                        <w:t>July</w:t>
                      </w:r>
                      <w:r>
                        <w:t xml:space="preserve"> 202</w:t>
                      </w:r>
                      <w:r w:rsidR="00CD3906">
                        <w:t>3</w:t>
                      </w:r>
                      <w:r>
                        <w:t>.</w:t>
                      </w:r>
                    </w:p>
                    <w:p w14:paraId="7736EB3D" w14:textId="77777777" w:rsidR="00DB3D9A" w:rsidRDefault="00DB3D9A">
                      <w:pPr>
                        <w:jc w:val="both"/>
                      </w:pPr>
                    </w:p>
                    <w:p w14:paraId="10EB7880" w14:textId="77777777" w:rsidR="00DB3D9A" w:rsidRDefault="00DB3D9A">
                      <w:pPr>
                        <w:jc w:val="both"/>
                      </w:pPr>
                      <w:r>
                        <w:t>Revisions:</w:t>
                      </w:r>
                    </w:p>
                    <w:p w14:paraId="42DD4474" w14:textId="77777777" w:rsidR="008123A9" w:rsidRDefault="00DB3D9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5F686450" w:rsidR="00DB3D9A" w:rsidRDefault="00DB3D9A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</w:t>
                      </w:r>
                      <w:r w:rsidR="00CD3906">
                        <w:t>Ma</w:t>
                      </w:r>
                      <w:r w:rsidR="00F25E0A">
                        <w:t>y</w:t>
                      </w:r>
                      <w:r w:rsidR="00CD3906">
                        <w:t xml:space="preserve"> </w:t>
                      </w:r>
                      <w:r w:rsidR="00F25E0A">
                        <w:t>31</w:t>
                      </w:r>
                      <w:r>
                        <w:t xml:space="preserve">, </w:t>
                      </w:r>
                    </w:p>
                    <w:p w14:paraId="1162A8BC" w14:textId="3F82FB92" w:rsidR="006F03F2" w:rsidRDefault="006F03F2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June 08, </w:t>
                      </w:r>
                    </w:p>
                    <w:p w14:paraId="2DAC825C" w14:textId="1EF9F56B" w:rsidR="00461636" w:rsidRDefault="00461636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June 12, </w:t>
                      </w:r>
                    </w:p>
                    <w:p w14:paraId="26D2E594" w14:textId="7648DA7E" w:rsidR="008123A9" w:rsidRDefault="008123A9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June 14, </w:t>
                      </w:r>
                    </w:p>
                    <w:p w14:paraId="4B12854B" w14:textId="1CCBB3A9" w:rsidR="00830E64" w:rsidRDefault="00830E64" w:rsidP="00830E64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</w:t>
                      </w:r>
                    </w:p>
                    <w:p w14:paraId="6BB64230" w14:textId="783E7BE0" w:rsidR="006F03F2" w:rsidRDefault="00830E64" w:rsidP="00416972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June 26, </w:t>
                      </w:r>
                    </w:p>
                    <w:p w14:paraId="1334811A" w14:textId="5124DF8D" w:rsidR="00416972" w:rsidRDefault="00416972" w:rsidP="00416972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2</w:t>
                      </w:r>
                      <w:r>
                        <w:t xml:space="preserve">: </w:t>
                      </w:r>
                    </w:p>
                    <w:p w14:paraId="60498A00" w14:textId="2FDC48B2" w:rsidR="00416972" w:rsidRDefault="00416972" w:rsidP="00416972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>Added the minutes from the telephone conferences held on June 2</w:t>
                      </w:r>
                      <w:r>
                        <w:t>8</w:t>
                      </w:r>
                      <w:r>
                        <w:t xml:space="preserve">, </w:t>
                      </w:r>
                    </w:p>
                    <w:p w14:paraId="00400DC0" w14:textId="77777777" w:rsidR="00416972" w:rsidRDefault="00416972" w:rsidP="00416972">
                      <w:pPr>
                        <w:ind w:left="720"/>
                        <w:jc w:val="both"/>
                      </w:pPr>
                    </w:p>
                    <w:p w14:paraId="437181B6" w14:textId="77777777" w:rsidR="006463CD" w:rsidRDefault="006463CD" w:rsidP="006463CD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284B646D" w:rsidR="002A17EC" w:rsidRDefault="009A2643" w:rsidP="002A17EC">
      <w:pPr>
        <w:rPr>
          <w:b/>
          <w:u w:val="single"/>
        </w:rPr>
      </w:pPr>
      <w:r>
        <w:rPr>
          <w:b/>
          <w:u w:val="single"/>
        </w:rPr>
        <w:lastRenderedPageBreak/>
        <w:t>Wednes</w:t>
      </w:r>
      <w:r w:rsidR="00EE3F2E">
        <w:rPr>
          <w:b/>
          <w:u w:val="single"/>
        </w:rPr>
        <w:t>day</w:t>
      </w:r>
      <w:r w:rsidR="002A17EC" w:rsidRPr="00474A38">
        <w:rPr>
          <w:b/>
          <w:u w:val="single"/>
        </w:rPr>
        <w:t xml:space="preserve"> </w:t>
      </w:r>
      <w:r>
        <w:rPr>
          <w:b/>
          <w:u w:val="single"/>
        </w:rPr>
        <w:t>31</w:t>
      </w:r>
      <w:r w:rsidR="002A17EC" w:rsidRPr="00474A38">
        <w:rPr>
          <w:b/>
          <w:u w:val="single"/>
        </w:rPr>
        <w:t xml:space="preserve"> </w:t>
      </w:r>
      <w:r w:rsidR="00CD3906">
        <w:rPr>
          <w:b/>
          <w:u w:val="single"/>
        </w:rPr>
        <w:t>M</w:t>
      </w:r>
      <w:r>
        <w:rPr>
          <w:b/>
          <w:u w:val="single"/>
        </w:rPr>
        <w:t>ay</w:t>
      </w:r>
      <w:r w:rsidR="002A17EC"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</w:t>
      </w:r>
      <w:r w:rsidR="00CD3906">
        <w:rPr>
          <w:b/>
          <w:u w:val="single"/>
        </w:rPr>
        <w:t>3</w:t>
      </w:r>
      <w:r w:rsidR="002A17EC"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="002A17EC" w:rsidRPr="00474A38">
        <w:rPr>
          <w:b/>
          <w:u w:val="single"/>
        </w:rPr>
        <w:t>:00</w:t>
      </w:r>
      <w:r>
        <w:rPr>
          <w:b/>
          <w:u w:val="single"/>
        </w:rPr>
        <w:t>a</w:t>
      </w:r>
      <w:r w:rsidR="00D522BF">
        <w:rPr>
          <w:b/>
          <w:u w:val="single"/>
        </w:rPr>
        <w:t>m</w:t>
      </w:r>
      <w:r w:rsidR="002A17EC"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09E8357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EE3F2E">
        <w:rPr>
          <w:sz w:val="20"/>
          <w:lang w:eastAsia="ko-KR"/>
        </w:rPr>
        <w:t>Ofinno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3A2AB967" w:rsidR="00D522BF" w:rsidRDefault="00D522BF">
      <w:pPr>
        <w:numPr>
          <w:ilvl w:val="0"/>
          <w:numId w:val="3"/>
        </w:numPr>
      </w:pPr>
      <w:r>
        <w:t xml:space="preserve">The Chair (Jeongki, </w:t>
      </w:r>
      <w:r w:rsidR="00EE3F2E">
        <w:rPr>
          <w:sz w:val="20"/>
          <w:lang w:eastAsia="ko-KR"/>
        </w:rPr>
        <w:t>Ofinno</w:t>
      </w:r>
      <w:r>
        <w:t xml:space="preserve">) calls the meeting to order at </w:t>
      </w:r>
      <w:r w:rsidR="00B052B9">
        <w:t>07:02pm</w:t>
      </w:r>
      <w:r>
        <w:t xml:space="preserve"> EDT. The Chair introduces himself and the Secretary, Liwen (NXP)</w:t>
      </w:r>
    </w:p>
    <w:p w14:paraId="15FA09B1" w14:textId="77777777" w:rsidR="00D522BF" w:rsidRDefault="00D522BF">
      <w:pPr>
        <w:numPr>
          <w:ilvl w:val="0"/>
          <w:numId w:val="3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>
      <w:pPr>
        <w:numPr>
          <w:ilvl w:val="1"/>
          <w:numId w:val="3"/>
        </w:numPr>
      </w:pPr>
      <w:r>
        <w:t>Nobody responds.</w:t>
      </w:r>
    </w:p>
    <w:p w14:paraId="5CE77DAD" w14:textId="77777777" w:rsidR="00D522BF" w:rsidRDefault="00D522BF">
      <w:pPr>
        <w:numPr>
          <w:ilvl w:val="0"/>
          <w:numId w:val="3"/>
        </w:numPr>
      </w:pPr>
      <w:r>
        <w:t>The Chair goes through the IEEE copyright policy.</w:t>
      </w:r>
    </w:p>
    <w:p w14:paraId="37CD4DBC" w14:textId="77777777" w:rsidR="00D522BF" w:rsidRDefault="00D522BF">
      <w:pPr>
        <w:numPr>
          <w:ilvl w:val="0"/>
          <w:numId w:val="3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30A4B58" w14:textId="75AE081B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4" w:history="1">
        <w:r w:rsidR="007354D1" w:rsidRPr="00D16FBD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21E3151E" w14:textId="77777777" w:rsidR="00E807EA" w:rsidRDefault="00E807EA" w:rsidP="00E807EA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1FADD83F" w14:textId="77777777" w:rsidR="00E807EA" w:rsidRDefault="00E807EA" w:rsidP="00E807EA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467"/>
        <w:gridCol w:w="498"/>
        <w:gridCol w:w="532"/>
        <w:gridCol w:w="1932"/>
        <w:gridCol w:w="585"/>
        <w:gridCol w:w="4168"/>
        <w:gridCol w:w="2112"/>
      </w:tblGrid>
      <w:tr w:rsidR="008B0B9C" w14:paraId="4A5354A2" w14:textId="77777777" w:rsidTr="008B0B9C">
        <w:trPr>
          <w:trHeight w:val="288"/>
        </w:trPr>
        <w:tc>
          <w:tcPr>
            <w:tcW w:w="1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4D420" w14:textId="77777777" w:rsidR="008B0B9C" w:rsidRDefault="008B0B9C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ACFD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3C9C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01E3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8B0B9C" w14:paraId="0A8C6F92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296F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6E3A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7D6E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D45D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8B0B9C" w14:paraId="747E3064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0E54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84881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25ECC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B7B19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8B0B9C" w14:paraId="740FC9DD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3630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A5F8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EA38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4D08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8B0B9C" w14:paraId="5924F2F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1DCC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3CDF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2233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D2F8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8B0B9C" w14:paraId="6FE9BF52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A761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0B08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063EF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6B99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8B0B9C" w14:paraId="230BF33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DB036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DF88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46F6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338EF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8B0B9C" w14:paraId="58B16DA9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EE01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6F0E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38F2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79379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8B0B9C" w14:paraId="32B6214D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8CB0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1B53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0F6F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Das, Subir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007C1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8B0B9C" w14:paraId="31DB03CC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5B9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D4A4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8BA9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AF4B8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8B0B9C" w14:paraId="06A7F71D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D717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7B41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46425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2A31A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8B0B9C" w14:paraId="6ABE526D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FBEC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65DFC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0854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5006E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Sanechips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Technology Co., Ltd.</w:t>
            </w:r>
          </w:p>
        </w:tc>
      </w:tr>
      <w:tr w:rsidR="008B0B9C" w14:paraId="1AF02D0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D10F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0A6C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9F77A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7FA7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8B0B9C" w14:paraId="68D76DA4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B3251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614A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44D7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C0062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8B0B9C" w14:paraId="65703854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615B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B6E2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DF795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FDD0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8B0B9C" w14:paraId="072EFB60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DCAFB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0B83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7857F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9347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8B0B9C" w14:paraId="6BC3226F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E3731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817D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6453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9B009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8B0B9C" w14:paraId="5F87FBF8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CDC0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110E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2D93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3142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8B0B9C" w14:paraId="5E2F0A10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A4BF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0E14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0250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895F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8B0B9C" w14:paraId="1030E22A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1EB0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1E52C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1B85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94535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8B0B9C" w14:paraId="54E482A5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12BE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E94D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1A87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9CB2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8B0B9C" w14:paraId="1F17824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4D31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35A2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62524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Kipness</w:t>
            </w:r>
            <w:proofErr w:type="spellEnd"/>
            <w:r>
              <w:rPr>
                <w:rFonts w:eastAsia="Times New Roman"/>
                <w:color w:val="000000"/>
              </w:rPr>
              <w:t>, Michael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BBEE7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Standards Association (IEEE SA)</w:t>
            </w:r>
          </w:p>
        </w:tc>
      </w:tr>
      <w:tr w:rsidR="008B0B9C" w14:paraId="1A4987FF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CC56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D55A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B0C8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D8238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8B0B9C" w14:paraId="72DDE1C6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2F976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8E3B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4674D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Kuo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Chih</w:t>
            </w:r>
            <w:proofErr w:type="spellEnd"/>
            <w:r>
              <w:rPr>
                <w:rFonts w:eastAsia="Times New Roman"/>
                <w:color w:val="000000"/>
              </w:rPr>
              <w:t>-Chun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BD8E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8B0B9C" w14:paraId="26148F6A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B556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9110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F695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Levy, Joseph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873EF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8B0B9C" w14:paraId="50A837F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E909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F3006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25795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6BD48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8B0B9C" w14:paraId="3DC9105F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6E8A6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808D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6EB9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95D3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8B0B9C" w14:paraId="326D1138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5D1D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F3FC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F857E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133CC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8B0B9C" w14:paraId="2ACFC18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A71C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BB05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9CE28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69D5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8B0B9C" w14:paraId="5A652639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0B34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ABD6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1EA9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0B32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8B0B9C" w14:paraId="58C489E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830B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2F9A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FAB9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5D335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8B0B9C" w14:paraId="68FB28D7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BEB5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042D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0407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4F3D5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8B0B9C" w14:paraId="0008127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AA0B1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35EF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E500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17F9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8B0B9C" w14:paraId="09FE5ACE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9B79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63EC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354F9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FB7E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8B0B9C" w14:paraId="7EB18E3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E546B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986E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A2E4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D4CA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8B0B9C" w14:paraId="7CFCA12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A742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6ECC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6B52A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Palayur, Saju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0AD13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Maxlinear</w:t>
            </w:r>
            <w:proofErr w:type="spellEnd"/>
            <w:r>
              <w:rPr>
                <w:rFonts w:eastAsia="Times New Roman"/>
                <w:color w:val="000000"/>
              </w:rPr>
              <w:t xml:space="preserve"> Inc</w:t>
            </w:r>
          </w:p>
        </w:tc>
      </w:tr>
      <w:tr w:rsidR="008B0B9C" w14:paraId="213F9A4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FF31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DBEF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36B5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Minyoung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8B048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8B0B9C" w14:paraId="6DC73038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EE47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EC1E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1A89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E65E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8B0B9C" w14:paraId="6F013EE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1B94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D7FA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81A77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C226C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8B0B9C" w14:paraId="3AACB5FD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6400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394A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B90E7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2E8DF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8B0B9C" w14:paraId="4003EE76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E71D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32C0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C4B2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CE04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8B0B9C" w14:paraId="2DF04884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FFE5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CD81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A189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RISON, Mark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EEBF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8B0B9C" w14:paraId="144E237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B03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80E8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1CF9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6CF5F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8B0B9C" w14:paraId="42BFB6A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254C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C49D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A73C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Shirakawa, Atsushi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7B67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8B0B9C" w14:paraId="6851E1A4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F83E1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32CB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6A052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Verenzuela</w:t>
            </w:r>
            <w:proofErr w:type="spellEnd"/>
            <w:r>
              <w:rPr>
                <w:rFonts w:eastAsia="Times New Roman"/>
                <w:color w:val="000000"/>
              </w:rPr>
              <w:t>, Daniel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16D1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8B0B9C" w14:paraId="24AD8863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A40D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595E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3873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6545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8B0B9C" w14:paraId="3B1844F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5F31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B8AE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BA53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D1F59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8B0B9C" w14:paraId="759F927C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9A07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D4B5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05A9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Xia, Qing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F4039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8B0B9C" w14:paraId="3D2D6E7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39FB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26B3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8315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9A2F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8B0B9C" w14:paraId="64DB217C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2ABF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AC33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01B8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Jimmy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DD2C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Moxa Inc.</w:t>
            </w:r>
          </w:p>
        </w:tc>
      </w:tr>
      <w:tr w:rsidR="008B0B9C" w14:paraId="1532120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0770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401D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87AD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C5D4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8B0B9C" w14:paraId="58F4FB9A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97B3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8EF6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631DF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3E27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8B0B9C" w14:paraId="026333A9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5184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1A47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EBA4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C075D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8B0B9C" w14:paraId="78E4CABA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188B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61E9C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1208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Yong, Su </w:t>
            </w:r>
            <w:proofErr w:type="spellStart"/>
            <w:r>
              <w:rPr>
                <w:rFonts w:eastAsia="Times New Roman"/>
                <w:color w:val="000000"/>
              </w:rPr>
              <w:t>Khiong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9134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8B0B9C" w14:paraId="5186AF3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2362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48EA6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425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B84EA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8B0B9C" w14:paraId="154F677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BCEC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7A7C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CDCE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27E2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E807EA" w:rsidRPr="008D1E6E" w14:paraId="2246F595" w14:textId="77777777" w:rsidTr="008B0B9C">
        <w:trPr>
          <w:gridAfter w:val="1"/>
          <w:wAfter w:w="2112" w:type="dxa"/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DB323" w14:textId="23D2CA6F" w:rsidR="00E807EA" w:rsidRPr="008D1E6E" w:rsidRDefault="00E807EA" w:rsidP="001E2E45">
            <w:pPr>
              <w:jc w:val="center"/>
              <w:rPr>
                <w:rFonts w:eastAsia="Times New Roman"/>
                <w:color w:val="000000"/>
                <w:sz w:val="21"/>
                <w:szCs w:val="18"/>
                <w:lang w:val="en-US" w:eastAsia="zh-CN"/>
              </w:rPr>
            </w:pPr>
          </w:p>
        </w:tc>
        <w:tc>
          <w:tcPr>
            <w:tcW w:w="96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E4625" w14:textId="1D215BFD" w:rsidR="00E807EA" w:rsidRPr="008D1E6E" w:rsidRDefault="00E807EA" w:rsidP="001E2E45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</w:p>
        </w:tc>
        <w:tc>
          <w:tcPr>
            <w:tcW w:w="24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5B9CE" w14:textId="210D7A81" w:rsidR="00E807EA" w:rsidRPr="008D1E6E" w:rsidRDefault="00E807EA" w:rsidP="001E2E45">
            <w:pPr>
              <w:rPr>
                <w:rFonts w:eastAsia="Times New Roman"/>
                <w:color w:val="000000"/>
                <w:sz w:val="21"/>
                <w:szCs w:val="18"/>
              </w:rPr>
            </w:pPr>
          </w:p>
        </w:tc>
        <w:tc>
          <w:tcPr>
            <w:tcW w:w="47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5EECD" w14:textId="474AF107" w:rsidR="00E807EA" w:rsidRPr="008D1E6E" w:rsidRDefault="00E807EA" w:rsidP="001E2E45">
            <w:pPr>
              <w:rPr>
                <w:rFonts w:eastAsia="Times New Roman"/>
                <w:color w:val="000000"/>
                <w:sz w:val="21"/>
                <w:szCs w:val="18"/>
              </w:rPr>
            </w:pPr>
          </w:p>
        </w:tc>
      </w:tr>
    </w:tbl>
    <w:p w14:paraId="7A8734E2" w14:textId="77777777" w:rsidR="00E807EA" w:rsidRDefault="00E807EA" w:rsidP="00E807EA"/>
    <w:p w14:paraId="3004B81D" w14:textId="5A22A4CB" w:rsidR="00E807EA" w:rsidRPr="00B2078E" w:rsidRDefault="00E807EA">
      <w:pPr>
        <w:pStyle w:val="ListParagraph"/>
        <w:numPr>
          <w:ilvl w:val="0"/>
          <w:numId w:val="3"/>
        </w:numPr>
        <w:rPr>
          <w:b/>
          <w:u w:val="single"/>
        </w:rPr>
      </w:pPr>
      <w:r w:rsidRPr="00157ED2">
        <w:t>The Chair reminds that the agenda can be found in 11-2</w:t>
      </w:r>
      <w:r>
        <w:t>3</w:t>
      </w:r>
      <w:r w:rsidRPr="00157ED2">
        <w:t>/</w:t>
      </w:r>
      <w:r>
        <w:t>0</w:t>
      </w:r>
      <w:r w:rsidR="00F47585">
        <w:t>918</w:t>
      </w:r>
      <w:r w:rsidRPr="00157ED2">
        <w:t>r</w:t>
      </w:r>
      <w:r w:rsidR="00F47585">
        <w:t>0</w:t>
      </w:r>
      <w:r w:rsidRPr="00157ED2">
        <w:t>.</w:t>
      </w:r>
      <w:r>
        <w:t xml:space="preserve"> The Chair asks for the comments about the agenda. </w:t>
      </w:r>
      <w:r w:rsidR="00F47585">
        <w:t>266 was changed to R2, 678 was changed with 3 CIDs</w:t>
      </w:r>
      <w:r>
        <w:t>. The updated agenda is approved.</w:t>
      </w:r>
    </w:p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7495F8DF" w14:textId="77777777" w:rsidR="009A2643" w:rsidRDefault="009A264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38796B76" w14:textId="77777777" w:rsidR="009A2643" w:rsidRDefault="009A2643" w:rsidP="009A2643">
      <w:pPr>
        <w:rPr>
          <w:szCs w:val="22"/>
        </w:rPr>
      </w:pPr>
    </w:p>
    <w:p w14:paraId="251C6FCD" w14:textId="7D316E40" w:rsidR="009A2643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5" w:history="1">
        <w:r w:rsidR="00F47585" w:rsidRPr="002C2153">
          <w:rPr>
            <w:rStyle w:val="Hyperlink"/>
            <w:sz w:val="20"/>
            <w:szCs w:val="20"/>
          </w:rPr>
          <w:t>678r</w:t>
        </w:r>
        <w:r w:rsidR="00F47585">
          <w:rPr>
            <w:rStyle w:val="Hyperlink"/>
            <w:sz w:val="20"/>
            <w:szCs w:val="20"/>
          </w:rPr>
          <w:t>5</w:t>
        </w:r>
      </w:hyperlink>
      <w:r w:rsidR="00F47585" w:rsidRPr="001C717E">
        <w:rPr>
          <w:sz w:val="20"/>
          <w:szCs w:val="20"/>
        </w:rPr>
        <w:t xml:space="preserve"> CR for miscellaneous CIDs</w:t>
      </w:r>
      <w:r w:rsidR="00F47585" w:rsidRPr="001C717E">
        <w:rPr>
          <w:sz w:val="20"/>
          <w:szCs w:val="20"/>
        </w:rPr>
        <w:tab/>
      </w:r>
      <w:r w:rsidR="00F47585">
        <w:rPr>
          <w:sz w:val="20"/>
          <w:szCs w:val="20"/>
        </w:rPr>
        <w:tab/>
      </w:r>
      <w:r w:rsidR="00F47585">
        <w:rPr>
          <w:sz w:val="20"/>
          <w:szCs w:val="20"/>
        </w:rPr>
        <w:tab/>
      </w:r>
      <w:r w:rsidR="00F47585">
        <w:rPr>
          <w:sz w:val="20"/>
          <w:szCs w:val="20"/>
        </w:rPr>
        <w:tab/>
      </w:r>
      <w:r w:rsidR="00F47585" w:rsidRPr="001C717E">
        <w:rPr>
          <w:sz w:val="20"/>
          <w:szCs w:val="20"/>
        </w:rPr>
        <w:t>Po-Kai Huang</w:t>
      </w:r>
      <w:r w:rsidR="00F47585" w:rsidRPr="001C717E">
        <w:rPr>
          <w:sz w:val="20"/>
          <w:szCs w:val="20"/>
        </w:rPr>
        <w:tab/>
      </w:r>
      <w:r w:rsidR="00F47585">
        <w:rPr>
          <w:sz w:val="20"/>
          <w:szCs w:val="20"/>
        </w:rPr>
        <w:t>[</w:t>
      </w:r>
      <w:r w:rsidR="00F47585" w:rsidRPr="001C717E">
        <w:rPr>
          <w:sz w:val="20"/>
          <w:szCs w:val="20"/>
        </w:rPr>
        <w:t xml:space="preserve">SP </w:t>
      </w:r>
      <w:r w:rsidR="00F47585">
        <w:rPr>
          <w:sz w:val="20"/>
          <w:szCs w:val="20"/>
        </w:rPr>
        <w:t>3</w:t>
      </w:r>
      <w:r w:rsidR="00F47585" w:rsidRPr="001C717E">
        <w:rPr>
          <w:sz w:val="20"/>
          <w:szCs w:val="20"/>
        </w:rPr>
        <w:t>C</w:t>
      </w:r>
      <w:r w:rsidR="009A2643">
        <w:rPr>
          <w:b/>
          <w:bCs/>
          <w:lang w:val="en-GB"/>
        </w:rPr>
        <w:t>]</w:t>
      </w:r>
      <w:r w:rsidR="009A2643">
        <w:t xml:space="preserve"> </w:t>
      </w:r>
    </w:p>
    <w:p w14:paraId="4EF9CE75" w14:textId="77777777" w:rsidR="009A2643" w:rsidRDefault="009A2643" w:rsidP="009A2643">
      <w:pPr>
        <w:jc w:val="both"/>
        <w:rPr>
          <w:szCs w:val="22"/>
        </w:rPr>
      </w:pPr>
    </w:p>
    <w:p w14:paraId="6072472D" w14:textId="77777777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16B369A" w14:textId="77777777" w:rsidR="00F47585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F47585">
        <w:rPr>
          <w:rStyle w:val="Hyperlink"/>
          <w:color w:val="auto"/>
          <w:sz w:val="22"/>
          <w:szCs w:val="22"/>
          <w:u w:val="none"/>
          <w:lang w:eastAsia="ko-KR"/>
        </w:rPr>
        <w:t>the note is informative. Do you have related normative text?</w:t>
      </w:r>
    </w:p>
    <w:p w14:paraId="191DDE7B" w14:textId="4193BC9D" w:rsidR="009A2643" w:rsidRDefault="00F4758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A: 35.3.5.4 covers it</w:t>
      </w:r>
      <w:r w:rsidR="009A2643"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5BB797BE" w14:textId="7BDD2E14" w:rsidR="00566557" w:rsidRDefault="0056655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should add ”otherwise” case.</w:t>
      </w:r>
    </w:p>
    <w:p w14:paraId="6F3DB2B1" w14:textId="6110D86E" w:rsidR="00566557" w:rsidRDefault="0056655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3DA5A1D" w14:textId="77777777" w:rsidR="00AE4706" w:rsidRDefault="0056655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in the first sentence, you don’t need to say ””</w:t>
      </w:r>
    </w:p>
    <w:p w14:paraId="10478D0C" w14:textId="77777777" w:rsidR="00AE4706" w:rsidRDefault="00AE470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CID about ”as soon as practical”</w:t>
      </w:r>
    </w:p>
    <w:p w14:paraId="0D8AAD79" w14:textId="468EFEA4" w:rsidR="00566557" w:rsidRDefault="00AE470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  <w:r w:rsidR="00566557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9ECC397" w14:textId="77777777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B184674" w14:textId="77777777" w:rsidR="009A2643" w:rsidRDefault="009A2643" w:rsidP="009A2643">
      <w:pPr>
        <w:pStyle w:val="ListParagraph"/>
        <w:ind w:left="1440"/>
        <w:rPr>
          <w:b/>
          <w:bCs/>
          <w:lang w:val="en-GB"/>
        </w:rPr>
      </w:pPr>
    </w:p>
    <w:p w14:paraId="4C9096F8" w14:textId="7F9F4F07" w:rsidR="009A2643" w:rsidRDefault="009A2643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AE4706">
        <w:rPr>
          <w:rStyle w:val="Hyperlink"/>
          <w:color w:val="auto"/>
          <w:szCs w:val="22"/>
          <w:u w:val="none"/>
          <w:lang w:eastAsia="ko-KR"/>
        </w:rPr>
        <w:t>678r4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CID?</w:t>
      </w:r>
    </w:p>
    <w:p w14:paraId="7F0DE8C8" w14:textId="661F33BA" w:rsidR="00AE4706" w:rsidRDefault="00AE4706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15516</w:t>
      </w:r>
    </w:p>
    <w:p w14:paraId="5B99655C" w14:textId="3BCD216F" w:rsidR="009A2643" w:rsidRDefault="00AE4706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C: please defer the SP for more checking.</w:t>
      </w:r>
    </w:p>
    <w:p w14:paraId="478883E1" w14:textId="52F5C76E" w:rsidR="00AE4706" w:rsidRDefault="001D4EC7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A: ok.</w:t>
      </w:r>
    </w:p>
    <w:p w14:paraId="39F09EED" w14:textId="1C0B470D" w:rsidR="001D4EC7" w:rsidRPr="001D4EC7" w:rsidRDefault="001D4EC7" w:rsidP="009A2643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1D4EC7">
        <w:rPr>
          <w:rStyle w:val="Hyperlink"/>
          <w:color w:val="0070C0"/>
          <w:szCs w:val="22"/>
          <w:u w:val="none"/>
          <w:lang w:eastAsia="ko-KR"/>
        </w:rPr>
        <w:t>SP deferred</w:t>
      </w:r>
    </w:p>
    <w:p w14:paraId="71589915" w14:textId="4A09AA32" w:rsidR="009A2643" w:rsidRPr="001D4EC7" w:rsidRDefault="009A2643" w:rsidP="009A2643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4A4C410" w14:textId="78E244E4" w:rsidR="009A2643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6" w:history="1">
        <w:r w:rsidR="001D4EC7" w:rsidRPr="002C2153">
          <w:rPr>
            <w:rStyle w:val="Hyperlink"/>
            <w:sz w:val="20"/>
            <w:szCs w:val="20"/>
          </w:rPr>
          <w:t>588r</w:t>
        </w:r>
        <w:r w:rsidR="00813AA6">
          <w:rPr>
            <w:rStyle w:val="Hyperlink"/>
            <w:sz w:val="20"/>
            <w:szCs w:val="20"/>
          </w:rPr>
          <w:t>4</w:t>
        </w:r>
      </w:hyperlink>
      <w:r w:rsidR="001D4EC7" w:rsidRPr="001C717E">
        <w:rPr>
          <w:sz w:val="20"/>
          <w:szCs w:val="20"/>
        </w:rPr>
        <w:t xml:space="preserve"> CR for CIDs in 35.3.7.1.1</w:t>
      </w:r>
      <w:r w:rsidR="001D4EC7" w:rsidRPr="001C717E">
        <w:rPr>
          <w:sz w:val="20"/>
          <w:szCs w:val="20"/>
        </w:rPr>
        <w:tab/>
      </w:r>
      <w:r w:rsidR="001D4EC7">
        <w:rPr>
          <w:sz w:val="20"/>
          <w:szCs w:val="20"/>
        </w:rPr>
        <w:tab/>
      </w:r>
      <w:r w:rsidR="001D4EC7">
        <w:rPr>
          <w:sz w:val="20"/>
          <w:szCs w:val="20"/>
        </w:rPr>
        <w:tab/>
      </w:r>
      <w:r w:rsidR="001D4EC7">
        <w:rPr>
          <w:sz w:val="20"/>
          <w:szCs w:val="20"/>
        </w:rPr>
        <w:tab/>
      </w:r>
      <w:r w:rsidR="001D4EC7" w:rsidRPr="001C717E">
        <w:rPr>
          <w:sz w:val="20"/>
          <w:szCs w:val="20"/>
        </w:rPr>
        <w:t>Laurent Cariou</w:t>
      </w:r>
      <w:r w:rsidR="001D4EC7" w:rsidRPr="001C717E">
        <w:rPr>
          <w:sz w:val="20"/>
          <w:szCs w:val="20"/>
        </w:rPr>
        <w:tab/>
      </w:r>
      <w:r w:rsidR="001D4EC7">
        <w:rPr>
          <w:sz w:val="20"/>
          <w:szCs w:val="20"/>
        </w:rPr>
        <w:t>[</w:t>
      </w:r>
      <w:r w:rsidR="001D4EC7" w:rsidRPr="001C717E">
        <w:rPr>
          <w:sz w:val="20"/>
          <w:szCs w:val="20"/>
        </w:rPr>
        <w:t xml:space="preserve">SP </w:t>
      </w:r>
      <w:r w:rsidR="001D4EC7">
        <w:rPr>
          <w:sz w:val="20"/>
          <w:szCs w:val="20"/>
        </w:rPr>
        <w:t>X</w:t>
      </w:r>
      <w:r w:rsidR="001D4EC7" w:rsidRPr="001C717E">
        <w:rPr>
          <w:sz w:val="20"/>
          <w:szCs w:val="20"/>
        </w:rPr>
        <w:t>C</w:t>
      </w:r>
      <w:r w:rsidR="009A2643">
        <w:rPr>
          <w:b/>
          <w:bCs/>
          <w:lang w:val="en-GB"/>
        </w:rPr>
        <w:t>]</w:t>
      </w:r>
      <w:r w:rsidR="009A2643">
        <w:t xml:space="preserve"> </w:t>
      </w:r>
    </w:p>
    <w:p w14:paraId="20029585" w14:textId="77777777" w:rsidR="009A2643" w:rsidRDefault="009A2643" w:rsidP="009A2643">
      <w:pPr>
        <w:jc w:val="both"/>
        <w:rPr>
          <w:szCs w:val="22"/>
        </w:rPr>
      </w:pPr>
    </w:p>
    <w:p w14:paraId="1E2EE4E3" w14:textId="77777777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80F9C94" w14:textId="1EEFF97B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1D4EC7">
        <w:rPr>
          <w:rStyle w:val="Hyperlink"/>
          <w:color w:val="auto"/>
          <w:sz w:val="22"/>
          <w:szCs w:val="22"/>
          <w:u w:val="none"/>
          <w:lang w:eastAsia="ko-KR"/>
        </w:rPr>
        <w:t>16296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 w:rsidR="001D4EC7">
        <w:rPr>
          <w:rStyle w:val="Hyperlink"/>
          <w:color w:val="auto"/>
          <w:sz w:val="22"/>
          <w:szCs w:val="22"/>
          <w:u w:val="none"/>
          <w:lang w:eastAsia="ko-KR"/>
        </w:rPr>
        <w:t xml:space="preserve"> The note should do the similar change.</w:t>
      </w:r>
    </w:p>
    <w:p w14:paraId="774293C9" w14:textId="6F52374C" w:rsidR="001D4EC7" w:rsidRDefault="001D4EC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2EFD331" w14:textId="77777777" w:rsidR="001D4EC7" w:rsidRDefault="001D4EC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is better to make is related to primitive.</w:t>
      </w:r>
    </w:p>
    <w:p w14:paraId="32BC6B8E" w14:textId="77777777" w:rsidR="00F21E8B" w:rsidRDefault="001D4EC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do offline discussion.</w:t>
      </w:r>
    </w:p>
    <w:p w14:paraId="6B75EF84" w14:textId="77777777" w:rsidR="00F21E8B" w:rsidRDefault="00F21E8B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confuse with the the discussion. The text is not hat the comenter asked.</w:t>
      </w:r>
    </w:p>
    <w:p w14:paraId="4020560C" w14:textId="4FA592F9" w:rsidR="001D4EC7" w:rsidRDefault="00B6560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is there any change to the current text?</w:t>
      </w:r>
    </w:p>
    <w:p w14:paraId="1E044083" w14:textId="484FF8BA" w:rsidR="00B65601" w:rsidRDefault="00B6560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they are almost same.</w:t>
      </w:r>
    </w:p>
    <w:p w14:paraId="3F05D9CD" w14:textId="2D656968" w:rsidR="00B65601" w:rsidRDefault="00B6560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Pr="00B65601">
        <w:rPr>
          <w:rStyle w:val="Hyperlink"/>
          <w:color w:val="auto"/>
          <w:sz w:val="22"/>
          <w:szCs w:val="22"/>
          <w:u w:val="none"/>
          <w:lang w:eastAsia="ko-KR"/>
        </w:rPr>
        <w:t>the baseline allows a non-AP that doesnt support T2LM to do multi-link setup with an AP MLD that doesn't support T2LM. Option 1 doesn't allow this anymore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268998D1" w14:textId="07B86232" w:rsidR="00B65601" w:rsidRDefault="00B6560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79BCA97" w14:textId="3C0295B1" w:rsidR="00B65601" w:rsidRDefault="00B6560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SP: Do you support to accept </w:t>
      </w:r>
      <w:r w:rsidR="005779C8">
        <w:rPr>
          <w:rStyle w:val="Hyperlink"/>
          <w:color w:val="auto"/>
          <w:sz w:val="22"/>
          <w:szCs w:val="22"/>
          <w:u w:val="none"/>
          <w:lang w:eastAsia="ko-KR"/>
        </w:rPr>
        <w:t>the resolution of Option 1 in 11-23/588r5 for the following CIDs?</w:t>
      </w:r>
    </w:p>
    <w:p w14:paraId="4A356C62" w14:textId="55315E73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15053, 15404, 16484, 17333</w:t>
      </w:r>
    </w:p>
    <w:p w14:paraId="72E8C4C4" w14:textId="66D18624" w:rsidR="005779C8" w:rsidRPr="005779C8" w:rsidRDefault="005779C8" w:rsidP="009A2643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</w:p>
    <w:p w14:paraId="0F14057F" w14:textId="105CE9FC" w:rsidR="005779C8" w:rsidRPr="005779C8" w:rsidRDefault="005779C8" w:rsidP="009A2643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5779C8">
        <w:rPr>
          <w:rStyle w:val="Hyperlink"/>
          <w:color w:val="0070C0"/>
          <w:sz w:val="22"/>
          <w:szCs w:val="22"/>
          <w:u w:val="none"/>
          <w:lang w:eastAsia="ko-KR"/>
        </w:rPr>
        <w:t>16Y, 19N, 24A</w:t>
      </w:r>
    </w:p>
    <w:p w14:paraId="5577C876" w14:textId="77777777" w:rsidR="001D4EC7" w:rsidRDefault="001D4EC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9F69183" w14:textId="2F9900A3" w:rsidR="009A2643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17332. Can you send BA with a TID in a link that is not mapped to the link?</w:t>
      </w:r>
    </w:p>
    <w:p w14:paraId="1BBA2723" w14:textId="361D94B0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you can’t directly send BA.</w:t>
      </w:r>
    </w:p>
    <w:p w14:paraId="78ED9959" w14:textId="46C47BBA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currently all TIDs are mapped to all the links. What you proposed will not happen.</w:t>
      </w:r>
    </w:p>
    <w:p w14:paraId="7ACB6C74" w14:textId="6F9B8BB1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kind agree with you. But TID-to-link mapping mode 3 may be added.</w:t>
      </w:r>
    </w:p>
    <w:p w14:paraId="3D4AF086" w14:textId="2200FCBE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 with the resolution.</w:t>
      </w:r>
    </w:p>
    <w:p w14:paraId="1AECD07B" w14:textId="02D0CF0D" w:rsidR="00491534" w:rsidRDefault="00491534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MPDU covers MMPDU. ”MPDU and/or MMPDU” is not right.</w:t>
      </w:r>
    </w:p>
    <w:p w14:paraId="4081CD8C" w14:textId="77777777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3392DD2" w14:textId="77777777" w:rsidR="009A2643" w:rsidRPr="00491534" w:rsidRDefault="009A2643" w:rsidP="009A2643">
      <w:pPr>
        <w:pStyle w:val="ListParagraph"/>
        <w:ind w:left="1440"/>
        <w:rPr>
          <w:b/>
          <w:bCs/>
          <w:lang w:val="en-US"/>
        </w:rPr>
      </w:pPr>
    </w:p>
    <w:p w14:paraId="239FCC53" w14:textId="2E0571E7" w:rsidR="009A2643" w:rsidRDefault="009A2643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813AA6">
        <w:rPr>
          <w:rStyle w:val="Hyperlink"/>
          <w:color w:val="auto"/>
          <w:szCs w:val="22"/>
          <w:u w:val="none"/>
          <w:lang w:eastAsia="ko-KR"/>
        </w:rPr>
        <w:t>588r5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60C406EA" w14:textId="1B79E507" w:rsidR="00813AA6" w:rsidRDefault="00813AA6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813AA6">
        <w:rPr>
          <w:rStyle w:val="Hyperlink"/>
          <w:color w:val="auto"/>
          <w:szCs w:val="22"/>
          <w:u w:val="none"/>
          <w:lang w:eastAsia="ko-KR"/>
        </w:rPr>
        <w:t>15018 18130 15020</w:t>
      </w:r>
    </w:p>
    <w:p w14:paraId="2E53FD4F" w14:textId="6EBAC4A6" w:rsidR="00813AA6" w:rsidRPr="00813AA6" w:rsidRDefault="00813AA6" w:rsidP="009A2643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813AA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446E495E" w14:textId="77777777" w:rsidR="009A2643" w:rsidRDefault="009A2643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FD31462" w14:textId="2435A2B6" w:rsidR="009A2643" w:rsidRDefault="009A2643" w:rsidP="009A2643">
      <w:pPr>
        <w:ind w:left="720" w:firstLine="720"/>
        <w:rPr>
          <w:b/>
        </w:rPr>
      </w:pPr>
    </w:p>
    <w:p w14:paraId="658575EB" w14:textId="42FED880" w:rsidR="00813AA6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7" w:history="1">
        <w:r w:rsidR="00813AA6" w:rsidRPr="002C2153">
          <w:rPr>
            <w:rStyle w:val="Hyperlink"/>
            <w:sz w:val="20"/>
            <w:szCs w:val="20"/>
          </w:rPr>
          <w:t>787r0</w:t>
        </w:r>
      </w:hyperlink>
      <w:r w:rsidR="00813AA6" w:rsidRPr="00595DA9">
        <w:rPr>
          <w:sz w:val="20"/>
          <w:szCs w:val="20"/>
        </w:rPr>
        <w:t xml:space="preserve"> CR for CID 16309</w:t>
      </w:r>
      <w:r w:rsidR="00813AA6" w:rsidRPr="00595DA9">
        <w:rPr>
          <w:sz w:val="20"/>
          <w:szCs w:val="20"/>
        </w:rPr>
        <w:tab/>
      </w:r>
      <w:r w:rsidR="00813AA6">
        <w:rPr>
          <w:sz w:val="20"/>
          <w:szCs w:val="20"/>
        </w:rPr>
        <w:tab/>
      </w:r>
      <w:r w:rsidR="00813AA6">
        <w:rPr>
          <w:sz w:val="20"/>
          <w:szCs w:val="20"/>
        </w:rPr>
        <w:tab/>
      </w:r>
      <w:r w:rsidR="00813AA6">
        <w:rPr>
          <w:sz w:val="20"/>
          <w:szCs w:val="20"/>
        </w:rPr>
        <w:tab/>
      </w:r>
      <w:r w:rsidR="00813AA6">
        <w:rPr>
          <w:sz w:val="20"/>
          <w:szCs w:val="20"/>
        </w:rPr>
        <w:tab/>
      </w:r>
      <w:r w:rsidR="00813AA6" w:rsidRPr="00595DA9">
        <w:rPr>
          <w:sz w:val="20"/>
          <w:szCs w:val="20"/>
        </w:rPr>
        <w:t>Juseong Moon</w:t>
      </w:r>
      <w:r w:rsidR="00813AA6">
        <w:rPr>
          <w:sz w:val="20"/>
          <w:szCs w:val="20"/>
        </w:rPr>
        <w:tab/>
        <w:t>[1C</w:t>
      </w:r>
      <w:r w:rsidR="00813AA6">
        <w:rPr>
          <w:b/>
          <w:bCs/>
          <w:lang w:val="en-GB"/>
        </w:rPr>
        <w:t>]</w:t>
      </w:r>
      <w:r w:rsidR="00813AA6">
        <w:t xml:space="preserve"> </w:t>
      </w:r>
    </w:p>
    <w:p w14:paraId="4C09A039" w14:textId="77777777" w:rsidR="00813AA6" w:rsidRDefault="00813AA6" w:rsidP="00813AA6">
      <w:pPr>
        <w:jc w:val="both"/>
        <w:rPr>
          <w:szCs w:val="22"/>
        </w:rPr>
      </w:pPr>
    </w:p>
    <w:p w14:paraId="28547B1B" w14:textId="77777777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177D8FC" w14:textId="77777777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this is a restricted condition. </w:t>
      </w:r>
    </w:p>
    <w:p w14:paraId="5FC17C17" w14:textId="77777777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if the text is not added, the non-AP MLD may not be able to receive the group-addressed frames.</w:t>
      </w:r>
    </w:p>
    <w:p w14:paraId="4C0390D3" w14:textId="4C7ED1F0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 some implementation of a non-AP MLD can receive the group-addressed frames when doing the listening operation.</w:t>
      </w:r>
    </w:p>
    <w:p w14:paraId="3848C8AB" w14:textId="397DFC5B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is non-AP MLD’s decision to switch radio after DTIM Beacon. It is better to let non-AP MLD to decide. The ”shall” can’t be in a note.</w:t>
      </w:r>
    </w:p>
    <w:p w14:paraId="31470501" w14:textId="075B5FF3" w:rsidR="009F7D17" w:rsidRPr="009F7D17" w:rsidRDefault="009F7D17" w:rsidP="00813AA6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9F7D17">
        <w:rPr>
          <w:rStyle w:val="Hyperlink"/>
          <w:color w:val="0070C0"/>
          <w:sz w:val="22"/>
          <w:szCs w:val="22"/>
          <w:u w:val="none"/>
          <w:lang w:eastAsia="ko-KR"/>
        </w:rPr>
        <w:t>SP deferred</w:t>
      </w:r>
    </w:p>
    <w:p w14:paraId="577CB00A" w14:textId="657A4367" w:rsidR="009F7D17" w:rsidRDefault="009F7D17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E78A31B" w14:textId="38602889" w:rsidR="009F7D17" w:rsidRDefault="009F7D17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30B1ED9" w14:textId="1BFC7C10" w:rsidR="009F7D17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8" w:history="1">
        <w:r w:rsidR="009F7D17" w:rsidRPr="002C2153">
          <w:rPr>
            <w:rStyle w:val="Hyperlink"/>
            <w:sz w:val="20"/>
            <w:szCs w:val="20"/>
          </w:rPr>
          <w:t>788r0</w:t>
        </w:r>
      </w:hyperlink>
      <w:r w:rsidR="009F7D17" w:rsidRPr="00595DA9">
        <w:rPr>
          <w:sz w:val="20"/>
          <w:szCs w:val="20"/>
        </w:rPr>
        <w:t xml:space="preserve"> CR for CID 16333 and 16340</w:t>
      </w:r>
      <w:r w:rsidR="009F7D17" w:rsidRPr="00595DA9">
        <w:rPr>
          <w:sz w:val="20"/>
          <w:szCs w:val="20"/>
        </w:rPr>
        <w:tab/>
      </w:r>
      <w:r w:rsidR="009F7D17">
        <w:rPr>
          <w:sz w:val="20"/>
          <w:szCs w:val="20"/>
        </w:rPr>
        <w:tab/>
      </w:r>
      <w:r w:rsidR="009F7D17">
        <w:rPr>
          <w:sz w:val="20"/>
          <w:szCs w:val="20"/>
        </w:rPr>
        <w:tab/>
      </w:r>
      <w:r w:rsidR="009F7D17" w:rsidRPr="00595DA9">
        <w:rPr>
          <w:sz w:val="20"/>
          <w:szCs w:val="20"/>
        </w:rPr>
        <w:t>Juseong Moon</w:t>
      </w:r>
      <w:r w:rsidR="009F7D17">
        <w:rPr>
          <w:sz w:val="20"/>
          <w:szCs w:val="20"/>
        </w:rPr>
        <w:tab/>
        <w:t>[1C</w:t>
      </w:r>
      <w:r w:rsidR="009F7D17">
        <w:rPr>
          <w:b/>
          <w:bCs/>
          <w:lang w:val="en-GB"/>
        </w:rPr>
        <w:t>]</w:t>
      </w:r>
      <w:r w:rsidR="009F7D17">
        <w:t xml:space="preserve"> </w:t>
      </w:r>
    </w:p>
    <w:p w14:paraId="5CAB26B3" w14:textId="77777777" w:rsidR="009F7D17" w:rsidRDefault="009F7D17" w:rsidP="009F7D17">
      <w:pPr>
        <w:jc w:val="both"/>
        <w:rPr>
          <w:szCs w:val="22"/>
        </w:rPr>
      </w:pPr>
    </w:p>
    <w:p w14:paraId="2CF87FE4" w14:textId="77777777" w:rsidR="009F7D17" w:rsidRDefault="009F7D17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90C9BBF" w14:textId="6A563F85" w:rsidR="003C4FAD" w:rsidRDefault="009F7D17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3C4FAD">
        <w:rPr>
          <w:rStyle w:val="Hyperlink"/>
          <w:color w:val="auto"/>
          <w:sz w:val="22"/>
          <w:szCs w:val="22"/>
          <w:u w:val="none"/>
          <w:lang w:eastAsia="ko-KR"/>
        </w:rPr>
        <w:t>in your figure, what about the alligned R-TWT SPs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24E09661" w14:textId="56F5DA8F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initial control frame needs to be used.</w:t>
      </w:r>
    </w:p>
    <w:p w14:paraId="30CE7931" w14:textId="102035FD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why do you use link(s)? It should be a single link.</w:t>
      </w:r>
    </w:p>
    <w:p w14:paraId="3EC3E880" w14:textId="098E41A5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agree.</w:t>
      </w:r>
    </w:p>
    <w:p w14:paraId="31790579" w14:textId="7D73C28F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the figure changes the EMLSR frame exhcange rules. It is not a good idea to do such change at this stage. </w:t>
      </w:r>
    </w:p>
    <w:p w14:paraId="18419910" w14:textId="5CFBEBE6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this change is not complicated.</w:t>
      </w:r>
    </w:p>
    <w:p w14:paraId="4795AB73" w14:textId="388B7066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all the frames can be transmitted in one TXOP.</w:t>
      </w:r>
    </w:p>
    <w:p w14:paraId="5863CAE0" w14:textId="6AEF60EC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frames in different ACs can’t be transmitted in one TXOP.</w:t>
      </w:r>
    </w:p>
    <w:p w14:paraId="04197115" w14:textId="77777777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44F16A8" w14:textId="2A4B469C" w:rsidR="009F7D17" w:rsidRDefault="009F7D17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BFFE543" w14:textId="77777777" w:rsidR="009F7D17" w:rsidRDefault="009F7D17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1CCFCFA" w14:textId="5C13BA52" w:rsidR="00742FE4" w:rsidRDefault="00742FE4">
      <w:pPr>
        <w:rPr>
          <w:rStyle w:val="Hyperlink"/>
          <w:color w:val="auto"/>
          <w:szCs w:val="22"/>
          <w:u w:val="none"/>
          <w:lang w:val="sv-SE"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52361CEA" w14:textId="4A22028F" w:rsidR="00742FE4" w:rsidRDefault="00742FE4" w:rsidP="00742FE4">
      <w:pPr>
        <w:rPr>
          <w:b/>
          <w:u w:val="single"/>
        </w:rPr>
      </w:pPr>
      <w:r>
        <w:rPr>
          <w:b/>
          <w:u w:val="single"/>
        </w:rPr>
        <w:lastRenderedPageBreak/>
        <w:t>Thursday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08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1002AA2" w14:textId="77777777" w:rsidR="00742FE4" w:rsidRDefault="00742FE4" w:rsidP="00742FE4"/>
    <w:p w14:paraId="7E70325C" w14:textId="77777777" w:rsidR="00742FE4" w:rsidRDefault="00742FE4" w:rsidP="00742FE4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3148E564" w14:textId="77777777" w:rsidR="00742FE4" w:rsidRDefault="00742FE4" w:rsidP="00742FE4">
      <w:r>
        <w:t>Secretary: Liwen Chu (NXP)</w:t>
      </w:r>
    </w:p>
    <w:p w14:paraId="5494F6FB" w14:textId="77777777" w:rsidR="00742FE4" w:rsidRDefault="00742FE4" w:rsidP="00742FE4"/>
    <w:p w14:paraId="71D3EA39" w14:textId="77777777" w:rsidR="00742FE4" w:rsidRDefault="00742FE4" w:rsidP="00742FE4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69CD9440" w14:textId="77777777" w:rsidR="00742FE4" w:rsidRDefault="00742FE4" w:rsidP="00742FE4">
      <w:pPr>
        <w:rPr>
          <w:b/>
          <w:u w:val="single"/>
        </w:rPr>
      </w:pPr>
    </w:p>
    <w:p w14:paraId="0EBD4BB8" w14:textId="77777777" w:rsidR="00742FE4" w:rsidRDefault="00742FE4" w:rsidP="00742FE4">
      <w:pPr>
        <w:rPr>
          <w:b/>
          <w:u w:val="single"/>
        </w:rPr>
      </w:pPr>
    </w:p>
    <w:p w14:paraId="0F0E9DF9" w14:textId="77777777" w:rsidR="00742FE4" w:rsidRDefault="00742FE4" w:rsidP="00742FE4">
      <w:pPr>
        <w:rPr>
          <w:b/>
        </w:rPr>
      </w:pPr>
      <w:r>
        <w:rPr>
          <w:b/>
        </w:rPr>
        <w:t>Introduction</w:t>
      </w:r>
    </w:p>
    <w:p w14:paraId="3ECF21EA" w14:textId="77777777" w:rsidR="00742FE4" w:rsidRDefault="00742FE4">
      <w:pPr>
        <w:numPr>
          <w:ilvl w:val="0"/>
          <w:numId w:val="5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07:02pm EDT. The Chair introduces himself and the Secretary, Liwen (NXP)</w:t>
      </w:r>
    </w:p>
    <w:p w14:paraId="2B54DA49" w14:textId="77777777" w:rsidR="00742FE4" w:rsidRDefault="00742FE4">
      <w:pPr>
        <w:numPr>
          <w:ilvl w:val="0"/>
          <w:numId w:val="5"/>
        </w:numPr>
      </w:pPr>
      <w:r>
        <w:t>The Chair goes through the 802 and 802.11 IPR policy and procedures and asks if there is anyone that is aware of any potentially essential patents.</w:t>
      </w:r>
    </w:p>
    <w:p w14:paraId="7146F8E9" w14:textId="77777777" w:rsidR="00742FE4" w:rsidRDefault="00742FE4">
      <w:pPr>
        <w:numPr>
          <w:ilvl w:val="1"/>
          <w:numId w:val="5"/>
        </w:numPr>
      </w:pPr>
      <w:r>
        <w:t>Nobody responds.</w:t>
      </w:r>
    </w:p>
    <w:p w14:paraId="4AC7ED0B" w14:textId="77777777" w:rsidR="00742FE4" w:rsidRDefault="00742FE4">
      <w:pPr>
        <w:numPr>
          <w:ilvl w:val="0"/>
          <w:numId w:val="5"/>
        </w:numPr>
      </w:pPr>
      <w:r>
        <w:t>The Chair goes through the IEEE copyright policy.</w:t>
      </w:r>
    </w:p>
    <w:p w14:paraId="72DD9623" w14:textId="77777777" w:rsidR="00742FE4" w:rsidRDefault="00742FE4">
      <w:pPr>
        <w:numPr>
          <w:ilvl w:val="0"/>
          <w:numId w:val="5"/>
        </w:numPr>
      </w:pPr>
      <w:r>
        <w:t>The Chair recommends using IMAT for recording the attendance.</w:t>
      </w:r>
    </w:p>
    <w:p w14:paraId="39D5A012" w14:textId="77777777" w:rsidR="00742FE4" w:rsidRDefault="00742FE4" w:rsidP="00742FE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36AA6FB" w14:textId="77777777" w:rsidR="00742FE4" w:rsidRDefault="00742FE4" w:rsidP="00742FE4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9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3D94E039" w14:textId="77777777" w:rsidR="00742FE4" w:rsidRDefault="00742FE4" w:rsidP="00742FE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136AB9E9" w14:textId="77777777" w:rsidR="00742FE4" w:rsidRDefault="00742FE4" w:rsidP="00742FE4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006AD2E6" w14:textId="77777777" w:rsidR="00742FE4" w:rsidRDefault="00742FE4" w:rsidP="00742FE4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685D17" w14:paraId="502E2648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1722E" w14:textId="77777777" w:rsidR="00685D17" w:rsidRP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63164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1ABA2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24BA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685D17" w14:paraId="7788293E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F6A5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FE28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1203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EB8E5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685D17" w14:paraId="45971544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319B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DAA5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C9BEE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6C883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685D17" w14:paraId="57912486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7BD1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D66E8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1A66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A7CC3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685D17" w14:paraId="06EFF0B0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300C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25CF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534E3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ADB69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685D17" w14:paraId="580FF1FE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1437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7020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64346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FC832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Sanechips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Technology Co., Ltd.</w:t>
            </w:r>
          </w:p>
        </w:tc>
      </w:tr>
      <w:tr w:rsidR="00685D17" w14:paraId="5FB4A635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3703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4F11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26DDA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D2441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685D17" w14:paraId="566993F2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91BD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EDA9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546AC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51093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685D17" w14:paraId="1D5262FD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D7BC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1C14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1A28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5030A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685D17" w14:paraId="3EE72FA0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C3AE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CBC8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A918A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E4203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  <w:tr w:rsidR="00685D17" w14:paraId="21181F71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AF25A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04FBF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01F30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9553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685D17" w14:paraId="51C22B8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AE574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15DD8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A04FC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DDF0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685D17" w14:paraId="237C097A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D6B15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1DA9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AF9F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54EC7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685D17" w14:paraId="14FC8351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4575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7DCD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08A2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Jeongki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02C9F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685D17" w14:paraId="345E8363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66CB4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50AA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6C3F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Youhan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9D5D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685D17" w14:paraId="57335ED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3295C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67156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6AB96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16DF0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685D17" w14:paraId="0E0F506E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B137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755A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E1787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Lalitte</w:t>
            </w:r>
            <w:proofErr w:type="spellEnd"/>
            <w:r>
              <w:rPr>
                <w:rFonts w:eastAsia="Times New Roman"/>
                <w:color w:val="000000"/>
              </w:rPr>
              <w:t>, Vanessa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9556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SA</w:t>
            </w:r>
          </w:p>
        </w:tc>
      </w:tr>
      <w:tr w:rsidR="00685D17" w14:paraId="317E60C5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D476A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99F96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C1947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2A630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685D17" w14:paraId="7618E260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33D88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C6DB1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8C64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AE38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685D17" w14:paraId="2EB762C7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17FA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9F59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075BB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15DC6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685D17" w14:paraId="4C793546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52AB5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4475A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25397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D8021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685D17" w14:paraId="7B350D4D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9C9D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E193C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B09B6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048C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685D17" w14:paraId="563F0A4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C2B5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7D03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BDAD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77CE3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685D17" w14:paraId="48836F01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AECEF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0792C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5597C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6D55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685D17" w14:paraId="6DCCE74A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651A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66648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E9512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9C73A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685D17" w14:paraId="21B85C6A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1FF5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C7C9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4DFEF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FB250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685D17" w14:paraId="1D50875F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E0E9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1DC7D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4A55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8C7AA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685D17" w14:paraId="27DC4696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60D5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ADC4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1A4E6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FF73B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685D17" w14:paraId="409623DF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CAC2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52ED5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272F9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1B33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685D17" w14:paraId="3E7E4EE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AED6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1E4D5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4682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BFFBB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685D17" w14:paraId="092FC14E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6911A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9430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C257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58D70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685D17" w14:paraId="04D3DBB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788FC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ECF24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D5645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365C4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685D17" w14:paraId="4F99CA0F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725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D6D65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A8F15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Xia, Qing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1F3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685D17" w14:paraId="12EF522E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975D1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9C0F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DC9F5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Yamada, </w:t>
            </w:r>
            <w:proofErr w:type="spellStart"/>
            <w:r>
              <w:rPr>
                <w:rFonts w:eastAsia="Times New Roman"/>
                <w:color w:val="000000"/>
              </w:rPr>
              <w:t>Ryota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9953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685D17" w14:paraId="3DC6A167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05C5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3673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AD117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Jimmy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44DB9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Moxa Inc.</w:t>
            </w:r>
          </w:p>
        </w:tc>
      </w:tr>
      <w:tr w:rsidR="00685D17" w14:paraId="3304E873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AB52D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54122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0A19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53CA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685D17" w14:paraId="0FED0DE2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6618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7C15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1363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ACA3A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685D17" w14:paraId="38CF638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A3F6A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F94B6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8BD5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5A247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685D17" w14:paraId="634A9C1A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ABEF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CB9B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C5201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2CBA1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685D17" w14:paraId="218D3949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38FA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9CDE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E1760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Lei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397A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H3C Technologies Co., Limited</w:t>
            </w:r>
          </w:p>
        </w:tc>
      </w:tr>
    </w:tbl>
    <w:p w14:paraId="7BDFC283" w14:textId="77777777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304A6C8" w14:textId="147F44EA" w:rsidR="00742FE4" w:rsidRDefault="00742FE4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1837B07" w14:textId="77777777" w:rsidR="00742FE4" w:rsidRDefault="00742FE4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020AC8E" w14:textId="77777777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8AFE281" w14:textId="4E914627" w:rsidR="00813AA6" w:rsidRDefault="00813AA6" w:rsidP="009A2643">
      <w:pPr>
        <w:ind w:left="720" w:firstLine="720"/>
        <w:rPr>
          <w:b/>
        </w:rPr>
      </w:pPr>
    </w:p>
    <w:p w14:paraId="2273B8B3" w14:textId="4CD603A5" w:rsidR="00742FE4" w:rsidRPr="00B2078E" w:rsidRDefault="00742FE4">
      <w:pPr>
        <w:pStyle w:val="ListParagraph"/>
        <w:numPr>
          <w:ilvl w:val="0"/>
          <w:numId w:val="6"/>
        </w:numPr>
        <w:rPr>
          <w:b/>
          <w:u w:val="single"/>
        </w:rPr>
      </w:pPr>
      <w:r w:rsidRPr="00157ED2">
        <w:t>The Chair reminds that the agenda can be found in 11-2</w:t>
      </w:r>
      <w:r>
        <w:t>3</w:t>
      </w:r>
      <w:r w:rsidRPr="00157ED2">
        <w:t>/</w:t>
      </w:r>
      <w:r>
        <w:t>0918</w:t>
      </w:r>
      <w:r w:rsidRPr="00157ED2">
        <w:t>r</w:t>
      </w:r>
      <w:r w:rsidR="00802DE5">
        <w:t>3</w:t>
      </w:r>
      <w:r w:rsidRPr="00157ED2">
        <w:t>.</w:t>
      </w:r>
      <w:r>
        <w:t xml:space="preserve"> The Chair asks for the comments about the agenda. </w:t>
      </w:r>
      <w:r w:rsidR="00802DE5">
        <w:t>Per the requests, 947 was the first contribution in the last 30 minues category, 788r0 was added</w:t>
      </w:r>
      <w:r>
        <w:t>. The updated agenda is approved.</w:t>
      </w:r>
    </w:p>
    <w:p w14:paraId="4C816D43" w14:textId="77777777" w:rsidR="00742FE4" w:rsidRDefault="00742FE4" w:rsidP="00742FE4">
      <w:pPr>
        <w:rPr>
          <w:b/>
          <w:u w:val="single"/>
          <w:lang w:val="sv-SE"/>
        </w:rPr>
      </w:pPr>
    </w:p>
    <w:p w14:paraId="1C49930F" w14:textId="77777777" w:rsidR="00742FE4" w:rsidRDefault="00742FE4" w:rsidP="00742FE4">
      <w:pPr>
        <w:rPr>
          <w:b/>
          <w:u w:val="single"/>
          <w:lang w:val="sv-SE"/>
        </w:rPr>
      </w:pPr>
    </w:p>
    <w:p w14:paraId="4D9B799E" w14:textId="77777777" w:rsidR="00742FE4" w:rsidRDefault="00742FE4" w:rsidP="00742FE4">
      <w:pPr>
        <w:pStyle w:val="ListParagraph"/>
        <w:ind w:left="760"/>
        <w:rPr>
          <w:lang w:eastAsia="ko-KR"/>
        </w:rPr>
      </w:pPr>
    </w:p>
    <w:p w14:paraId="60959410" w14:textId="77777777" w:rsidR="00742FE4" w:rsidRDefault="00742FE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655E18B4" w14:textId="77777777" w:rsidR="00742FE4" w:rsidRDefault="00742FE4" w:rsidP="00742FE4">
      <w:pPr>
        <w:rPr>
          <w:szCs w:val="22"/>
        </w:rPr>
      </w:pPr>
    </w:p>
    <w:p w14:paraId="65E6AAFF" w14:textId="5D177A21" w:rsidR="00742F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0" w:history="1">
        <w:r w:rsidR="000C2A3D" w:rsidRPr="00643DA2">
          <w:rPr>
            <w:rStyle w:val="Hyperlink"/>
            <w:sz w:val="22"/>
            <w:szCs w:val="22"/>
          </w:rPr>
          <w:t>590r4</w:t>
        </w:r>
      </w:hyperlink>
      <w:r w:rsidR="000C2A3D" w:rsidRPr="00643DA2">
        <w:rPr>
          <w:sz w:val="22"/>
          <w:szCs w:val="22"/>
        </w:rPr>
        <w:t xml:space="preserve"> CR for CIDs in 35.3.7.1.x</w:t>
      </w:r>
      <w:r w:rsidR="000C2A3D" w:rsidRPr="00643DA2">
        <w:rPr>
          <w:sz w:val="22"/>
          <w:szCs w:val="22"/>
        </w:rPr>
        <w:tab/>
      </w:r>
      <w:r w:rsidR="000C2A3D" w:rsidRPr="00643DA2">
        <w:rPr>
          <w:sz w:val="22"/>
          <w:szCs w:val="22"/>
        </w:rPr>
        <w:tab/>
      </w:r>
      <w:r w:rsidR="000C2A3D" w:rsidRPr="00643DA2">
        <w:rPr>
          <w:sz w:val="22"/>
          <w:szCs w:val="22"/>
        </w:rPr>
        <w:tab/>
      </w:r>
      <w:r w:rsidR="000C2A3D" w:rsidRPr="00643DA2">
        <w:rPr>
          <w:sz w:val="22"/>
          <w:szCs w:val="22"/>
        </w:rPr>
        <w:tab/>
        <w:t>Laurent Cariou</w:t>
      </w:r>
      <w:r w:rsidR="000C2A3D" w:rsidRPr="00643DA2">
        <w:rPr>
          <w:sz w:val="22"/>
          <w:szCs w:val="22"/>
        </w:rPr>
        <w:tab/>
        <w:t>[SP XC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5D3AF145" w14:textId="77777777" w:rsidR="00742FE4" w:rsidRDefault="00742FE4" w:rsidP="00742FE4">
      <w:pPr>
        <w:jc w:val="both"/>
        <w:rPr>
          <w:szCs w:val="22"/>
        </w:rPr>
      </w:pPr>
    </w:p>
    <w:p w14:paraId="3946CED7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C79E1B9" w14:textId="54FC6D1D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F469D6">
        <w:rPr>
          <w:rStyle w:val="Hyperlink"/>
          <w:color w:val="auto"/>
          <w:sz w:val="22"/>
          <w:szCs w:val="22"/>
          <w:u w:val="none"/>
          <w:lang w:eastAsia="ko-KR"/>
        </w:rPr>
        <w:t xml:space="preserve"> Broadcast membership </w:t>
      </w:r>
      <w:r w:rsidR="00F469D6" w:rsidRPr="00F469D6">
        <w:rPr>
          <w:rStyle w:val="Hyperlink"/>
          <w:color w:val="auto"/>
          <w:sz w:val="22"/>
          <w:szCs w:val="22"/>
          <w:u w:val="none"/>
          <w:lang w:eastAsia="ko-KR"/>
        </w:rPr>
        <w:sym w:font="Wingdings" w:char="F0E0"/>
      </w:r>
      <w:r w:rsidR="00F469D6">
        <w:rPr>
          <w:rStyle w:val="Hyperlink"/>
          <w:color w:val="auto"/>
          <w:sz w:val="22"/>
          <w:szCs w:val="22"/>
          <w:u w:val="none"/>
          <w:lang w:eastAsia="ko-KR"/>
        </w:rPr>
        <w:t xml:space="preserve"> broadcast TWT membership</w:t>
      </w:r>
    </w:p>
    <w:p w14:paraId="72F2CFDE" w14:textId="6D16897A" w:rsidR="00F469D6" w:rsidRDefault="00F469D6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14A507FB" w14:textId="1D5FC17B" w:rsidR="00F469D6" w:rsidRDefault="00F469D6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membership</w:t>
      </w:r>
      <w:r w:rsidRPr="00F469D6">
        <w:rPr>
          <w:rStyle w:val="Hyperlink"/>
          <w:color w:val="auto"/>
          <w:sz w:val="22"/>
          <w:szCs w:val="22"/>
          <w:u w:val="none"/>
          <w:lang w:eastAsia="ko-KR"/>
        </w:rPr>
        <w:sym w:font="Wingdings" w:char="F0E0"/>
      </w:r>
      <w:r>
        <w:rPr>
          <w:rStyle w:val="Hyperlink"/>
          <w:color w:val="auto"/>
          <w:sz w:val="22"/>
          <w:szCs w:val="22"/>
          <w:u w:val="none"/>
          <w:lang w:eastAsia="ko-KR"/>
        </w:rPr>
        <w:t>schedule</w:t>
      </w:r>
    </w:p>
    <w:p w14:paraId="7D8E4D9E" w14:textId="7428A4E6" w:rsidR="00F469D6" w:rsidRDefault="00F469D6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schedule is better</w:t>
      </w:r>
    </w:p>
    <w:p w14:paraId="1B3BA553" w14:textId="74F7B13E" w:rsidR="00F469D6" w:rsidRDefault="00F469D6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9DE9AAE" w14:textId="4BE0DC6D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2BABF55" w14:textId="0289359D" w:rsidR="00742FE4" w:rsidRDefault="00742FE4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F469D6">
        <w:rPr>
          <w:rStyle w:val="Hyperlink"/>
          <w:color w:val="auto"/>
          <w:szCs w:val="22"/>
          <w:u w:val="none"/>
          <w:lang w:eastAsia="ko-KR"/>
        </w:rPr>
        <w:t>590r5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3443B44D" w14:textId="64DA7BF5" w:rsidR="00F469D6" w:rsidRDefault="00F469D6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F469D6">
        <w:rPr>
          <w:rStyle w:val="Hyperlink"/>
          <w:color w:val="auto"/>
          <w:szCs w:val="22"/>
          <w:u w:val="none"/>
          <w:lang w:eastAsia="ko-KR"/>
        </w:rPr>
        <w:t>17336 18260 16006</w:t>
      </w:r>
    </w:p>
    <w:p w14:paraId="2CD2617D" w14:textId="1FD6C34F" w:rsidR="00F469D6" w:rsidRPr="00F469D6" w:rsidRDefault="00F469D6" w:rsidP="00742FE4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63D3776" w14:textId="3FEA0DF1" w:rsidR="00813AA6" w:rsidRDefault="00813AA6" w:rsidP="009A2643">
      <w:pPr>
        <w:ind w:left="720" w:firstLine="720"/>
        <w:rPr>
          <w:b/>
        </w:rPr>
      </w:pPr>
    </w:p>
    <w:p w14:paraId="1125B590" w14:textId="6EB31513" w:rsidR="00742FE4" w:rsidRDefault="00742FE4" w:rsidP="009A2643">
      <w:pPr>
        <w:ind w:left="720" w:firstLine="720"/>
        <w:rPr>
          <w:b/>
        </w:rPr>
      </w:pPr>
    </w:p>
    <w:p w14:paraId="13B56BB2" w14:textId="6C3A3C06" w:rsidR="00742F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1" w:history="1">
        <w:r w:rsidR="00F469D6" w:rsidRPr="003E3180">
          <w:rPr>
            <w:rStyle w:val="Hyperlink"/>
            <w:color w:val="auto"/>
            <w:sz w:val="22"/>
            <w:szCs w:val="22"/>
          </w:rPr>
          <w:t>627r</w:t>
        </w:r>
        <w:r w:rsidR="0031239A">
          <w:rPr>
            <w:rStyle w:val="Hyperlink"/>
            <w:color w:val="auto"/>
            <w:sz w:val="22"/>
            <w:szCs w:val="22"/>
          </w:rPr>
          <w:t>6</w:t>
        </w:r>
      </w:hyperlink>
      <w:r w:rsidR="00F469D6" w:rsidRPr="003E3180">
        <w:rPr>
          <w:sz w:val="22"/>
          <w:szCs w:val="22"/>
        </w:rPr>
        <w:t xml:space="preserve"> CR for subclause 35.3.1</w:t>
      </w:r>
      <w:r w:rsidR="00F469D6" w:rsidRPr="003E3180">
        <w:rPr>
          <w:sz w:val="22"/>
          <w:szCs w:val="22"/>
        </w:rPr>
        <w:tab/>
      </w:r>
      <w:r w:rsidR="00F469D6" w:rsidRPr="003E3180">
        <w:rPr>
          <w:sz w:val="22"/>
          <w:szCs w:val="22"/>
        </w:rPr>
        <w:tab/>
      </w:r>
      <w:r w:rsidR="00F469D6" w:rsidRPr="003E3180">
        <w:rPr>
          <w:sz w:val="22"/>
          <w:szCs w:val="22"/>
        </w:rPr>
        <w:tab/>
      </w:r>
      <w:r w:rsidR="00F469D6" w:rsidRPr="003E3180">
        <w:rPr>
          <w:sz w:val="22"/>
          <w:szCs w:val="22"/>
        </w:rPr>
        <w:tab/>
        <w:t>Ming Gan</w:t>
      </w:r>
      <w:r w:rsidR="00F469D6" w:rsidRPr="003E3180">
        <w:rPr>
          <w:sz w:val="22"/>
          <w:szCs w:val="22"/>
        </w:rPr>
        <w:tab/>
        <w:t>[SP only 3C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31F1588B" w14:textId="77777777" w:rsidR="00742FE4" w:rsidRDefault="00742FE4" w:rsidP="00742FE4">
      <w:pPr>
        <w:jc w:val="both"/>
        <w:rPr>
          <w:szCs w:val="22"/>
        </w:rPr>
      </w:pPr>
    </w:p>
    <w:p w14:paraId="12DE8DE9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EF6ED12" w14:textId="22849FD6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58151D">
        <w:rPr>
          <w:rStyle w:val="Hyperlink"/>
          <w:color w:val="auto"/>
          <w:sz w:val="22"/>
          <w:szCs w:val="22"/>
          <w:u w:val="none"/>
          <w:lang w:eastAsia="ko-KR"/>
        </w:rPr>
        <w:t xml:space="preserve"> generally ok. Some affiliated APs may disabled and reenabled, deleted and added back. The text should exclude the cases.</w:t>
      </w:r>
    </w:p>
    <w:p w14:paraId="54F48A9D" w14:textId="785A3D16" w:rsidR="0058151D" w:rsidRDefault="0058151D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update the text.</w:t>
      </w:r>
    </w:p>
    <w:p w14:paraId="38E67D5D" w14:textId="08AB0AA0" w:rsidR="0058151D" w:rsidRDefault="0058151D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disabling case should be fine.</w:t>
      </w:r>
    </w:p>
    <w:p w14:paraId="24C3548C" w14:textId="1F4C179A" w:rsidR="0058151D" w:rsidRDefault="0058151D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 ok with only deleting case.</w:t>
      </w:r>
    </w:p>
    <w:p w14:paraId="61F1CC0A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42D8942" w14:textId="6670405A" w:rsidR="00742FE4" w:rsidRDefault="00742FE4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31239A">
        <w:rPr>
          <w:rStyle w:val="Hyperlink"/>
          <w:color w:val="auto"/>
          <w:szCs w:val="22"/>
          <w:u w:val="none"/>
          <w:lang w:eastAsia="ko-KR"/>
        </w:rPr>
        <w:t>627r7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673C69D8" w14:textId="77DBD60A" w:rsidR="00742FE4" w:rsidRDefault="0031239A" w:rsidP="009A2643">
      <w:pPr>
        <w:ind w:left="720" w:firstLine="720"/>
        <w:rPr>
          <w:b/>
        </w:rPr>
      </w:pPr>
      <w:r w:rsidRPr="0031239A">
        <w:rPr>
          <w:b/>
        </w:rPr>
        <w:t>16742, 18279</w:t>
      </w:r>
      <w:r w:rsidR="004503B5">
        <w:rPr>
          <w:b/>
        </w:rPr>
        <w:t xml:space="preserve"> and </w:t>
      </w:r>
      <w:r w:rsidRPr="0031239A">
        <w:rPr>
          <w:b/>
        </w:rPr>
        <w:t>15177</w:t>
      </w:r>
    </w:p>
    <w:p w14:paraId="61942B4F" w14:textId="77777777" w:rsidR="0031239A" w:rsidRPr="00F469D6" w:rsidRDefault="0031239A" w:rsidP="0031239A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4ED9D351" w14:textId="0C4E5E87" w:rsidR="0031239A" w:rsidRDefault="0031239A" w:rsidP="009A2643">
      <w:pPr>
        <w:ind w:left="720" w:firstLine="720"/>
        <w:rPr>
          <w:b/>
        </w:rPr>
      </w:pPr>
    </w:p>
    <w:p w14:paraId="358D18F1" w14:textId="77777777" w:rsidR="0031239A" w:rsidRDefault="0031239A" w:rsidP="009A2643">
      <w:pPr>
        <w:ind w:left="720" w:firstLine="720"/>
        <w:rPr>
          <w:b/>
        </w:rPr>
      </w:pPr>
    </w:p>
    <w:p w14:paraId="28699154" w14:textId="5C3541D9" w:rsidR="00742F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2" w:history="1">
        <w:r w:rsidR="0031239A" w:rsidRPr="00F12BA6">
          <w:rPr>
            <w:rStyle w:val="Hyperlink"/>
            <w:sz w:val="22"/>
            <w:szCs w:val="22"/>
          </w:rPr>
          <w:t>743r0</w:t>
        </w:r>
      </w:hyperlink>
      <w:r w:rsidR="0031239A" w:rsidRPr="00F12BA6">
        <w:rPr>
          <w:sz w:val="22"/>
          <w:szCs w:val="22"/>
        </w:rPr>
        <w:t xml:space="preserve"> Resolution for comments assigned to Abhi - Part 6</w:t>
      </w:r>
      <w:r w:rsidR="0031239A">
        <w:rPr>
          <w:sz w:val="22"/>
          <w:szCs w:val="22"/>
        </w:rPr>
        <w:tab/>
      </w:r>
      <w:r w:rsidR="0031239A" w:rsidRPr="00F12BA6">
        <w:rPr>
          <w:sz w:val="22"/>
          <w:szCs w:val="22"/>
        </w:rPr>
        <w:tab/>
        <w:t>Abhishek Patil</w:t>
      </w:r>
      <w:r w:rsidR="0031239A" w:rsidRPr="00F12BA6">
        <w:rPr>
          <w:sz w:val="22"/>
          <w:szCs w:val="22"/>
        </w:rPr>
        <w:tab/>
        <w:t>[10C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74F8F9FC" w14:textId="77777777" w:rsidR="00742FE4" w:rsidRDefault="00742FE4" w:rsidP="00742FE4">
      <w:pPr>
        <w:jc w:val="both"/>
        <w:rPr>
          <w:szCs w:val="22"/>
        </w:rPr>
      </w:pPr>
    </w:p>
    <w:p w14:paraId="0E9B3AC7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42A8C14" w14:textId="58495920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31239A">
        <w:rPr>
          <w:rStyle w:val="Hyperlink"/>
          <w:color w:val="auto"/>
          <w:sz w:val="22"/>
          <w:szCs w:val="22"/>
          <w:u w:val="none"/>
          <w:lang w:eastAsia="ko-KR"/>
        </w:rPr>
        <w:t xml:space="preserve"> CID 17616, ”except” part should include FT frame.</w:t>
      </w:r>
    </w:p>
    <w:p w14:paraId="6B329FE6" w14:textId="75FCB1C7" w:rsidR="0031239A" w:rsidRDefault="003123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7A3D2543" w14:textId="2CE17616" w:rsidR="0031239A" w:rsidRDefault="003123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it for further checking</w:t>
      </w:r>
    </w:p>
    <w:p w14:paraId="607BEA0E" w14:textId="33BADB55" w:rsidR="0031239A" w:rsidRDefault="003123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27D1AEE" w14:textId="77777777" w:rsidR="0031239A" w:rsidRDefault="003123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4B27C3D" w14:textId="77777777" w:rsidR="0031239A" w:rsidRDefault="003123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F4CC66A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F64A0C1" w14:textId="4658A4CB" w:rsidR="00742FE4" w:rsidRDefault="00742FE4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234050">
        <w:rPr>
          <w:rStyle w:val="Hyperlink"/>
          <w:color w:val="auto"/>
          <w:szCs w:val="22"/>
          <w:u w:val="none"/>
          <w:lang w:eastAsia="ko-KR"/>
        </w:rPr>
        <w:t>743r0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7D32FEE5" w14:textId="7379461D" w:rsidR="00742FE4" w:rsidRDefault="00234050" w:rsidP="009A2643">
      <w:pPr>
        <w:ind w:left="720" w:firstLine="720"/>
        <w:rPr>
          <w:b/>
        </w:rPr>
      </w:pPr>
      <w:r w:rsidRPr="00234050">
        <w:rPr>
          <w:b/>
        </w:rPr>
        <w:t>17593 17649 17657 17626 17663 17666 15541</w:t>
      </w:r>
    </w:p>
    <w:p w14:paraId="636351CF" w14:textId="77777777" w:rsidR="004503B5" w:rsidRPr="00F469D6" w:rsidRDefault="004503B5" w:rsidP="004503B5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FD40FC0" w14:textId="51B6ECB1" w:rsidR="00742FE4" w:rsidRDefault="00742FE4" w:rsidP="009A2643">
      <w:pPr>
        <w:ind w:left="720" w:firstLine="720"/>
        <w:rPr>
          <w:b/>
        </w:rPr>
      </w:pPr>
    </w:p>
    <w:p w14:paraId="71A3202F" w14:textId="1A169BC5" w:rsidR="00234050" w:rsidRDefault="00234050" w:rsidP="009A2643">
      <w:pPr>
        <w:ind w:left="720" w:firstLine="720"/>
        <w:rPr>
          <w:b/>
        </w:rPr>
      </w:pPr>
    </w:p>
    <w:p w14:paraId="70628F3C" w14:textId="77777777" w:rsidR="00234050" w:rsidRDefault="00234050" w:rsidP="009A2643">
      <w:pPr>
        <w:ind w:left="720" w:firstLine="720"/>
        <w:rPr>
          <w:b/>
        </w:rPr>
      </w:pPr>
    </w:p>
    <w:p w14:paraId="49039160" w14:textId="4C9CF6BB" w:rsidR="00742F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3" w:history="1">
        <w:r w:rsidR="004503B5" w:rsidRPr="00715CAB">
          <w:rPr>
            <w:rStyle w:val="Hyperlink"/>
            <w:sz w:val="22"/>
            <w:szCs w:val="22"/>
          </w:rPr>
          <w:t>466r1</w:t>
        </w:r>
      </w:hyperlink>
      <w:r w:rsidR="004503B5" w:rsidRPr="00F12BA6">
        <w:rPr>
          <w:sz w:val="22"/>
          <w:szCs w:val="22"/>
        </w:rPr>
        <w:t xml:space="preserve"> CR for 9.3.3</w:t>
      </w:r>
      <w:r w:rsidR="004503B5" w:rsidRPr="00F12BA6">
        <w:rPr>
          <w:sz w:val="22"/>
          <w:szCs w:val="22"/>
        </w:rPr>
        <w:tab/>
      </w:r>
      <w:r w:rsidR="004503B5" w:rsidRPr="00F12BA6">
        <w:rPr>
          <w:sz w:val="22"/>
          <w:szCs w:val="22"/>
        </w:rPr>
        <w:tab/>
      </w:r>
      <w:r w:rsidR="004503B5" w:rsidRPr="00F12BA6">
        <w:rPr>
          <w:sz w:val="22"/>
          <w:szCs w:val="22"/>
        </w:rPr>
        <w:tab/>
      </w:r>
      <w:r w:rsidR="004503B5" w:rsidRPr="00F12BA6">
        <w:rPr>
          <w:sz w:val="22"/>
          <w:szCs w:val="22"/>
        </w:rPr>
        <w:tab/>
      </w:r>
      <w:r w:rsidR="004503B5" w:rsidRPr="00F12BA6">
        <w:rPr>
          <w:sz w:val="22"/>
          <w:szCs w:val="22"/>
        </w:rPr>
        <w:tab/>
      </w:r>
      <w:r w:rsidR="004503B5">
        <w:rPr>
          <w:sz w:val="22"/>
          <w:szCs w:val="22"/>
        </w:rPr>
        <w:tab/>
      </w:r>
      <w:r w:rsidR="004503B5" w:rsidRPr="00F12BA6">
        <w:rPr>
          <w:sz w:val="22"/>
          <w:szCs w:val="22"/>
        </w:rPr>
        <w:t>Gaurang Naik</w:t>
      </w:r>
      <w:r w:rsidR="004503B5">
        <w:rPr>
          <w:sz w:val="22"/>
          <w:szCs w:val="22"/>
        </w:rPr>
        <w:tab/>
        <w:t>[8C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28ECE72B" w14:textId="77777777" w:rsidR="00742FE4" w:rsidRDefault="00742FE4" w:rsidP="00742FE4">
      <w:pPr>
        <w:jc w:val="both"/>
        <w:rPr>
          <w:szCs w:val="22"/>
        </w:rPr>
      </w:pPr>
    </w:p>
    <w:p w14:paraId="236D3304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F4AE47D" w14:textId="35E7D5CC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7916B5">
        <w:rPr>
          <w:rStyle w:val="Hyperlink"/>
          <w:color w:val="auto"/>
          <w:sz w:val="22"/>
          <w:szCs w:val="22"/>
          <w:u w:val="none"/>
          <w:lang w:eastAsia="ko-KR"/>
        </w:rPr>
        <w:t>17480. We need the definition. Please move it to the other subclause if possible.</w:t>
      </w:r>
    </w:p>
    <w:p w14:paraId="1A01D4AB" w14:textId="4FF816E9" w:rsidR="007916B5" w:rsidRDefault="007916B5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We have the definition in the other places.</w:t>
      </w:r>
    </w:p>
    <w:p w14:paraId="7B93D849" w14:textId="21F54ADB" w:rsidR="007916B5" w:rsidRDefault="007916B5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Please defer 17480. </w:t>
      </w:r>
    </w:p>
    <w:p w14:paraId="5A45884D" w14:textId="49C0FECC" w:rsidR="007916B5" w:rsidRDefault="007916B5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</w:p>
    <w:p w14:paraId="672C668D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D671294" w14:textId="3DB8CE79" w:rsidR="00742FE4" w:rsidRDefault="00742FE4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7916B5">
        <w:rPr>
          <w:rStyle w:val="Hyperlink"/>
          <w:color w:val="auto"/>
          <w:szCs w:val="22"/>
          <w:u w:val="none"/>
          <w:lang w:eastAsia="ko-KR"/>
        </w:rPr>
        <w:t>466r1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01418121" w14:textId="512311BE" w:rsidR="00742FE4" w:rsidRDefault="007916B5" w:rsidP="009A2643">
      <w:pPr>
        <w:ind w:left="720" w:firstLine="720"/>
        <w:rPr>
          <w:b/>
        </w:rPr>
      </w:pPr>
      <w:r w:rsidRPr="007916B5">
        <w:rPr>
          <w:b/>
        </w:rPr>
        <w:t>17474, 17475, 17476, 17477, 17478, 17479, 17481</w:t>
      </w:r>
    </w:p>
    <w:p w14:paraId="7E5334C9" w14:textId="77777777" w:rsidR="007916B5" w:rsidRPr="00F469D6" w:rsidRDefault="007916B5" w:rsidP="007916B5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554A028D" w14:textId="75D5D491" w:rsidR="00742FE4" w:rsidRDefault="00742FE4" w:rsidP="009A2643">
      <w:pPr>
        <w:ind w:left="720" w:firstLine="720"/>
        <w:rPr>
          <w:b/>
        </w:rPr>
      </w:pPr>
    </w:p>
    <w:p w14:paraId="2748ABFF" w14:textId="77777777" w:rsidR="007916B5" w:rsidRDefault="007916B5" w:rsidP="009A2643">
      <w:pPr>
        <w:ind w:left="720" w:firstLine="720"/>
        <w:rPr>
          <w:b/>
        </w:rPr>
      </w:pPr>
    </w:p>
    <w:p w14:paraId="1089B1DE" w14:textId="7948EC67" w:rsidR="00742F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4" w:history="1">
        <w:r w:rsidR="007916B5" w:rsidRPr="00715CAB">
          <w:rPr>
            <w:rStyle w:val="Hyperlink"/>
            <w:sz w:val="22"/>
            <w:szCs w:val="22"/>
          </w:rPr>
          <w:t>813r0</w:t>
        </w:r>
      </w:hyperlink>
      <w:r w:rsidR="007916B5">
        <w:rPr>
          <w:sz w:val="22"/>
          <w:szCs w:val="22"/>
        </w:rPr>
        <w:t xml:space="preserve"> </w:t>
      </w:r>
      <w:r w:rsidR="007916B5" w:rsidRPr="00C821FA">
        <w:rPr>
          <w:sz w:val="22"/>
          <w:szCs w:val="22"/>
        </w:rPr>
        <w:t xml:space="preserve">cr-for-35.3.7.1.7-Part-III </w:t>
      </w:r>
      <w:r w:rsidR="007916B5" w:rsidRPr="00C821FA">
        <w:rPr>
          <w:sz w:val="22"/>
          <w:szCs w:val="22"/>
        </w:rPr>
        <w:tab/>
      </w:r>
      <w:r w:rsidR="007916B5">
        <w:rPr>
          <w:sz w:val="22"/>
          <w:szCs w:val="22"/>
        </w:rPr>
        <w:tab/>
      </w:r>
      <w:r w:rsidR="007916B5">
        <w:rPr>
          <w:sz w:val="22"/>
          <w:szCs w:val="22"/>
        </w:rPr>
        <w:tab/>
      </w:r>
      <w:r w:rsidR="007916B5">
        <w:rPr>
          <w:sz w:val="22"/>
          <w:szCs w:val="22"/>
        </w:rPr>
        <w:tab/>
      </w:r>
      <w:r w:rsidR="007916B5">
        <w:rPr>
          <w:sz w:val="22"/>
          <w:szCs w:val="22"/>
        </w:rPr>
        <w:tab/>
      </w:r>
      <w:r w:rsidR="007916B5" w:rsidRPr="00C821FA">
        <w:rPr>
          <w:sz w:val="22"/>
          <w:szCs w:val="22"/>
        </w:rPr>
        <w:t>Jason Y. Guo</w:t>
      </w:r>
      <w:r w:rsidR="007916B5">
        <w:rPr>
          <w:sz w:val="22"/>
          <w:szCs w:val="22"/>
        </w:rPr>
        <w:tab/>
        <w:t>[8C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0D795A2F" w14:textId="77777777" w:rsidR="00742FE4" w:rsidRDefault="00742FE4" w:rsidP="00742FE4">
      <w:pPr>
        <w:jc w:val="both"/>
        <w:rPr>
          <w:szCs w:val="22"/>
        </w:rPr>
      </w:pPr>
    </w:p>
    <w:p w14:paraId="038569F6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03EAE47" w14:textId="21748B3D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0A667C">
        <w:rPr>
          <w:rStyle w:val="Hyperlink"/>
          <w:color w:val="auto"/>
          <w:sz w:val="22"/>
          <w:szCs w:val="22"/>
          <w:u w:val="none"/>
          <w:lang w:eastAsia="ko-KR"/>
        </w:rPr>
        <w:t xml:space="preserve"> 18146, what is the purpose of the changes?</w:t>
      </w:r>
    </w:p>
    <w:p w14:paraId="77E19689" w14:textId="63C4F969" w:rsidR="000A667C" w:rsidRDefault="000A667C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AP MLD enable more links than what the non-AP MLD negotiates.</w:t>
      </w:r>
    </w:p>
    <w:p w14:paraId="7E647F68" w14:textId="1989A0B5" w:rsidR="000A667C" w:rsidRDefault="000A667C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has doubt about the change.</w:t>
      </w:r>
    </w:p>
    <w:p w14:paraId="4FE6FC4C" w14:textId="0024B77A" w:rsidR="000A667C" w:rsidRDefault="000A667C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see my previous reply.</w:t>
      </w:r>
    </w:p>
    <w:p w14:paraId="1B9F6C29" w14:textId="6EDDB7F5" w:rsidR="000A667C" w:rsidRDefault="000A667C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non-AP MLD can use power save to disable the addtional link.</w:t>
      </w:r>
    </w:p>
    <w:p w14:paraId="4AE729AA" w14:textId="48EE3C8B" w:rsidR="000A667C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need call it out what happens when the AP MLD enable more links than what the non-AP MLD negotiates.</w:t>
      </w:r>
    </w:p>
    <w:p w14:paraId="76956B93" w14:textId="03170C0F" w:rsidR="00536B9A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63647E2" w14:textId="5BBE3C1C" w:rsidR="00536B9A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the 18146 and the other similar CIDs for the offline discussion.</w:t>
      </w:r>
    </w:p>
    <w:p w14:paraId="2C14EF17" w14:textId="1BE4C01D" w:rsidR="00536B9A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FB09E33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5B20482" w14:textId="5557A7E5" w:rsidR="00742FE4" w:rsidRPr="00536B9A" w:rsidRDefault="00536B9A" w:rsidP="00742FE4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536B9A">
        <w:rPr>
          <w:rStyle w:val="Hyperlink"/>
          <w:color w:val="0070C0"/>
          <w:szCs w:val="22"/>
          <w:u w:val="none"/>
          <w:lang w:eastAsia="ko-KR"/>
        </w:rPr>
        <w:t>Unfinished document</w:t>
      </w:r>
    </w:p>
    <w:p w14:paraId="19E2FCA0" w14:textId="55EAD54B" w:rsidR="00742FE4" w:rsidRDefault="00742FE4" w:rsidP="009A2643">
      <w:pPr>
        <w:ind w:left="720" w:firstLine="720"/>
        <w:rPr>
          <w:b/>
        </w:rPr>
      </w:pPr>
    </w:p>
    <w:p w14:paraId="2D057B29" w14:textId="4652905D" w:rsidR="00742FE4" w:rsidRDefault="00742FE4" w:rsidP="009A2643">
      <w:pPr>
        <w:ind w:left="720" w:firstLine="720"/>
        <w:rPr>
          <w:b/>
        </w:rPr>
      </w:pPr>
    </w:p>
    <w:p w14:paraId="06749C59" w14:textId="32C734D9" w:rsidR="00742F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5" w:history="1">
        <w:r w:rsidR="00536B9A" w:rsidRPr="00A04CC2">
          <w:rPr>
            <w:rStyle w:val="Hyperlink"/>
            <w:sz w:val="22"/>
            <w:szCs w:val="22"/>
          </w:rPr>
          <w:t>947r</w:t>
        </w:r>
        <w:r w:rsidR="00EE3CFB">
          <w:rPr>
            <w:rStyle w:val="Hyperlink"/>
            <w:sz w:val="22"/>
            <w:szCs w:val="22"/>
          </w:rPr>
          <w:t>1</w:t>
        </w:r>
      </w:hyperlink>
      <w:r w:rsidR="00536B9A" w:rsidRPr="00D5145B">
        <w:rPr>
          <w:sz w:val="22"/>
          <w:szCs w:val="22"/>
        </w:rPr>
        <w:t xml:space="preserve"> CR for 17559</w:t>
      </w:r>
      <w:r w:rsidR="00536B9A" w:rsidRPr="00D5145B">
        <w:rPr>
          <w:sz w:val="22"/>
          <w:szCs w:val="22"/>
        </w:rPr>
        <w:tab/>
      </w:r>
      <w:r w:rsidR="00536B9A">
        <w:rPr>
          <w:sz w:val="22"/>
          <w:szCs w:val="22"/>
        </w:rPr>
        <w:tab/>
      </w:r>
      <w:r w:rsidR="00536B9A">
        <w:rPr>
          <w:sz w:val="22"/>
          <w:szCs w:val="22"/>
        </w:rPr>
        <w:tab/>
      </w:r>
      <w:r w:rsidR="00536B9A">
        <w:rPr>
          <w:sz w:val="22"/>
          <w:szCs w:val="22"/>
        </w:rPr>
        <w:tab/>
      </w:r>
      <w:r w:rsidR="00536B9A">
        <w:rPr>
          <w:sz w:val="22"/>
          <w:szCs w:val="22"/>
        </w:rPr>
        <w:tab/>
      </w:r>
      <w:r w:rsidR="00536B9A">
        <w:rPr>
          <w:sz w:val="22"/>
          <w:szCs w:val="22"/>
        </w:rPr>
        <w:tab/>
      </w:r>
      <w:r w:rsidR="00536B9A" w:rsidRPr="00D5145B">
        <w:rPr>
          <w:sz w:val="22"/>
          <w:szCs w:val="22"/>
        </w:rPr>
        <w:t>Po-Kai Huang</w:t>
      </w:r>
      <w:r w:rsidR="00536B9A">
        <w:rPr>
          <w:sz w:val="22"/>
          <w:szCs w:val="22"/>
        </w:rPr>
        <w:tab/>
        <w:t>[1C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429EB0CA" w14:textId="77777777" w:rsidR="00742FE4" w:rsidRDefault="00742FE4" w:rsidP="00742FE4">
      <w:pPr>
        <w:jc w:val="both"/>
        <w:rPr>
          <w:szCs w:val="22"/>
        </w:rPr>
      </w:pPr>
    </w:p>
    <w:p w14:paraId="5CF10089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4AE68BB" w14:textId="17E83709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536B9A">
        <w:rPr>
          <w:rStyle w:val="Hyperlink"/>
          <w:color w:val="auto"/>
          <w:sz w:val="22"/>
          <w:szCs w:val="22"/>
          <w:u w:val="none"/>
          <w:lang w:eastAsia="ko-KR"/>
        </w:rPr>
        <w:t xml:space="preserve"> when was this change added?</w:t>
      </w:r>
    </w:p>
    <w:p w14:paraId="4294026D" w14:textId="1E3E2013" w:rsidR="00536B9A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may be at the stage of D2.0. </w:t>
      </w:r>
    </w:p>
    <w:p w14:paraId="6EEC1C83" w14:textId="6A4EC7FF" w:rsidR="00EE3CFB" w:rsidRPr="00EE3CFB" w:rsidRDefault="00536B9A" w:rsidP="00EE3C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know this change.</w:t>
      </w:r>
      <w:r w:rsidR="00EE3CFB">
        <w:rPr>
          <w:rStyle w:val="Hyperlink"/>
          <w:color w:val="auto"/>
          <w:sz w:val="22"/>
          <w:szCs w:val="22"/>
          <w:u w:val="none"/>
          <w:lang w:eastAsia="ko-KR"/>
        </w:rPr>
        <w:t xml:space="preserve"> What is the problem?</w:t>
      </w:r>
    </w:p>
    <w:p w14:paraId="217E5703" w14:textId="5984C97A" w:rsidR="00536B9A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</w:t>
      </w:r>
      <w:r w:rsidR="00EE3CFB">
        <w:rPr>
          <w:rStyle w:val="Hyperlink"/>
          <w:color w:val="auto"/>
          <w:sz w:val="22"/>
          <w:szCs w:val="22"/>
          <w:u w:val="none"/>
          <w:lang w:eastAsia="ko-KR"/>
        </w:rPr>
        <w:t>the baseline interprets the BW based on VHT. The change in 11be interprets the BW based on HE. HE and VHT have the different interpretions.</w:t>
      </w:r>
    </w:p>
    <w:p w14:paraId="51F4830F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87909AA" w14:textId="72EB8BF2" w:rsidR="00742FE4" w:rsidRPr="00EE3CFB" w:rsidRDefault="00742FE4" w:rsidP="00EE3CFB">
      <w:pPr>
        <w:ind w:left="720" w:firstLine="720"/>
        <w:rPr>
          <w:szCs w:val="22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EE3CFB">
        <w:rPr>
          <w:rStyle w:val="Hyperlink"/>
          <w:color w:val="auto"/>
          <w:szCs w:val="22"/>
          <w:u w:val="none"/>
          <w:lang w:eastAsia="ko-KR"/>
        </w:rPr>
        <w:t>947r1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5FC91454" w14:textId="31183978" w:rsidR="00742FE4" w:rsidRPr="00D236E7" w:rsidRDefault="00EE3CFB" w:rsidP="009A2643">
      <w:pPr>
        <w:ind w:left="720" w:firstLine="720"/>
        <w:rPr>
          <w:bCs/>
        </w:rPr>
      </w:pPr>
      <w:r w:rsidRPr="00D236E7">
        <w:rPr>
          <w:bCs/>
        </w:rPr>
        <w:t>17559</w:t>
      </w:r>
    </w:p>
    <w:p w14:paraId="7A4FB0DD" w14:textId="77777777" w:rsidR="00EE3CFB" w:rsidRPr="00F469D6" w:rsidRDefault="00EE3CFB" w:rsidP="00EE3CFB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5E411245" w14:textId="77777777" w:rsidR="00EE3CFB" w:rsidRDefault="00EE3CFB" w:rsidP="00EE3CFB">
      <w:pPr>
        <w:ind w:left="720" w:firstLine="720"/>
        <w:rPr>
          <w:b/>
        </w:rPr>
      </w:pPr>
    </w:p>
    <w:p w14:paraId="09617199" w14:textId="77777777" w:rsidR="00EE3CFB" w:rsidRDefault="00EE3CFB" w:rsidP="009A2643">
      <w:pPr>
        <w:ind w:left="720" w:firstLine="720"/>
        <w:rPr>
          <w:b/>
        </w:rPr>
      </w:pPr>
    </w:p>
    <w:p w14:paraId="4E521C18" w14:textId="3F0C962B" w:rsidR="00742FE4" w:rsidRDefault="00742FE4" w:rsidP="009A2643">
      <w:pPr>
        <w:ind w:left="720" w:firstLine="720"/>
        <w:rPr>
          <w:b/>
        </w:rPr>
      </w:pPr>
    </w:p>
    <w:p w14:paraId="00AF4A67" w14:textId="3EBF93E5" w:rsidR="00742F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6" w:history="1">
        <w:r w:rsidR="00EE3CFB" w:rsidRPr="00A048F8">
          <w:rPr>
            <w:rStyle w:val="Hyperlink"/>
            <w:sz w:val="22"/>
            <w:szCs w:val="22"/>
          </w:rPr>
          <w:t>266r</w:t>
        </w:r>
        <w:r w:rsidR="00EE3CFB">
          <w:rPr>
            <w:rStyle w:val="Hyperlink"/>
            <w:sz w:val="22"/>
            <w:szCs w:val="22"/>
          </w:rPr>
          <w:t>2</w:t>
        </w:r>
      </w:hyperlink>
      <w:r w:rsidR="00EE3CFB" w:rsidRPr="00A048F8">
        <w:rPr>
          <w:sz w:val="22"/>
          <w:szCs w:val="22"/>
        </w:rPr>
        <w:t xml:space="preserve"> EMLSR link change with AP MLD's link enablement/disablement operation </w:t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  <w:t xml:space="preserve">Juseong Moon </w:t>
      </w:r>
      <w:r w:rsidR="00EE3CFB" w:rsidRPr="00A048F8">
        <w:rPr>
          <w:sz w:val="22"/>
          <w:szCs w:val="22"/>
        </w:rPr>
        <w:tab/>
        <w:t>[1C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5FC5F5AF" w14:textId="77777777" w:rsidR="00742FE4" w:rsidRDefault="00742FE4" w:rsidP="00742FE4">
      <w:pPr>
        <w:jc w:val="both"/>
        <w:rPr>
          <w:szCs w:val="22"/>
        </w:rPr>
      </w:pPr>
    </w:p>
    <w:p w14:paraId="486F111E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7F08955" w14:textId="0E5CEDEC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DB03FB">
        <w:rPr>
          <w:rStyle w:val="Hyperlink"/>
          <w:color w:val="auto"/>
          <w:sz w:val="22"/>
          <w:szCs w:val="22"/>
          <w:u w:val="none"/>
          <w:lang w:eastAsia="ko-KR"/>
        </w:rPr>
        <w:t xml:space="preserve"> SMPS also has initial frame and is silimar to EMLSR operation. EMLSR allows 20MHz initial control frame and &gt;20MHz BW for the following frame exchanges to save power. Don’t understand why you made such change.</w:t>
      </w:r>
    </w:p>
    <w:p w14:paraId="5AB13816" w14:textId="0D023C55" w:rsidR="00DB03FB" w:rsidRDefault="00DB03FB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SMPS allows any frame to be the initial frame.</w:t>
      </w:r>
    </w:p>
    <w:p w14:paraId="29D14B1E" w14:textId="77777777" w:rsidR="00DB03FB" w:rsidRDefault="00DB03FB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1D16F21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AA0F206" w14:textId="77777777" w:rsidR="00742FE4" w:rsidRDefault="00742FE4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for the following CIDs?</w:t>
      </w:r>
    </w:p>
    <w:p w14:paraId="60E9B41B" w14:textId="551DBA03" w:rsidR="00742FE4" w:rsidRDefault="00117873" w:rsidP="009A2643">
      <w:pPr>
        <w:ind w:left="720" w:firstLine="720"/>
        <w:rPr>
          <w:b/>
        </w:rPr>
      </w:pPr>
      <w:r w:rsidRPr="00117873">
        <w:rPr>
          <w:b/>
          <w:color w:val="0070C0"/>
        </w:rPr>
        <w:t>No time for SP</w:t>
      </w:r>
    </w:p>
    <w:p w14:paraId="15D92851" w14:textId="5D185B88" w:rsidR="00742FE4" w:rsidRDefault="00742FE4" w:rsidP="009A2643">
      <w:pPr>
        <w:ind w:left="720" w:firstLine="720"/>
        <w:rPr>
          <w:b/>
        </w:rPr>
      </w:pPr>
    </w:p>
    <w:p w14:paraId="0A7C6A18" w14:textId="008A0892" w:rsidR="00063CE4" w:rsidRDefault="00063CE4" w:rsidP="009A2643">
      <w:pPr>
        <w:ind w:left="720" w:firstLine="720"/>
        <w:rPr>
          <w:b/>
        </w:rPr>
      </w:pPr>
    </w:p>
    <w:p w14:paraId="4A777A0B" w14:textId="6491E0E3" w:rsidR="00063CE4" w:rsidRDefault="00063CE4">
      <w:pPr>
        <w:rPr>
          <w:b/>
        </w:rPr>
      </w:pPr>
      <w:r>
        <w:rPr>
          <w:b/>
        </w:rPr>
        <w:br w:type="page"/>
      </w:r>
    </w:p>
    <w:p w14:paraId="3D93B31D" w14:textId="4E08C912" w:rsidR="00063CE4" w:rsidRDefault="00063CE4" w:rsidP="00063CE4">
      <w:pPr>
        <w:rPr>
          <w:b/>
          <w:u w:val="single"/>
        </w:rPr>
      </w:pPr>
      <w:r>
        <w:rPr>
          <w:b/>
          <w:u w:val="single"/>
        </w:rPr>
        <w:lastRenderedPageBreak/>
        <w:t>Monday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12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07</w:t>
      </w:r>
      <w:r w:rsidRPr="00474A38">
        <w:rPr>
          <w:b/>
          <w:u w:val="single"/>
        </w:rPr>
        <w:t>:00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09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664B3B65" w14:textId="77777777" w:rsidR="00063CE4" w:rsidRDefault="00063CE4" w:rsidP="00063CE4"/>
    <w:p w14:paraId="6F32860D" w14:textId="77777777" w:rsidR="00063CE4" w:rsidRDefault="00063CE4" w:rsidP="00063CE4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004DA44D" w14:textId="77777777" w:rsidR="00063CE4" w:rsidRDefault="00063CE4" w:rsidP="00063CE4">
      <w:r>
        <w:t>Secretary: Liwen Chu (NXP)</w:t>
      </w:r>
    </w:p>
    <w:p w14:paraId="3DA4CFF3" w14:textId="77777777" w:rsidR="00063CE4" w:rsidRDefault="00063CE4" w:rsidP="00063CE4"/>
    <w:p w14:paraId="76CA7D09" w14:textId="77777777" w:rsidR="00063CE4" w:rsidRDefault="00063CE4" w:rsidP="00063CE4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512BAFBD" w14:textId="77777777" w:rsidR="00063CE4" w:rsidRDefault="00063CE4" w:rsidP="00063CE4">
      <w:pPr>
        <w:rPr>
          <w:b/>
          <w:u w:val="single"/>
        </w:rPr>
      </w:pPr>
    </w:p>
    <w:p w14:paraId="1401CE0A" w14:textId="77777777" w:rsidR="00063CE4" w:rsidRDefault="00063CE4" w:rsidP="00063CE4">
      <w:pPr>
        <w:rPr>
          <w:b/>
          <w:u w:val="single"/>
        </w:rPr>
      </w:pPr>
    </w:p>
    <w:p w14:paraId="244A0A16" w14:textId="77777777" w:rsidR="00063CE4" w:rsidRDefault="00063CE4" w:rsidP="00063CE4">
      <w:pPr>
        <w:rPr>
          <w:b/>
        </w:rPr>
      </w:pPr>
      <w:r>
        <w:rPr>
          <w:b/>
        </w:rPr>
        <w:t>Introduction</w:t>
      </w:r>
    </w:p>
    <w:p w14:paraId="4771A72A" w14:textId="77777777" w:rsidR="00063CE4" w:rsidRDefault="00063CE4">
      <w:pPr>
        <w:numPr>
          <w:ilvl w:val="0"/>
          <w:numId w:val="7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07:02pm EDT. The Chair introduces himself and the Secretary, Liwen (NXP)</w:t>
      </w:r>
    </w:p>
    <w:p w14:paraId="6E26C06F" w14:textId="77777777" w:rsidR="00063CE4" w:rsidRDefault="00063CE4">
      <w:pPr>
        <w:numPr>
          <w:ilvl w:val="0"/>
          <w:numId w:val="7"/>
        </w:numPr>
      </w:pPr>
      <w:r>
        <w:t>The Chair goes through the 802 and 802.11 IPR policy and procedures and asks if there is anyone that is aware of any potentially essential patents.</w:t>
      </w:r>
    </w:p>
    <w:p w14:paraId="5FB15BC8" w14:textId="77777777" w:rsidR="00063CE4" w:rsidRDefault="00063CE4">
      <w:pPr>
        <w:numPr>
          <w:ilvl w:val="1"/>
          <w:numId w:val="7"/>
        </w:numPr>
      </w:pPr>
      <w:r>
        <w:t>Nobody responds.</w:t>
      </w:r>
    </w:p>
    <w:p w14:paraId="321AF26E" w14:textId="77777777" w:rsidR="00063CE4" w:rsidRDefault="00063CE4">
      <w:pPr>
        <w:numPr>
          <w:ilvl w:val="0"/>
          <w:numId w:val="7"/>
        </w:numPr>
      </w:pPr>
      <w:r>
        <w:t>The Chair goes through the IEEE copyright policy.</w:t>
      </w:r>
    </w:p>
    <w:p w14:paraId="4ED33995" w14:textId="77777777" w:rsidR="00063CE4" w:rsidRDefault="00063CE4">
      <w:pPr>
        <w:numPr>
          <w:ilvl w:val="0"/>
          <w:numId w:val="7"/>
        </w:numPr>
      </w:pPr>
      <w:r>
        <w:t>The Chair recommends using IMAT for recording the attendance.</w:t>
      </w:r>
    </w:p>
    <w:p w14:paraId="1854D7E2" w14:textId="77777777" w:rsidR="00063CE4" w:rsidRDefault="00063CE4" w:rsidP="00063CE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09EAA8E9" w14:textId="77777777" w:rsidR="00063CE4" w:rsidRDefault="00063CE4" w:rsidP="00063CE4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7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A5EA1C7" w14:textId="77777777" w:rsidR="00063CE4" w:rsidRDefault="00063CE4" w:rsidP="00063CE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28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6B710C6F" w14:textId="77777777" w:rsidR="00063CE4" w:rsidRDefault="00063CE4" w:rsidP="00063CE4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6AF6E08E" w14:textId="77777777" w:rsidR="00063CE4" w:rsidRDefault="00063CE4" w:rsidP="00063CE4"/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3260"/>
        <w:gridCol w:w="6280"/>
      </w:tblGrid>
      <w:tr w:rsidR="005851EB" w14:paraId="2BC98933" w14:textId="77777777" w:rsidTr="005851EB">
        <w:trPr>
          <w:trHeight w:val="300"/>
        </w:trPr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D5666" w14:textId="77777777" w:rsidR="005851EB" w:rsidRDefault="005851EB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8469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9104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1990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5851EB" w14:paraId="222E1CC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13E9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A471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65ED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0AF3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51EB" w14:paraId="7F5ECAC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2012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3750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EA14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D2E8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55E4376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731E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2488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451C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Cha, </w:t>
            </w:r>
            <w:proofErr w:type="spellStart"/>
            <w:r>
              <w:rPr>
                <w:rFonts w:eastAsia="Times New Roman"/>
                <w:color w:val="000000"/>
              </w:rPr>
              <w:t>Dongju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1519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5582413F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EDFB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9FD4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729D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C35A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5851EB" w14:paraId="3820224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DED2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E92EF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7980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0AC5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5851EB" w14:paraId="24F2C5E4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0D39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3209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6835F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A9BAB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5851EB" w14:paraId="5287F195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E7C5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4FE8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4801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2DB68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Sanechips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Technology Co., Ltd.</w:t>
            </w:r>
          </w:p>
        </w:tc>
      </w:tr>
      <w:tr w:rsidR="005851EB" w14:paraId="5DCFF87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BC1F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BE1B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FE96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AC54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851EB" w14:paraId="7F9D27F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C7AE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398D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ADD9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41598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5851EB" w14:paraId="4F3CCDD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3B82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B8BD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0F71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3555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5851EB" w14:paraId="52AC6D7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224B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6AE3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6168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AE26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Ruckus/CommScope</w:t>
            </w:r>
          </w:p>
        </w:tc>
      </w:tr>
      <w:tr w:rsidR="005851EB" w14:paraId="35AB939F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F9B2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F56B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DC15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FA00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51EB" w14:paraId="76F77C5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B1B7F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A9DB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179B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7C54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3AB6F017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B2AF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C39A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C48B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E127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2E0E73DF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5772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9C48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4437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CBAF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47531F6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0048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9C88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F43C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7131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5851EB" w14:paraId="280035F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7D2E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2289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C897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36FA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51EB" w14:paraId="3C8984AC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1F5D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198D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1587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C4180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5851EB" w14:paraId="2BA06FA3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384A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540D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5D5E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B95D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0C208944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796D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2425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70E92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6B52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851EB" w14:paraId="17DB851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E9EF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62CF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816D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1DDEC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5851EB" w14:paraId="54DF9F8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CD15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6D8B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562A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5E5D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5851EB" w14:paraId="656DAF67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8EFB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207B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FD4F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9285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51EB" w14:paraId="1A5B31B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EF0C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83E3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78CBC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Ouchi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EF07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5851EB" w14:paraId="001DEB2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DF27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BD50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7B1C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AEE8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51EB" w14:paraId="74DBDF8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38B9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EF7D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624F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3DB9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5851EB" w14:paraId="3792D2AC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A6C2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3B34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0F9C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B9C2A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5851EB" w14:paraId="0A37623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8DB0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7DE3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46D5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3BDD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4164164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E86EF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B3AD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D36E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00BD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5851EB" w14:paraId="0E4FF6B6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8228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0478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4639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CE95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5851EB" w14:paraId="6DE95841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86AC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512C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E6F3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DE57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5851EB" w14:paraId="2810740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B94C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73DC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9F0E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CBB0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34FBC1A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F307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41B5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A33C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0F1D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5851EB" w14:paraId="3E7CE009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185C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6EAA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4F91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Jimmy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39FF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Moxa Inc.</w:t>
            </w:r>
          </w:p>
        </w:tc>
      </w:tr>
      <w:tr w:rsidR="005851EB" w14:paraId="37555D0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B90A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9FF1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BB85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C019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5851EB" w14:paraId="794D86F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F0D0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4329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6A62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0D5F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5851EB" w14:paraId="38DBB95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EFBD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0E9D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7721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08A6F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5851EB" w14:paraId="29A2C7A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2F42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CA3E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8AFC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D585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724FD63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2983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6D03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FDF4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63B5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</w:tbl>
    <w:p w14:paraId="1B7D6FED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63B8960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511FD25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E29430B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FFDC53A" w14:textId="77777777" w:rsidR="00063CE4" w:rsidRDefault="00063CE4" w:rsidP="00063CE4">
      <w:pPr>
        <w:ind w:left="720" w:firstLine="720"/>
        <w:rPr>
          <w:b/>
        </w:rPr>
      </w:pPr>
    </w:p>
    <w:p w14:paraId="55841FCE" w14:textId="02FED719" w:rsidR="00063CE4" w:rsidRPr="00B2078E" w:rsidRDefault="00063CE4">
      <w:pPr>
        <w:pStyle w:val="ListParagraph"/>
        <w:numPr>
          <w:ilvl w:val="0"/>
          <w:numId w:val="8"/>
        </w:numPr>
        <w:rPr>
          <w:b/>
          <w:u w:val="single"/>
        </w:rPr>
      </w:pPr>
      <w:r w:rsidRPr="00157ED2">
        <w:t>The Chair remind</w:t>
      </w:r>
      <w:r w:rsidR="008D49B4"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0918</w:t>
      </w:r>
      <w:r w:rsidRPr="00157ED2">
        <w:t>r</w:t>
      </w:r>
      <w:r>
        <w:t>4</w:t>
      </w:r>
      <w:r w:rsidRPr="00157ED2">
        <w:t>.</w:t>
      </w:r>
      <w:r>
        <w:t xml:space="preserve"> The Chair ask</w:t>
      </w:r>
      <w:r w:rsidR="008D49B4">
        <w:t>ed</w:t>
      </w:r>
      <w:r>
        <w:t xml:space="preserve"> for the comments about the agenda</w:t>
      </w:r>
      <w:r w:rsidR="00711D30">
        <w:t xml:space="preserve">. </w:t>
      </w:r>
      <w:r w:rsidR="00461636">
        <w:t xml:space="preserve">No feedback was received. </w:t>
      </w:r>
      <w:r>
        <w:t xml:space="preserve">The agenda </w:t>
      </w:r>
      <w:r w:rsidR="00461636">
        <w:t>wa</w:t>
      </w:r>
      <w:r>
        <w:t>s approved.</w:t>
      </w:r>
    </w:p>
    <w:p w14:paraId="48C50497" w14:textId="77777777" w:rsidR="00063CE4" w:rsidRDefault="00063CE4" w:rsidP="00063CE4">
      <w:pPr>
        <w:rPr>
          <w:b/>
          <w:u w:val="single"/>
          <w:lang w:val="sv-SE"/>
        </w:rPr>
      </w:pPr>
    </w:p>
    <w:p w14:paraId="494DFE21" w14:textId="77777777" w:rsidR="00063CE4" w:rsidRDefault="00063CE4" w:rsidP="00063CE4">
      <w:pPr>
        <w:rPr>
          <w:b/>
          <w:u w:val="single"/>
          <w:lang w:val="sv-SE"/>
        </w:rPr>
      </w:pPr>
    </w:p>
    <w:p w14:paraId="501B19B2" w14:textId="77777777" w:rsidR="00063CE4" w:rsidRDefault="00063CE4" w:rsidP="00063CE4">
      <w:pPr>
        <w:pStyle w:val="ListParagraph"/>
        <w:ind w:left="760"/>
        <w:rPr>
          <w:lang w:eastAsia="ko-KR"/>
        </w:rPr>
      </w:pPr>
    </w:p>
    <w:p w14:paraId="3AB5961C" w14:textId="77777777" w:rsidR="00063CE4" w:rsidRDefault="00063CE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634C7ED8" w14:textId="77777777" w:rsidR="00063CE4" w:rsidRDefault="00063CE4" w:rsidP="00063CE4">
      <w:pPr>
        <w:rPr>
          <w:szCs w:val="22"/>
        </w:rPr>
      </w:pPr>
    </w:p>
    <w:p w14:paraId="08AB1A09" w14:textId="71983EE9" w:rsidR="00063C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9" w:history="1">
        <w:r w:rsidR="008D49B4" w:rsidRPr="005879D3">
          <w:rPr>
            <w:rStyle w:val="Hyperlink"/>
            <w:sz w:val="22"/>
            <w:szCs w:val="22"/>
          </w:rPr>
          <w:t>395r4</w:t>
        </w:r>
      </w:hyperlink>
      <w:r w:rsidR="008D49B4" w:rsidRPr="00884679">
        <w:rPr>
          <w:sz w:val="22"/>
          <w:szCs w:val="22"/>
        </w:rPr>
        <w:t xml:space="preserve"> CR for 35.3.19</w:t>
      </w:r>
      <w:r w:rsidR="008D49B4" w:rsidRPr="00884679">
        <w:rPr>
          <w:sz w:val="22"/>
          <w:szCs w:val="22"/>
        </w:rPr>
        <w:tab/>
      </w:r>
      <w:r w:rsidR="008D49B4" w:rsidRPr="00884679">
        <w:rPr>
          <w:sz w:val="22"/>
          <w:szCs w:val="22"/>
        </w:rPr>
        <w:tab/>
      </w:r>
      <w:r w:rsidR="008D49B4" w:rsidRPr="00884679">
        <w:rPr>
          <w:sz w:val="22"/>
          <w:szCs w:val="22"/>
        </w:rPr>
        <w:tab/>
      </w:r>
      <w:r w:rsidR="008D49B4" w:rsidRPr="00884679">
        <w:rPr>
          <w:sz w:val="22"/>
          <w:szCs w:val="22"/>
        </w:rPr>
        <w:tab/>
      </w:r>
      <w:r w:rsidR="008D49B4" w:rsidRPr="00884679">
        <w:rPr>
          <w:sz w:val="22"/>
          <w:szCs w:val="22"/>
        </w:rPr>
        <w:tab/>
        <w:t>Kaiying Lu</w:t>
      </w:r>
      <w:r w:rsidR="008D49B4" w:rsidRPr="00884679">
        <w:rPr>
          <w:sz w:val="22"/>
          <w:szCs w:val="22"/>
        </w:rPr>
        <w:tab/>
        <w:t>[SP 1C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27127E86" w14:textId="77777777" w:rsidR="00063CE4" w:rsidRDefault="00063CE4" w:rsidP="00063CE4">
      <w:pPr>
        <w:jc w:val="both"/>
        <w:rPr>
          <w:szCs w:val="22"/>
        </w:rPr>
      </w:pPr>
    </w:p>
    <w:p w14:paraId="0B8C9773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81E0A69" w14:textId="77777777" w:rsidR="00D236E7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D236E7">
        <w:rPr>
          <w:rStyle w:val="Hyperlink"/>
          <w:color w:val="auto"/>
          <w:sz w:val="22"/>
          <w:szCs w:val="22"/>
          <w:u w:val="none"/>
          <w:lang w:eastAsia="ko-KR"/>
        </w:rPr>
        <w:t xml:space="preserve"> the first senence in the note is not clear.</w:t>
      </w:r>
    </w:p>
    <w:p w14:paraId="2B9AD62B" w14:textId="058E90DC" w:rsidR="00063CE4" w:rsidRDefault="00D236E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We can clarify it in the following comment resolution.</w:t>
      </w:r>
    </w:p>
    <w:p w14:paraId="58E2944E" w14:textId="401E2589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F92CAAA" w14:textId="77777777" w:rsidR="00D236E7" w:rsidRDefault="00D236E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7606974" w14:textId="25305EF9" w:rsidR="00063CE4" w:rsidRDefault="00063CE4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D236E7">
        <w:rPr>
          <w:rStyle w:val="Hyperlink"/>
          <w:color w:val="auto"/>
          <w:szCs w:val="22"/>
          <w:u w:val="none"/>
          <w:lang w:eastAsia="ko-KR"/>
        </w:rPr>
        <w:t>395r4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CID?</w:t>
      </w:r>
    </w:p>
    <w:p w14:paraId="4B6D5CF3" w14:textId="0B431565" w:rsidR="00063CE4" w:rsidRPr="00D236E7" w:rsidRDefault="00D236E7" w:rsidP="009A2643">
      <w:pPr>
        <w:ind w:left="720" w:firstLine="720"/>
        <w:rPr>
          <w:bCs/>
        </w:rPr>
      </w:pPr>
      <w:r w:rsidRPr="00D236E7">
        <w:rPr>
          <w:bCs/>
        </w:rPr>
        <w:t>15626</w:t>
      </w:r>
    </w:p>
    <w:p w14:paraId="0ED5EE28" w14:textId="77777777" w:rsidR="00D236E7" w:rsidRPr="00F469D6" w:rsidRDefault="00D236E7" w:rsidP="00D236E7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27986CAE" w14:textId="77777777" w:rsidR="00D236E7" w:rsidRDefault="00D236E7" w:rsidP="009A2643">
      <w:pPr>
        <w:ind w:left="720" w:firstLine="720"/>
        <w:rPr>
          <w:b/>
        </w:rPr>
      </w:pPr>
    </w:p>
    <w:p w14:paraId="072226E0" w14:textId="443A0D02" w:rsidR="00063CE4" w:rsidRDefault="00063CE4" w:rsidP="009A2643">
      <w:pPr>
        <w:ind w:left="720" w:firstLine="720"/>
        <w:rPr>
          <w:b/>
        </w:rPr>
      </w:pPr>
    </w:p>
    <w:p w14:paraId="11931A3D" w14:textId="4AD53CF3" w:rsidR="00063C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0" w:history="1">
        <w:r w:rsidR="00D236E7" w:rsidRPr="005879D3">
          <w:rPr>
            <w:rStyle w:val="Hyperlink"/>
            <w:sz w:val="22"/>
            <w:szCs w:val="22"/>
          </w:rPr>
          <w:t>638r3</w:t>
        </w:r>
      </w:hyperlink>
      <w:r w:rsidR="00D236E7" w:rsidRPr="00884679">
        <w:rPr>
          <w:sz w:val="22"/>
          <w:szCs w:val="22"/>
        </w:rPr>
        <w:t xml:space="preserve"> CR for Subclause 35.3.15-Part 1</w:t>
      </w:r>
      <w:r w:rsidR="00D236E7" w:rsidRPr="00884679">
        <w:rPr>
          <w:sz w:val="22"/>
          <w:szCs w:val="22"/>
        </w:rPr>
        <w:tab/>
      </w:r>
      <w:r w:rsidR="00D236E7" w:rsidRPr="00884679">
        <w:rPr>
          <w:sz w:val="22"/>
          <w:szCs w:val="22"/>
        </w:rPr>
        <w:tab/>
      </w:r>
      <w:r w:rsidR="00D236E7" w:rsidRPr="00884679">
        <w:rPr>
          <w:sz w:val="22"/>
          <w:szCs w:val="22"/>
        </w:rPr>
        <w:tab/>
        <w:t>Ming Gan</w:t>
      </w:r>
      <w:r w:rsidR="00D236E7" w:rsidRPr="00884679">
        <w:rPr>
          <w:sz w:val="22"/>
          <w:szCs w:val="22"/>
        </w:rPr>
        <w:tab/>
        <w:t>[SP 4C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53624451" w14:textId="77777777" w:rsidR="00063CE4" w:rsidRDefault="00063CE4" w:rsidP="00063CE4">
      <w:pPr>
        <w:jc w:val="both"/>
        <w:rPr>
          <w:szCs w:val="22"/>
        </w:rPr>
      </w:pPr>
    </w:p>
    <w:p w14:paraId="7BE3AD11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873569D" w14:textId="4BF3081E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D236E7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 xml:space="preserve">” </w:t>
      </w:r>
      <w:r w:rsidR="00B3532E">
        <w:rPr>
          <w:rStyle w:val="Hyperlink"/>
          <w:color w:val="auto"/>
          <w:sz w:val="22"/>
          <w:szCs w:val="22"/>
          <w:u w:val="none"/>
          <w:lang w:eastAsia="ko-KR"/>
        </w:rPr>
        <w:t>shall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 w:rsidR="00B3532E">
        <w:rPr>
          <w:rStyle w:val="Hyperlink"/>
          <w:color w:val="auto"/>
          <w:sz w:val="22"/>
          <w:szCs w:val="22"/>
          <w:u w:val="none"/>
          <w:lang w:eastAsia="ko-KR"/>
        </w:rPr>
        <w:t xml:space="preserve"> should not be used since the baseline subclause is referred</w:t>
      </w:r>
      <w:r w:rsidR="00D236E7"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3D039423" w14:textId="1A12D45C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F6997AD" w14:textId="66352223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many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 xml:space="preserve">”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don’t make sense to me since group-addressed frames are transmitted in link level, not through AL MLD SAP. It is legacy AP’s behavior.</w:t>
      </w:r>
    </w:p>
    <w:p w14:paraId="2A8C0FCF" w14:textId="61CA8CA2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 xml:space="preserve">C: I am ok with this since this subclause was the result discussed in Arch 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 xml:space="preserve">group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and 11be. The sequence number of group-addressed data frames are at AP MLD level.</w:t>
      </w:r>
    </w:p>
    <w:p w14:paraId="0679E345" w14:textId="40DC77C9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is the second bullet about TWT coverred by the baseline.</w:t>
      </w:r>
    </w:p>
    <w:p w14:paraId="64EC40E5" w14:textId="2A44E324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2FCAAB5B" w14:textId="7778A97E" w:rsidR="00B3532E" w:rsidRDefault="00B54145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”shall” should be used since the other places don’t mention that each AP needs to do...</w:t>
      </w:r>
    </w:p>
    <w:p w14:paraId="6B0B324B" w14:textId="3AB52618" w:rsidR="00B54145" w:rsidRDefault="00B54145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subclause 11 mentions 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>that 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an AP do...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>”.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This implies each AP affiliated with an AP MLD.</w:t>
      </w:r>
    </w:p>
    <w:p w14:paraId="71E0A32B" w14:textId="0E48F654" w:rsidR="00B54145" w:rsidRDefault="00B54145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seems the first is a exception.</w:t>
      </w:r>
    </w:p>
    <w:p w14:paraId="201EB807" w14:textId="499E711B" w:rsidR="00B54145" w:rsidRDefault="00B54145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4F7CE532" w14:textId="77777777" w:rsidR="00B54145" w:rsidRDefault="00B54145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DAAD5D0" w14:textId="77777777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EAA65DD" w14:textId="77777777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BCEC58A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367D0651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5681A54" w14:textId="155CD3A7" w:rsidR="00063CE4" w:rsidRDefault="00063CE4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D236E7">
        <w:rPr>
          <w:rStyle w:val="Hyperlink"/>
          <w:color w:val="auto"/>
          <w:szCs w:val="22"/>
          <w:u w:val="none"/>
          <w:lang w:eastAsia="ko-KR"/>
        </w:rPr>
        <w:t>638r</w:t>
      </w:r>
      <w:r w:rsidR="007843C3">
        <w:rPr>
          <w:rStyle w:val="Hyperlink"/>
          <w:color w:val="auto"/>
          <w:szCs w:val="22"/>
          <w:u w:val="none"/>
          <w:lang w:eastAsia="ko-KR"/>
        </w:rPr>
        <w:t>4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54A84C52" w14:textId="39B9EB6C" w:rsidR="00D236E7" w:rsidRDefault="007843C3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 xml:space="preserve">15412 17363 </w:t>
      </w:r>
      <w:r w:rsidRPr="007843C3">
        <w:rPr>
          <w:rStyle w:val="Hyperlink"/>
          <w:color w:val="auto"/>
          <w:szCs w:val="22"/>
          <w:u w:val="none"/>
          <w:lang w:eastAsia="ko-KR"/>
        </w:rPr>
        <w:t>15413</w:t>
      </w:r>
      <w:r>
        <w:rPr>
          <w:rStyle w:val="Hyperlink"/>
          <w:color w:val="auto"/>
          <w:szCs w:val="22"/>
          <w:u w:val="none"/>
          <w:lang w:eastAsia="ko-KR"/>
        </w:rPr>
        <w:t xml:space="preserve"> </w:t>
      </w:r>
      <w:r w:rsidRPr="007843C3">
        <w:rPr>
          <w:rStyle w:val="Hyperlink"/>
          <w:color w:val="auto"/>
          <w:szCs w:val="22"/>
          <w:u w:val="none"/>
          <w:lang w:eastAsia="ko-KR"/>
        </w:rPr>
        <w:t>16845</w:t>
      </w:r>
      <w:r>
        <w:rPr>
          <w:rStyle w:val="Hyperlink"/>
          <w:color w:val="auto"/>
          <w:szCs w:val="22"/>
          <w:u w:val="none"/>
          <w:lang w:eastAsia="ko-KR"/>
        </w:rPr>
        <w:t xml:space="preserve"> </w:t>
      </w:r>
    </w:p>
    <w:p w14:paraId="79E43811" w14:textId="77777777" w:rsidR="00461636" w:rsidRPr="00F469D6" w:rsidRDefault="00461636" w:rsidP="00461636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5C6FE9B" w14:textId="4347EDAB" w:rsidR="00063CE4" w:rsidRPr="00482B87" w:rsidRDefault="007843C3" w:rsidP="00063CE4">
      <w:pPr>
        <w:ind w:left="720" w:firstLine="720"/>
        <w:rPr>
          <w:bCs/>
        </w:rPr>
      </w:pPr>
      <w:r w:rsidRPr="00482B87">
        <w:rPr>
          <w:bCs/>
        </w:rPr>
        <w:t xml:space="preserve"> </w:t>
      </w:r>
    </w:p>
    <w:p w14:paraId="2E223DFA" w14:textId="77777777" w:rsidR="00063CE4" w:rsidRDefault="00063CE4" w:rsidP="00063CE4">
      <w:pPr>
        <w:ind w:left="720" w:firstLine="720"/>
        <w:rPr>
          <w:b/>
        </w:rPr>
      </w:pPr>
    </w:p>
    <w:p w14:paraId="72B0661A" w14:textId="749B2D9D" w:rsidR="00063C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1" w:history="1">
        <w:r w:rsidR="00482B87" w:rsidRPr="005879D3">
          <w:rPr>
            <w:rStyle w:val="Hyperlink"/>
            <w:sz w:val="22"/>
            <w:szCs w:val="22"/>
          </w:rPr>
          <w:t>366r</w:t>
        </w:r>
        <w:r w:rsidR="00482B87">
          <w:rPr>
            <w:rStyle w:val="Hyperlink"/>
            <w:sz w:val="22"/>
            <w:szCs w:val="22"/>
          </w:rPr>
          <w:t>6</w:t>
        </w:r>
      </w:hyperlink>
      <w:r w:rsidR="00482B87" w:rsidRPr="00884679">
        <w:rPr>
          <w:sz w:val="22"/>
          <w:szCs w:val="22"/>
        </w:rPr>
        <w:t xml:space="preserve"> CR 35.3.18 part 2</w:t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  <w:t>Liwen Chu</w:t>
      </w:r>
      <w:r w:rsidR="00482B87" w:rsidRPr="00884679">
        <w:rPr>
          <w:sz w:val="22"/>
          <w:szCs w:val="22"/>
        </w:rPr>
        <w:tab/>
        <w:t>[SP 5C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7449DBD1" w14:textId="77777777" w:rsidR="00063CE4" w:rsidRDefault="00063CE4" w:rsidP="00063CE4">
      <w:pPr>
        <w:jc w:val="both"/>
        <w:rPr>
          <w:szCs w:val="22"/>
        </w:rPr>
      </w:pPr>
    </w:p>
    <w:p w14:paraId="5082E22D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82BBEED" w14:textId="11ADD075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C347C6">
        <w:rPr>
          <w:rStyle w:val="Hyperlink"/>
          <w:color w:val="auto"/>
          <w:sz w:val="22"/>
          <w:szCs w:val="22"/>
          <w:u w:val="none"/>
          <w:lang w:eastAsia="ko-KR"/>
        </w:rPr>
        <w:t>Please defer the subclause 9 related change for Minyoung to double check.</w:t>
      </w:r>
    </w:p>
    <w:p w14:paraId="51485720" w14:textId="5557347C" w:rsidR="00063CE4" w:rsidRDefault="00C347C6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F4335F9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624C91B" w14:textId="5EF94239" w:rsidR="00482B87" w:rsidRDefault="00063CE4" w:rsidP="00482B87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482B87">
        <w:rPr>
          <w:rStyle w:val="Hyperlink"/>
          <w:color w:val="auto"/>
          <w:szCs w:val="22"/>
          <w:u w:val="none"/>
          <w:lang w:eastAsia="ko-KR"/>
        </w:rPr>
        <w:t>366r7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0B370D09" w14:textId="10E9A5D6" w:rsidR="00482B87" w:rsidRPr="00482B87" w:rsidRDefault="00482B87" w:rsidP="00482B87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16559</w:t>
      </w:r>
    </w:p>
    <w:p w14:paraId="73EAD60F" w14:textId="77777777" w:rsidR="00482B87" w:rsidRPr="00F469D6" w:rsidRDefault="00482B87" w:rsidP="00482B87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65811C9D" w14:textId="77777777" w:rsidR="00063CE4" w:rsidRDefault="00063CE4" w:rsidP="00063CE4">
      <w:pPr>
        <w:ind w:left="720" w:firstLine="720"/>
        <w:rPr>
          <w:b/>
        </w:rPr>
      </w:pPr>
    </w:p>
    <w:p w14:paraId="2533998A" w14:textId="77777777" w:rsidR="00063CE4" w:rsidRDefault="00063CE4" w:rsidP="00063CE4">
      <w:pPr>
        <w:ind w:left="720" w:firstLine="720"/>
        <w:rPr>
          <w:b/>
        </w:rPr>
      </w:pPr>
    </w:p>
    <w:p w14:paraId="47960931" w14:textId="13EA5C1E" w:rsidR="00063C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2" w:history="1">
        <w:r w:rsidR="00482B87" w:rsidRPr="001C7723">
          <w:rPr>
            <w:rStyle w:val="Hyperlink"/>
            <w:sz w:val="22"/>
            <w:szCs w:val="22"/>
          </w:rPr>
          <w:t>738r5</w:t>
        </w:r>
      </w:hyperlink>
      <w:r w:rsidR="00482B87" w:rsidRPr="00884679">
        <w:rPr>
          <w:sz w:val="22"/>
          <w:szCs w:val="22"/>
        </w:rPr>
        <w:t xml:space="preserve"> CR for Clause 35.3.7.4.2 - Part 2</w:t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  <w:t>Arik Klein</w:t>
      </w:r>
      <w:r w:rsidR="00482B87" w:rsidRPr="00884679">
        <w:rPr>
          <w:sz w:val="22"/>
          <w:szCs w:val="22"/>
        </w:rPr>
        <w:tab/>
        <w:t>[SP 1C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61EB7045" w14:textId="77777777" w:rsidR="00063CE4" w:rsidRDefault="00063CE4" w:rsidP="00063CE4">
      <w:pPr>
        <w:jc w:val="both"/>
        <w:rPr>
          <w:szCs w:val="22"/>
        </w:rPr>
      </w:pPr>
    </w:p>
    <w:p w14:paraId="203EEE3F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9469EEF" w14:textId="69B9B99B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482B87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B62864">
        <w:rPr>
          <w:rStyle w:val="Hyperlink"/>
          <w:color w:val="auto"/>
          <w:sz w:val="22"/>
          <w:szCs w:val="22"/>
          <w:u w:val="none"/>
          <w:lang w:eastAsia="ko-KR"/>
        </w:rPr>
        <w:t>editiorial. Change ”all” to ”each”.</w:t>
      </w:r>
    </w:p>
    <w:p w14:paraId="15125657" w14:textId="0A6DB489" w:rsidR="00B62864" w:rsidRDefault="00B6286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is the difference?</w:t>
      </w:r>
    </w:p>
    <w:p w14:paraId="2DB397E7" w14:textId="2C7AA728" w:rsidR="00B62864" w:rsidRDefault="00B6286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”all...STA” is not right.</w:t>
      </w:r>
    </w:p>
    <w:p w14:paraId="786B8205" w14:textId="2B96A54F" w:rsidR="00B62864" w:rsidRDefault="00B6286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4D50836B" w14:textId="55F1CDB0" w:rsidR="00B62864" w:rsidRDefault="00B6286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013FF7">
        <w:rPr>
          <w:rStyle w:val="Hyperlink"/>
          <w:color w:val="auto"/>
          <w:sz w:val="22"/>
          <w:szCs w:val="22"/>
          <w:u w:val="none"/>
          <w:lang w:eastAsia="ko-KR"/>
        </w:rPr>
        <w:t>16023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 w:rsidR="00013FF7">
        <w:rPr>
          <w:rStyle w:val="Hyperlink"/>
          <w:color w:val="auto"/>
          <w:sz w:val="22"/>
          <w:szCs w:val="22"/>
          <w:u w:val="none"/>
          <w:lang w:eastAsia="ko-KR"/>
        </w:rPr>
        <w:t xml:space="preserve"> The second bullet implies that some non-AP MLD doesn’t support BTM. Is this </w:t>
      </w:r>
      <w:r w:rsidR="00C347C6">
        <w:rPr>
          <w:rStyle w:val="Hyperlink"/>
          <w:color w:val="auto"/>
          <w:sz w:val="22"/>
          <w:szCs w:val="22"/>
          <w:u w:val="none"/>
          <w:lang w:eastAsia="ko-KR"/>
        </w:rPr>
        <w:t xml:space="preserve">the </w:t>
      </w:r>
      <w:r w:rsidR="00013FF7">
        <w:rPr>
          <w:rStyle w:val="Hyperlink"/>
          <w:color w:val="auto"/>
          <w:sz w:val="22"/>
          <w:szCs w:val="22"/>
          <w:u w:val="none"/>
          <w:lang w:eastAsia="ko-KR"/>
        </w:rPr>
        <w:t>intention</w:t>
      </w:r>
      <w:r w:rsidR="00C347C6">
        <w:rPr>
          <w:rStyle w:val="Hyperlink"/>
          <w:color w:val="auto"/>
          <w:sz w:val="22"/>
          <w:szCs w:val="22"/>
          <w:u w:val="none"/>
          <w:lang w:eastAsia="ko-KR"/>
        </w:rPr>
        <w:t>?</w:t>
      </w:r>
    </w:p>
    <w:p w14:paraId="6F30D907" w14:textId="01AE074B" w:rsidR="00013FF7" w:rsidRDefault="00013FF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bullst is about non-AP MLD STA.</w:t>
      </w:r>
    </w:p>
    <w:p w14:paraId="0C5A7CD9" w14:textId="7D1F5CCC" w:rsidR="00013FF7" w:rsidRDefault="00013FF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can remove the first bullet.</w:t>
      </w:r>
    </w:p>
    <w:p w14:paraId="37380189" w14:textId="58B6CD64" w:rsidR="00013FF7" w:rsidRDefault="00013FF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comment 16021 asks the question that is clarified by the first bullet.</w:t>
      </w:r>
    </w:p>
    <w:p w14:paraId="13E2C154" w14:textId="77777777" w:rsidR="00013FF7" w:rsidRDefault="00013FF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FE079D1" w14:textId="77777777" w:rsidR="00013FF7" w:rsidRDefault="00013FF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54C0B92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2164A43A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CFD03C9" w14:textId="0A0AC855" w:rsidR="00063CE4" w:rsidRDefault="00063CE4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for the following CIDs?</w:t>
      </w:r>
    </w:p>
    <w:p w14:paraId="5AB40DA3" w14:textId="4EF91E28" w:rsidR="00013FF7" w:rsidRPr="00013FF7" w:rsidRDefault="00013FF7" w:rsidP="00063CE4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013FF7">
        <w:rPr>
          <w:rStyle w:val="Hyperlink"/>
          <w:color w:val="0070C0"/>
          <w:szCs w:val="22"/>
          <w:u w:val="none"/>
          <w:lang w:eastAsia="ko-KR"/>
        </w:rPr>
        <w:t>SP deferred</w:t>
      </w:r>
    </w:p>
    <w:p w14:paraId="01871123" w14:textId="77777777" w:rsidR="00063CE4" w:rsidRDefault="00063CE4" w:rsidP="00063CE4">
      <w:pPr>
        <w:ind w:left="720" w:firstLine="720"/>
        <w:rPr>
          <w:b/>
        </w:rPr>
      </w:pPr>
    </w:p>
    <w:p w14:paraId="35A91A65" w14:textId="77777777" w:rsidR="00063CE4" w:rsidRDefault="00063CE4" w:rsidP="00063CE4">
      <w:pPr>
        <w:ind w:left="720" w:firstLine="720"/>
        <w:rPr>
          <w:b/>
        </w:rPr>
      </w:pPr>
    </w:p>
    <w:p w14:paraId="336674C0" w14:textId="476552EC" w:rsidR="00063C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3" w:history="1">
        <w:r w:rsidR="00013FF7" w:rsidRPr="005A55D3">
          <w:rPr>
            <w:rStyle w:val="Hyperlink"/>
            <w:sz w:val="22"/>
            <w:szCs w:val="22"/>
          </w:rPr>
          <w:t>788r0</w:t>
        </w:r>
      </w:hyperlink>
      <w:r w:rsidR="00013FF7" w:rsidRPr="00884679">
        <w:rPr>
          <w:sz w:val="22"/>
          <w:szCs w:val="22"/>
        </w:rPr>
        <w:t xml:space="preserve"> CR for CID 16333 and 16340</w:t>
      </w:r>
      <w:r w:rsidR="00013FF7" w:rsidRPr="00884679">
        <w:rPr>
          <w:sz w:val="22"/>
          <w:szCs w:val="22"/>
        </w:rPr>
        <w:tab/>
      </w:r>
      <w:r w:rsidR="00013FF7" w:rsidRPr="00884679">
        <w:rPr>
          <w:sz w:val="22"/>
          <w:szCs w:val="22"/>
        </w:rPr>
        <w:tab/>
      </w:r>
      <w:r w:rsidR="00013FF7" w:rsidRPr="00884679">
        <w:rPr>
          <w:sz w:val="22"/>
          <w:szCs w:val="22"/>
        </w:rPr>
        <w:tab/>
        <w:t>Juseong Moon</w:t>
      </w:r>
      <w:r w:rsidR="00013FF7" w:rsidRPr="00884679">
        <w:rPr>
          <w:sz w:val="22"/>
          <w:szCs w:val="22"/>
        </w:rPr>
        <w:tab/>
        <w:t>[1C Q&amp;A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7C99C9CE" w14:textId="77777777" w:rsidR="00063CE4" w:rsidRDefault="00063CE4" w:rsidP="00063CE4">
      <w:pPr>
        <w:jc w:val="both"/>
        <w:rPr>
          <w:szCs w:val="22"/>
        </w:rPr>
      </w:pPr>
    </w:p>
    <w:p w14:paraId="32DFDECB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541F1A8" w14:textId="77777777" w:rsidR="00711D30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</w:t>
      </w:r>
      <w:r w:rsidR="00711D30">
        <w:rPr>
          <w:rStyle w:val="Hyperlink"/>
          <w:color w:val="auto"/>
          <w:sz w:val="22"/>
          <w:szCs w:val="22"/>
          <w:u w:val="none"/>
          <w:lang w:eastAsia="ko-KR"/>
        </w:rPr>
        <w:t xml:space="preserve"> agree with the comments in the previous teleconference. It seems the text tries to do some optimization. Actually it may hurt the power save.</w:t>
      </w:r>
    </w:p>
    <w:p w14:paraId="5172EE6F" w14:textId="231C965C" w:rsidR="00063CE4" w:rsidRDefault="00711D30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same comment as the previous commenter. </w:t>
      </w:r>
    </w:p>
    <w:p w14:paraId="4131E640" w14:textId="7DF32EDA" w:rsidR="00063CE4" w:rsidRDefault="00C347C6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the CID</w:t>
      </w:r>
      <w:r w:rsidR="00063CE4"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325AFB7E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76EED3C" w14:textId="144C460C" w:rsidR="00063CE4" w:rsidRDefault="00063CE4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711D30">
        <w:rPr>
          <w:rStyle w:val="Hyperlink"/>
          <w:color w:val="auto"/>
          <w:szCs w:val="22"/>
          <w:u w:val="none"/>
          <w:lang w:eastAsia="ko-KR"/>
        </w:rPr>
        <w:t>788r0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258FF62F" w14:textId="44E54B7F" w:rsidR="00063CE4" w:rsidRPr="00711D30" w:rsidRDefault="00711D30" w:rsidP="00063CE4">
      <w:pPr>
        <w:ind w:left="720" w:firstLine="720"/>
        <w:rPr>
          <w:bCs/>
        </w:rPr>
      </w:pPr>
      <w:r w:rsidRPr="00711D30">
        <w:rPr>
          <w:bCs/>
        </w:rPr>
        <w:t>16333</w:t>
      </w:r>
    </w:p>
    <w:p w14:paraId="4FD23B0B" w14:textId="77777777" w:rsidR="00711D30" w:rsidRPr="00F469D6" w:rsidRDefault="00711D30" w:rsidP="00711D30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2B8E2ACB" w14:textId="4F300623" w:rsidR="00711D30" w:rsidRDefault="00711D30" w:rsidP="00063CE4">
      <w:pPr>
        <w:ind w:left="720" w:firstLine="720"/>
        <w:rPr>
          <w:b/>
        </w:rPr>
      </w:pPr>
    </w:p>
    <w:p w14:paraId="00685133" w14:textId="77777777" w:rsidR="00711D30" w:rsidRDefault="00711D30" w:rsidP="00063CE4">
      <w:pPr>
        <w:ind w:left="720" w:firstLine="720"/>
        <w:rPr>
          <w:b/>
        </w:rPr>
      </w:pPr>
    </w:p>
    <w:p w14:paraId="1EE42552" w14:textId="77777777" w:rsidR="00063CE4" w:rsidRDefault="00063CE4" w:rsidP="00063CE4">
      <w:pPr>
        <w:ind w:left="720" w:firstLine="720"/>
        <w:rPr>
          <w:b/>
        </w:rPr>
      </w:pPr>
    </w:p>
    <w:p w14:paraId="31786FC4" w14:textId="38CB84D8" w:rsidR="00063C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4" w:history="1">
        <w:r w:rsidR="00711D30" w:rsidRPr="005A55D3">
          <w:rPr>
            <w:rStyle w:val="Hyperlink"/>
            <w:sz w:val="22"/>
            <w:szCs w:val="22"/>
          </w:rPr>
          <w:t>266r2</w:t>
        </w:r>
      </w:hyperlink>
      <w:r w:rsidR="00711D30" w:rsidRPr="00884679">
        <w:rPr>
          <w:sz w:val="22"/>
          <w:szCs w:val="22"/>
        </w:rPr>
        <w:t xml:space="preserve"> EMLSR link change with AP MLD's link enablement/disablement operation </w:t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  <w:t xml:space="preserve">Juseong Moon </w:t>
      </w:r>
      <w:r w:rsidR="00711D30" w:rsidRPr="00884679">
        <w:rPr>
          <w:sz w:val="22"/>
          <w:szCs w:val="22"/>
        </w:rPr>
        <w:tab/>
        <w:t>[1C Q&amp;A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746475C9" w14:textId="77777777" w:rsidR="00063CE4" w:rsidRDefault="00063CE4" w:rsidP="00063CE4">
      <w:pPr>
        <w:jc w:val="both"/>
        <w:rPr>
          <w:szCs w:val="22"/>
        </w:rPr>
      </w:pPr>
    </w:p>
    <w:p w14:paraId="4D079A14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7AEC70F" w14:textId="6C771A50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0836A1">
        <w:rPr>
          <w:rStyle w:val="Hyperlink"/>
          <w:color w:val="auto"/>
          <w:sz w:val="22"/>
          <w:szCs w:val="22"/>
          <w:u w:val="none"/>
          <w:lang w:eastAsia="ko-KR"/>
        </w:rPr>
        <w:t xml:space="preserve"> If you want to use dynamic SM pwoer save, you can simply disable EMLSR.</w:t>
      </w:r>
    </w:p>
    <w:p w14:paraId="7AF31E1F" w14:textId="6C479804" w:rsidR="000836A1" w:rsidRDefault="000836A1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agree with tthe previous comment. </w:t>
      </w:r>
    </w:p>
    <w:p w14:paraId="47176377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674F9DFA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46C602D" w14:textId="119FB257" w:rsidR="00063CE4" w:rsidRDefault="00063CE4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for the following CIDs?</w:t>
      </w:r>
    </w:p>
    <w:p w14:paraId="368961D6" w14:textId="23903C2E" w:rsidR="000836A1" w:rsidRPr="000836A1" w:rsidRDefault="000836A1" w:rsidP="00063CE4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0836A1">
        <w:rPr>
          <w:rStyle w:val="Hyperlink"/>
          <w:color w:val="0070C0"/>
          <w:szCs w:val="22"/>
          <w:u w:val="none"/>
          <w:lang w:eastAsia="ko-KR"/>
        </w:rPr>
        <w:t>SP deferred</w:t>
      </w:r>
    </w:p>
    <w:p w14:paraId="7CB28ED0" w14:textId="77777777" w:rsidR="00063CE4" w:rsidRDefault="00063CE4" w:rsidP="00063CE4">
      <w:pPr>
        <w:ind w:left="720" w:firstLine="720"/>
        <w:rPr>
          <w:b/>
        </w:rPr>
      </w:pPr>
    </w:p>
    <w:p w14:paraId="691DB420" w14:textId="77777777" w:rsidR="00063CE4" w:rsidRDefault="00063CE4" w:rsidP="00063CE4">
      <w:pPr>
        <w:ind w:left="720" w:firstLine="720"/>
        <w:rPr>
          <w:b/>
        </w:rPr>
      </w:pPr>
    </w:p>
    <w:p w14:paraId="3394257D" w14:textId="00F4CEAB" w:rsidR="00063C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5" w:history="1">
        <w:r w:rsidR="000836A1" w:rsidRPr="0006445B">
          <w:rPr>
            <w:rStyle w:val="Hyperlink"/>
            <w:sz w:val="22"/>
            <w:szCs w:val="22"/>
          </w:rPr>
          <w:t>763r2</w:t>
        </w:r>
      </w:hyperlink>
      <w:r w:rsidR="000836A1" w:rsidRPr="00884679">
        <w:rPr>
          <w:sz w:val="22"/>
          <w:szCs w:val="22"/>
        </w:rPr>
        <w:t xml:space="preserve"> cr-of-nstr-status-update</w:t>
      </w:r>
      <w:r w:rsidR="000836A1" w:rsidRPr="00884679">
        <w:rPr>
          <w:sz w:val="22"/>
          <w:szCs w:val="22"/>
        </w:rPr>
        <w:tab/>
      </w:r>
      <w:r w:rsidR="000836A1" w:rsidRPr="00884679">
        <w:rPr>
          <w:sz w:val="22"/>
          <w:szCs w:val="22"/>
        </w:rPr>
        <w:tab/>
      </w:r>
      <w:r w:rsidR="000836A1" w:rsidRPr="00884679">
        <w:rPr>
          <w:sz w:val="22"/>
          <w:szCs w:val="22"/>
        </w:rPr>
        <w:tab/>
      </w:r>
      <w:r w:rsidR="000836A1" w:rsidRPr="00884679">
        <w:rPr>
          <w:sz w:val="22"/>
          <w:szCs w:val="22"/>
        </w:rPr>
        <w:tab/>
        <w:t>Yunbo Li</w:t>
      </w:r>
      <w:r w:rsidR="000836A1" w:rsidRPr="00884679">
        <w:rPr>
          <w:sz w:val="22"/>
          <w:szCs w:val="22"/>
        </w:rPr>
        <w:tab/>
        <w:t>[3C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556EFB89" w14:textId="77777777" w:rsidR="00063CE4" w:rsidRDefault="00063CE4" w:rsidP="00063CE4">
      <w:pPr>
        <w:jc w:val="both"/>
        <w:rPr>
          <w:szCs w:val="22"/>
        </w:rPr>
      </w:pPr>
    </w:p>
    <w:p w14:paraId="1DB4896B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2088EC3" w14:textId="7CBFF11A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277E0F">
        <w:rPr>
          <w:rStyle w:val="Hyperlink"/>
          <w:color w:val="auto"/>
          <w:sz w:val="22"/>
          <w:szCs w:val="22"/>
          <w:u w:val="none"/>
          <w:lang w:eastAsia="ko-KR"/>
        </w:rPr>
        <w:t xml:space="preserve"> first paragraph. Change ”set... equal to true” to ”set ... to true”.</w:t>
      </w:r>
    </w:p>
    <w:p w14:paraId="6A9164C9" w14:textId="1E61A8C3" w:rsidR="00277E0F" w:rsidRDefault="00277E0F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3940F71" w14:textId="0CD5ADCD" w:rsidR="00277E0F" w:rsidRDefault="00277E0F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wonder whether we need this proposal or not? With the reconfiguration, you can delete a link and add the link back again.</w:t>
      </w:r>
    </w:p>
    <w:p w14:paraId="5914B64C" w14:textId="749E68AD" w:rsidR="00277E0F" w:rsidRDefault="00277E0F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you propose needs a lot of change.</w:t>
      </w:r>
    </w:p>
    <w:p w14:paraId="7C22B618" w14:textId="7E637290" w:rsidR="00277E0F" w:rsidRDefault="00277E0F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no what I proposed is already allowed by the spec.</w:t>
      </w:r>
    </w:p>
    <w:p w14:paraId="482F0C74" w14:textId="7B2EE97D" w:rsidR="00DE6286" w:rsidRDefault="00DE6286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first line page 5, change ”...subfield set to 4...” to ”...subfield is set to 4...”.</w:t>
      </w:r>
    </w:p>
    <w:p w14:paraId="0861F9F3" w14:textId="77777777" w:rsidR="00DE6286" w:rsidRDefault="00DE6286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FA3DB2F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D5E0C29" w14:textId="428BCCEB" w:rsidR="00DE6286" w:rsidRDefault="00063CE4" w:rsidP="00DE6286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for the following CIDs?</w:t>
      </w:r>
    </w:p>
    <w:p w14:paraId="54D32052" w14:textId="77777777" w:rsidR="00DE6286" w:rsidRPr="000836A1" w:rsidRDefault="00DE6286" w:rsidP="00DE628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0836A1">
        <w:rPr>
          <w:rStyle w:val="Hyperlink"/>
          <w:color w:val="0070C0"/>
          <w:szCs w:val="22"/>
          <w:u w:val="none"/>
          <w:lang w:eastAsia="ko-KR"/>
        </w:rPr>
        <w:t>SP deferred</w:t>
      </w:r>
    </w:p>
    <w:p w14:paraId="77BB2A55" w14:textId="08413921" w:rsidR="00DE6286" w:rsidRDefault="00DE6286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9394DBA" w14:textId="3667AEE3" w:rsidR="00DE6286" w:rsidRDefault="00DE6286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2AD1DE5" w14:textId="0CC5CB5B" w:rsidR="00DE6286" w:rsidRDefault="00FC173E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Adjourned 9:02pm.</w:t>
      </w:r>
    </w:p>
    <w:p w14:paraId="1B17196F" w14:textId="603773B7" w:rsidR="002F0990" w:rsidRDefault="002F0990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A5F1CC1" w14:textId="272958A6" w:rsidR="002F0990" w:rsidRDefault="002F0990">
      <w:pPr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7A75B94A" w14:textId="5D867600" w:rsidR="002F0990" w:rsidRDefault="002F0990" w:rsidP="002F0990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Wendesdayday</w:t>
      </w:r>
      <w:proofErr w:type="spellEnd"/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="00461636">
        <w:rPr>
          <w:b/>
          <w:u w:val="single"/>
        </w:rPr>
        <w:t>4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 w:rsidR="00461636">
        <w:rPr>
          <w:b/>
          <w:u w:val="single"/>
        </w:rPr>
        <w:t>a</w:t>
      </w:r>
      <w:r>
        <w:rPr>
          <w:b/>
          <w:u w:val="single"/>
        </w:rPr>
        <w:t>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11523F80" w14:textId="77777777" w:rsidR="002F0990" w:rsidRDefault="002F0990" w:rsidP="002F0990"/>
    <w:p w14:paraId="1B5ACF78" w14:textId="77777777" w:rsidR="002F0990" w:rsidRDefault="002F0990" w:rsidP="002F0990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05D5EA64" w14:textId="77777777" w:rsidR="002F0990" w:rsidRDefault="002F0990" w:rsidP="002F0990">
      <w:r>
        <w:t>Secretary: Liwen Chu (NXP)</w:t>
      </w:r>
    </w:p>
    <w:p w14:paraId="7A8DAFDA" w14:textId="77777777" w:rsidR="002F0990" w:rsidRDefault="002F0990" w:rsidP="002F0990"/>
    <w:p w14:paraId="28A040DF" w14:textId="77777777" w:rsidR="002F0990" w:rsidRDefault="002F0990" w:rsidP="002F0990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26E57C76" w14:textId="77777777" w:rsidR="002F0990" w:rsidRDefault="002F0990" w:rsidP="002F0990">
      <w:pPr>
        <w:rPr>
          <w:b/>
          <w:u w:val="single"/>
        </w:rPr>
      </w:pPr>
    </w:p>
    <w:p w14:paraId="4CE47F5A" w14:textId="77777777" w:rsidR="002F0990" w:rsidRDefault="002F0990" w:rsidP="002F0990">
      <w:pPr>
        <w:rPr>
          <w:b/>
          <w:u w:val="single"/>
        </w:rPr>
      </w:pPr>
    </w:p>
    <w:p w14:paraId="74F67A48" w14:textId="77777777" w:rsidR="002F0990" w:rsidRDefault="002F0990" w:rsidP="002F0990">
      <w:pPr>
        <w:rPr>
          <w:b/>
        </w:rPr>
      </w:pPr>
      <w:r>
        <w:rPr>
          <w:b/>
        </w:rPr>
        <w:t>Introduction</w:t>
      </w:r>
    </w:p>
    <w:p w14:paraId="2EBE0D26" w14:textId="77777777" w:rsidR="002F0990" w:rsidRDefault="002F0990">
      <w:pPr>
        <w:numPr>
          <w:ilvl w:val="0"/>
          <w:numId w:val="9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07:02pm EDT. The Chair introduces himself and the Secretary, Liwen (NXP)</w:t>
      </w:r>
    </w:p>
    <w:p w14:paraId="4C0B4159" w14:textId="77777777" w:rsidR="002F0990" w:rsidRDefault="002F0990">
      <w:pPr>
        <w:numPr>
          <w:ilvl w:val="0"/>
          <w:numId w:val="9"/>
        </w:numPr>
      </w:pPr>
      <w:r>
        <w:t>The Chair goes through the 802 and 802.11 IPR policy and procedures and asks if there is anyone that is aware of any potentially essential patents.</w:t>
      </w:r>
    </w:p>
    <w:p w14:paraId="66D6C54D" w14:textId="77777777" w:rsidR="002F0990" w:rsidRDefault="002F0990">
      <w:pPr>
        <w:numPr>
          <w:ilvl w:val="1"/>
          <w:numId w:val="9"/>
        </w:numPr>
      </w:pPr>
      <w:r>
        <w:t>Nobody responds.</w:t>
      </w:r>
    </w:p>
    <w:p w14:paraId="585C103C" w14:textId="77777777" w:rsidR="002F0990" w:rsidRDefault="002F0990">
      <w:pPr>
        <w:numPr>
          <w:ilvl w:val="0"/>
          <w:numId w:val="9"/>
        </w:numPr>
      </w:pPr>
      <w:r>
        <w:t>The Chair goes through the IEEE copyright policy.</w:t>
      </w:r>
    </w:p>
    <w:p w14:paraId="5EE7B1E6" w14:textId="77777777" w:rsidR="002F0990" w:rsidRDefault="002F0990">
      <w:pPr>
        <w:numPr>
          <w:ilvl w:val="0"/>
          <w:numId w:val="9"/>
        </w:numPr>
      </w:pPr>
      <w:r>
        <w:t>The Chair recommends using IMAT for recording the attendance.</w:t>
      </w:r>
    </w:p>
    <w:p w14:paraId="79A0B82A" w14:textId="77777777" w:rsidR="002F0990" w:rsidRDefault="002F0990" w:rsidP="002F0990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25C62DE1" w14:textId="77777777" w:rsidR="002F0990" w:rsidRDefault="002F0990" w:rsidP="002F0990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36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3EDAC5B7" w14:textId="77777777" w:rsidR="002F0990" w:rsidRDefault="002F0990" w:rsidP="002F0990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69DFC110" w14:textId="77777777" w:rsidR="002F0990" w:rsidRDefault="002F0990" w:rsidP="002F0990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47FE7CDF" w14:textId="77777777" w:rsidR="002F0990" w:rsidRDefault="002F0990" w:rsidP="002F0990"/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3260"/>
        <w:gridCol w:w="6280"/>
      </w:tblGrid>
      <w:tr w:rsidR="005851EB" w14:paraId="234DF024" w14:textId="77777777" w:rsidTr="005851EB">
        <w:trPr>
          <w:trHeight w:val="300"/>
        </w:trPr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9701C" w14:textId="77777777" w:rsidR="005851EB" w:rsidRDefault="005851EB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E92C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297E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9E25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5851EB" w14:paraId="532A9D94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24D3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8793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FFF97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Aboulmagd</w:t>
            </w:r>
            <w:proofErr w:type="spellEnd"/>
            <w:r>
              <w:rPr>
                <w:rFonts w:eastAsia="Times New Roman"/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D10C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51EB" w14:paraId="5224741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C227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1FD3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B778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636E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5851EB" w14:paraId="5C1B8087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55C3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0479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7EF0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9EB0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7DFE5797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EB26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F00D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F453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023E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5851EB" w14:paraId="5AE076D1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333A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1EBA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53C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Cha, </w:t>
            </w:r>
            <w:proofErr w:type="spellStart"/>
            <w:r>
              <w:rPr>
                <w:rFonts w:eastAsia="Times New Roman"/>
                <w:color w:val="000000"/>
              </w:rPr>
              <w:t>Dongju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9731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2AB0D456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B24B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D475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5D48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8152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5851EB" w14:paraId="6E671E1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EA62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A22B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3289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9F05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Realtek Semiconductor Corp.</w:t>
            </w:r>
          </w:p>
        </w:tc>
      </w:tr>
      <w:tr w:rsidR="005851EB" w14:paraId="3A9825D8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B21D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D1C5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48E5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598EA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5851EB" w14:paraId="5C8A720C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0AB5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9A9E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6FA06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2977D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5851EB" w14:paraId="090B2603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615D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FDC8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AF1B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7E3CE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5851EB" w14:paraId="4CC86D6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E023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758D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6E7D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84F5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851EB" w14:paraId="7A1FBBD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92BF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82A4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B8CB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1F990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5851EB" w14:paraId="2CC8FE8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504B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388F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A88C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E2FB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  <w:tr w:rsidR="005851EB" w14:paraId="74F31B4F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88D3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DE4C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E547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A956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5851EB" w14:paraId="6DE4B03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BA60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E206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E0DE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7FB6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5851EB" w14:paraId="1503B75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98D0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4AF1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E0C4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AC4F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51EB" w14:paraId="28F08E4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C41A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F18A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1A3F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C511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37F74195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F951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8200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2542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28C2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09BD504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BB85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A9DF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B02D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7EFF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5851EB" w14:paraId="68D37C21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DE90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233C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7FDA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BC72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51EB" w14:paraId="21B520D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DE5D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7398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5DFE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AA8A8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5851EB" w14:paraId="2357370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33A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C22B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CEE9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B145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0A8F99C8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5D11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3543F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3B626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FB1A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851EB" w14:paraId="62E83629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B4B0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9F5F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D642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76C07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5851EB" w14:paraId="534DFD4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2B92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518F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B2D0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BF39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5851EB" w14:paraId="53713A9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AFA9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D471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DAA3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76D1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5851EB" w14:paraId="668ECDA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26D6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BF67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BECB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59B2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51EB" w14:paraId="23D81D59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3BA3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B74D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E6A6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47C1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6FCD1E6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AA74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F9D9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C908D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258F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851EB" w14:paraId="0DA949B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3C1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F78B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6614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E394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51EB" w14:paraId="0B59577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EC0C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6B2C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5CC1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29C7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5851EB" w14:paraId="514C5B0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D996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37D4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9094C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6648E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5851EB" w14:paraId="262121B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DD5C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F9EF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1676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9C5A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50A3364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829B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584C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3E00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FBB5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5851EB" w14:paraId="46A1FD9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7293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5563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91BA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78F5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1DACB0A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ADB6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0E6A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E3AE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6E21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5851EB" w14:paraId="360F125F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29D4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8DB7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7B42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6184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5851EB" w14:paraId="67E46841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09C8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1EBF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64590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Seo</w:t>
            </w:r>
            <w:proofErr w:type="spellEnd"/>
            <w:r>
              <w:rPr>
                <w:rFonts w:eastAsia="Times New Roman"/>
                <w:color w:val="000000"/>
              </w:rPr>
              <w:t>, Sangho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76F4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851EB" w14:paraId="1112025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07CA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BC46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9745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FE7F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7995BB9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F70E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B56D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E3E0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DA16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5851EB" w14:paraId="46E7C29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B760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B343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F2E1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8509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5851EB" w14:paraId="5C8700B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FD9C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20AA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0337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Yamada, </w:t>
            </w:r>
            <w:proofErr w:type="spellStart"/>
            <w:r>
              <w:rPr>
                <w:rFonts w:eastAsia="Times New Roman"/>
                <w:color w:val="000000"/>
              </w:rPr>
              <w:t>Ryota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4156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5851EB" w14:paraId="449D7C71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2571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3466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0905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F53C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5851EB" w14:paraId="377500B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BC6A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0D91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470A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Jimmy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2FD8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Moxa Inc.</w:t>
            </w:r>
          </w:p>
        </w:tc>
      </w:tr>
      <w:tr w:rsidR="005851EB" w14:paraId="4FECA56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9D3D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1752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8A8B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D7A6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5851EB" w14:paraId="3C95A913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2CCF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E0A6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2EA9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F5BE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5851EB" w14:paraId="238FE1C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416E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0071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DEA4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0B016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5851EB" w14:paraId="77EEF337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497E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5781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D53D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6232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0B252B15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58EB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03D7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19A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B2B3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</w:tbl>
    <w:p w14:paraId="528F86F8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739C50A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E48EE85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EF32EA5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25150FA" w14:textId="77777777" w:rsidR="002F0990" w:rsidRDefault="002F0990" w:rsidP="002F0990">
      <w:pPr>
        <w:ind w:left="720" w:firstLine="720"/>
        <w:rPr>
          <w:b/>
        </w:rPr>
      </w:pPr>
    </w:p>
    <w:p w14:paraId="549C42E9" w14:textId="2E83CD93" w:rsidR="002F0990" w:rsidRPr="00B2078E" w:rsidRDefault="002F0990">
      <w:pPr>
        <w:pStyle w:val="ListParagraph"/>
        <w:numPr>
          <w:ilvl w:val="0"/>
          <w:numId w:val="10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0918</w:t>
      </w:r>
      <w:r w:rsidRPr="00157ED2">
        <w:t>r</w:t>
      </w:r>
      <w:r>
        <w:t>4</w:t>
      </w:r>
      <w:r w:rsidRPr="00157ED2">
        <w:t>.</w:t>
      </w:r>
      <w:r>
        <w:t xml:space="preserve"> The Chair asked for the comments about the agenda. </w:t>
      </w:r>
      <w:r w:rsidR="00393710">
        <w:t xml:space="preserve">763 was deferred, 738 was added per the requets. </w:t>
      </w:r>
      <w:r>
        <w:t xml:space="preserve">The updated agenda </w:t>
      </w:r>
      <w:r w:rsidR="00393710">
        <w:t>was</w:t>
      </w:r>
      <w:r>
        <w:t xml:space="preserve"> approved.</w:t>
      </w:r>
    </w:p>
    <w:p w14:paraId="09BFD86A" w14:textId="77777777" w:rsidR="002F0990" w:rsidRDefault="002F0990" w:rsidP="002F0990">
      <w:pPr>
        <w:rPr>
          <w:b/>
          <w:u w:val="single"/>
          <w:lang w:val="sv-SE"/>
        </w:rPr>
      </w:pPr>
    </w:p>
    <w:p w14:paraId="1FDDFFF9" w14:textId="77777777" w:rsidR="002F0990" w:rsidRDefault="002F0990" w:rsidP="002F0990">
      <w:pPr>
        <w:rPr>
          <w:b/>
          <w:u w:val="single"/>
          <w:lang w:val="sv-SE"/>
        </w:rPr>
      </w:pPr>
    </w:p>
    <w:p w14:paraId="22B1C668" w14:textId="77777777" w:rsidR="002F0990" w:rsidRDefault="002F0990" w:rsidP="002F0990">
      <w:pPr>
        <w:pStyle w:val="ListParagraph"/>
        <w:ind w:left="760"/>
        <w:rPr>
          <w:lang w:eastAsia="ko-KR"/>
        </w:rPr>
      </w:pPr>
    </w:p>
    <w:p w14:paraId="19153A2F" w14:textId="77777777" w:rsidR="002F0990" w:rsidRDefault="002F099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5E65CB9A" w14:textId="77777777" w:rsidR="002F0990" w:rsidRDefault="002F0990" w:rsidP="002F0990">
      <w:pPr>
        <w:rPr>
          <w:szCs w:val="22"/>
        </w:rPr>
      </w:pPr>
    </w:p>
    <w:p w14:paraId="0240CB6F" w14:textId="35663653" w:rsidR="002F0990" w:rsidRDefault="0039371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t>738r6</w:t>
      </w:r>
      <w:r w:rsidR="002F0990">
        <w:t xml:space="preserve"> </w:t>
      </w:r>
    </w:p>
    <w:p w14:paraId="0AC917CD" w14:textId="77777777" w:rsidR="002F0990" w:rsidRDefault="002F0990" w:rsidP="002F0990">
      <w:pPr>
        <w:jc w:val="both"/>
        <w:rPr>
          <w:szCs w:val="22"/>
        </w:rPr>
      </w:pPr>
    </w:p>
    <w:p w14:paraId="5FA2C8F9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CB06FFF" w14:textId="35873A1D" w:rsidR="002F0990" w:rsidRDefault="0039371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</w:t>
      </w:r>
    </w:p>
    <w:p w14:paraId="47C58712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FDB8AA3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4628BE6" w14:textId="1B605F36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lastRenderedPageBreak/>
        <w:t>SP: Do you support to accept the resolution in 11-23/</w:t>
      </w:r>
      <w:r w:rsidR="00393710">
        <w:rPr>
          <w:rStyle w:val="Hyperlink"/>
          <w:color w:val="auto"/>
          <w:szCs w:val="22"/>
          <w:u w:val="none"/>
          <w:lang w:eastAsia="ko-KR"/>
        </w:rPr>
        <w:t>738r6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783A9512" w14:textId="24EF5E61" w:rsidR="002F0990" w:rsidRDefault="00393710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16021</w:t>
      </w:r>
    </w:p>
    <w:p w14:paraId="292B80B3" w14:textId="77777777" w:rsidR="00393710" w:rsidRPr="00F469D6" w:rsidRDefault="00393710" w:rsidP="00393710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2E22C1BC" w14:textId="066F17FA" w:rsidR="002F0990" w:rsidRDefault="002F0990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EF77AA7" w14:textId="77777777" w:rsidR="002F0990" w:rsidRDefault="002F0990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0ED2AE7A" w14:textId="5F0193C9" w:rsidR="002F0990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7" w:history="1">
        <w:r w:rsidR="00393710" w:rsidRPr="001C7723">
          <w:rPr>
            <w:rStyle w:val="Hyperlink"/>
            <w:sz w:val="22"/>
            <w:szCs w:val="22"/>
          </w:rPr>
          <w:t>813r</w:t>
        </w:r>
        <w:r w:rsidR="00393710">
          <w:rPr>
            <w:rStyle w:val="Hyperlink"/>
            <w:sz w:val="22"/>
            <w:szCs w:val="22"/>
          </w:rPr>
          <w:t>2</w:t>
        </w:r>
      </w:hyperlink>
      <w:r w:rsidR="00393710" w:rsidRPr="00884679">
        <w:rPr>
          <w:sz w:val="22"/>
          <w:szCs w:val="22"/>
        </w:rPr>
        <w:t xml:space="preserve"> cr-for-35.3.7.1.7-Part-III </w:t>
      </w:r>
      <w:r w:rsidR="00393710" w:rsidRPr="00884679">
        <w:rPr>
          <w:sz w:val="22"/>
          <w:szCs w:val="22"/>
        </w:rPr>
        <w:tab/>
      </w:r>
      <w:r w:rsidR="00393710" w:rsidRPr="00884679">
        <w:rPr>
          <w:sz w:val="22"/>
          <w:szCs w:val="22"/>
        </w:rPr>
        <w:tab/>
      </w:r>
      <w:r w:rsidR="00393710" w:rsidRPr="00884679">
        <w:rPr>
          <w:sz w:val="22"/>
          <w:szCs w:val="22"/>
        </w:rPr>
        <w:tab/>
      </w:r>
      <w:r w:rsidR="00393710" w:rsidRPr="00884679">
        <w:rPr>
          <w:sz w:val="22"/>
          <w:szCs w:val="22"/>
        </w:rPr>
        <w:tab/>
        <w:t>Jason Y. Guo</w:t>
      </w:r>
      <w:r w:rsidR="00393710" w:rsidRPr="00884679">
        <w:rPr>
          <w:sz w:val="22"/>
          <w:szCs w:val="22"/>
        </w:rPr>
        <w:tab/>
        <w:t>[8C</w:t>
      </w:r>
      <w:r w:rsidR="002F0990">
        <w:rPr>
          <w:b/>
          <w:bCs/>
          <w:lang w:val="en-GB"/>
        </w:rPr>
        <w:t>]</w:t>
      </w:r>
      <w:r w:rsidR="002F0990">
        <w:t xml:space="preserve"> </w:t>
      </w:r>
    </w:p>
    <w:p w14:paraId="437C425B" w14:textId="77777777" w:rsidR="002F0990" w:rsidRDefault="002F0990" w:rsidP="002F0990">
      <w:pPr>
        <w:jc w:val="both"/>
        <w:rPr>
          <w:szCs w:val="22"/>
        </w:rPr>
      </w:pPr>
    </w:p>
    <w:p w14:paraId="110A7434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918ABE2" w14:textId="33715F92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C42738">
        <w:rPr>
          <w:rStyle w:val="Hyperlink"/>
          <w:color w:val="auto"/>
          <w:sz w:val="22"/>
          <w:szCs w:val="22"/>
          <w:u w:val="none"/>
          <w:lang w:eastAsia="ko-KR"/>
        </w:rPr>
        <w:t xml:space="preserve"> please change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C42738">
        <w:rPr>
          <w:rStyle w:val="Hyperlink"/>
          <w:color w:val="auto"/>
          <w:sz w:val="22"/>
          <w:szCs w:val="22"/>
          <w:u w:val="none"/>
          <w:lang w:eastAsia="ko-KR"/>
        </w:rPr>
        <w:t>”Mapping C” to ”mapping C”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2286D166" w14:textId="154E225A" w:rsidR="002F0990" w:rsidRDefault="00C42738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7188A285" w14:textId="29DE173C" w:rsidR="00C42738" w:rsidRDefault="00C42738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trouble by the problem. Sometimes we need to tolerate the accuracy. Why don’t we signal the rounding up.</w:t>
      </w:r>
    </w:p>
    <w:p w14:paraId="5F12D599" w14:textId="0865709E" w:rsidR="00C42738" w:rsidRDefault="00C42738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disabling a link still has some problem</w:t>
      </w:r>
      <w:r w:rsidR="00C347C6">
        <w:rPr>
          <w:rStyle w:val="Hyperlink"/>
          <w:color w:val="auto"/>
          <w:sz w:val="22"/>
          <w:szCs w:val="22"/>
          <w:u w:val="none"/>
          <w:lang w:eastAsia="ko-KR"/>
        </w:rPr>
        <w:t xml:space="preserve"> if rounding up is selected.</w:t>
      </w:r>
    </w:p>
    <w:p w14:paraId="099DCD8E" w14:textId="482E1D6E" w:rsidR="00C42738" w:rsidRDefault="00C42738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disabling means round down, enabling means round up.</w:t>
      </w:r>
    </w:p>
    <w:p w14:paraId="036FDFBD" w14:textId="17D93597" w:rsidR="00C112DE" w:rsidRDefault="00C112DE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 with the previous comments. We can add a note to describe the count down and up per the previous comment.</w:t>
      </w:r>
    </w:p>
    <w:p w14:paraId="02E9B2B5" w14:textId="7369D515" w:rsidR="00C112DE" w:rsidRDefault="00C112DE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can do offline discussion to discuss the potential issues.</w:t>
      </w:r>
    </w:p>
    <w:p w14:paraId="7FA25967" w14:textId="77777777" w:rsidR="00C112DE" w:rsidRDefault="00C112DE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 with adding a note.</w:t>
      </w:r>
    </w:p>
    <w:p w14:paraId="2C2BED7D" w14:textId="1577FAA5" w:rsidR="00C42738" w:rsidRDefault="00C112DE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18145. You can change subclause 9 only.  </w:t>
      </w:r>
    </w:p>
    <w:p w14:paraId="4F9A67B1" w14:textId="77777777" w:rsidR="00C112DE" w:rsidRDefault="00C112DE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96F138E" w14:textId="77777777" w:rsidR="00C42738" w:rsidRDefault="00C42738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91BF6CB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0D7A130" w14:textId="6B4B34D0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C112DE">
        <w:rPr>
          <w:rStyle w:val="Hyperlink"/>
          <w:color w:val="auto"/>
          <w:szCs w:val="22"/>
          <w:u w:val="none"/>
          <w:lang w:eastAsia="ko-KR"/>
        </w:rPr>
        <w:t>813r2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CID?</w:t>
      </w:r>
    </w:p>
    <w:p w14:paraId="5B4F874D" w14:textId="4C22D23B" w:rsidR="002F0990" w:rsidRDefault="00C112DE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C112DE">
        <w:rPr>
          <w:rStyle w:val="Hyperlink"/>
          <w:color w:val="auto"/>
          <w:szCs w:val="22"/>
          <w:u w:val="none"/>
          <w:lang w:eastAsia="ko-KR"/>
        </w:rPr>
        <w:t>16504</w:t>
      </w:r>
    </w:p>
    <w:p w14:paraId="0F064EA5" w14:textId="77777777" w:rsidR="00C112DE" w:rsidRPr="00F469D6" w:rsidRDefault="00C112DE" w:rsidP="00C112DE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0003CB97" w14:textId="77777777" w:rsidR="00C112DE" w:rsidRDefault="00C112DE" w:rsidP="00C112D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15067F26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3548970B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3CD74A5A" w14:textId="77DF10F7" w:rsidR="002F0990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8" w:history="1">
        <w:r w:rsidR="00C112DE" w:rsidRPr="001C7723">
          <w:rPr>
            <w:rStyle w:val="Hyperlink"/>
            <w:sz w:val="22"/>
            <w:szCs w:val="22"/>
          </w:rPr>
          <w:t>847r0</w:t>
        </w:r>
      </w:hyperlink>
      <w:r w:rsidR="00C112DE" w:rsidRPr="00884679">
        <w:rPr>
          <w:sz w:val="22"/>
          <w:szCs w:val="22"/>
        </w:rPr>
        <w:t xml:space="preserve"> CRs for 35.8.5 R-TWT channel access rules</w:t>
      </w:r>
      <w:r w:rsidR="00C112DE" w:rsidRPr="00884679">
        <w:rPr>
          <w:sz w:val="22"/>
          <w:szCs w:val="22"/>
        </w:rPr>
        <w:tab/>
        <w:t>Chunyu Hu</w:t>
      </w:r>
      <w:r w:rsidR="00C112DE" w:rsidRPr="00884679">
        <w:rPr>
          <w:sz w:val="22"/>
          <w:szCs w:val="22"/>
        </w:rPr>
        <w:tab/>
        <w:t>[36C</w:t>
      </w:r>
      <w:r w:rsidR="002F0990">
        <w:rPr>
          <w:b/>
          <w:bCs/>
          <w:lang w:val="en-GB"/>
        </w:rPr>
        <w:t>]</w:t>
      </w:r>
      <w:r w:rsidR="002F0990">
        <w:t xml:space="preserve"> </w:t>
      </w:r>
    </w:p>
    <w:p w14:paraId="2A4C31DE" w14:textId="77777777" w:rsidR="002F0990" w:rsidRDefault="002F0990" w:rsidP="002F0990">
      <w:pPr>
        <w:jc w:val="both"/>
        <w:rPr>
          <w:szCs w:val="22"/>
        </w:rPr>
      </w:pPr>
    </w:p>
    <w:p w14:paraId="4821DCF4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626452C" w14:textId="0E76D0C0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AE4CD5">
        <w:rPr>
          <w:rStyle w:val="Hyperlink"/>
          <w:color w:val="auto"/>
          <w:sz w:val="22"/>
          <w:szCs w:val="22"/>
          <w:u w:val="none"/>
          <w:lang w:eastAsia="ko-KR"/>
        </w:rPr>
        <w:t>16176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 w:rsidR="00AE4CD5">
        <w:rPr>
          <w:rStyle w:val="Hyperlink"/>
          <w:color w:val="auto"/>
          <w:sz w:val="22"/>
          <w:szCs w:val="22"/>
          <w:u w:val="none"/>
          <w:lang w:eastAsia="ko-KR"/>
        </w:rPr>
        <w:t xml:space="preserve"> The rejection reason needs to add more thing, e.g. the previous SP results.</w:t>
      </w:r>
    </w:p>
    <w:p w14:paraId="7FAB0D91" w14:textId="0095D3BA" w:rsidR="00AE4CD5" w:rsidRDefault="00AE4CD5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0EE8242C" w14:textId="03578680" w:rsidR="00AE4CD5" w:rsidRDefault="00AE4CD5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17087. Change co-hosted BSSIDs to co-hosted BSSID(s).</w:t>
      </w:r>
    </w:p>
    <w:p w14:paraId="4FCF81E3" w14:textId="6376C5EF" w:rsidR="00AE4CD5" w:rsidRDefault="00AE4CD5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E945284" w14:textId="618BD543" w:rsidR="00AE651A" w:rsidRDefault="00AE651A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17089. ”may” should be ”shall”.</w:t>
      </w:r>
    </w:p>
    <w:p w14:paraId="4C8166F9" w14:textId="4E66DB83" w:rsidR="00AE651A" w:rsidRDefault="00AE651A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text gives one way to guarantee the delivery of frames of RTWT TIDs.</w:t>
      </w:r>
    </w:p>
    <w:p w14:paraId="5B001212" w14:textId="7508CCF7" w:rsidR="00AE651A" w:rsidRDefault="00AE651A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then the text should be changed to a note.</w:t>
      </w:r>
    </w:p>
    <w:p w14:paraId="6DAC1E0F" w14:textId="4B6DAEE6" w:rsidR="00AE651A" w:rsidRDefault="00AE651A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49DB8E49" w14:textId="650639D1" w:rsidR="00037C8C" w:rsidRDefault="00037C8C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15834. NSTR should be link pair.</w:t>
      </w:r>
    </w:p>
    <w:p w14:paraId="3AE4F6F2" w14:textId="66D3E217" w:rsidR="00037C8C" w:rsidRDefault="00037C8C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BF66FC2" w14:textId="1F518B6C" w:rsidR="00D32A96" w:rsidRDefault="00D32A96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15935. It seems we add more requirement to AP MLD side. Please defer it.</w:t>
      </w:r>
    </w:p>
    <w:p w14:paraId="165E7A70" w14:textId="6E2C55BC" w:rsidR="00D32A96" w:rsidRDefault="00D32A96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5E20735" w14:textId="1708827E" w:rsidR="00537E2A" w:rsidRDefault="00537E2A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” outside of any onotransmitted BSSID profile” is not typically used. ”outside of Multiple BSSID element” is better.</w:t>
      </w:r>
    </w:p>
    <w:p w14:paraId="5A3CC165" w14:textId="3C82D5D8" w:rsidR="00537E2A" w:rsidRDefault="00537E2A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0252908C" w14:textId="0EDA9748" w:rsidR="00537E2A" w:rsidRDefault="00537E2A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DB578B">
        <w:rPr>
          <w:rStyle w:val="Hyperlink"/>
          <w:color w:val="auto"/>
          <w:sz w:val="22"/>
          <w:szCs w:val="22"/>
          <w:u w:val="none"/>
          <w:lang w:eastAsia="ko-KR"/>
        </w:rPr>
        <w:t>16068.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the change may not be in line with ML Probe Response.</w:t>
      </w:r>
    </w:p>
    <w:p w14:paraId="760EB21C" w14:textId="27BA9A2F" w:rsidR="00537E2A" w:rsidRDefault="00537E2A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this doesn’t talk</w:t>
      </w:r>
      <w:r w:rsidR="00DB578B">
        <w:rPr>
          <w:rStyle w:val="Hyperlink"/>
          <w:color w:val="auto"/>
          <w:sz w:val="22"/>
          <w:szCs w:val="22"/>
          <w:u w:val="none"/>
          <w:lang w:eastAsia="ko-KR"/>
        </w:rPr>
        <w:t xml:space="preserve"> ML Probe Response.</w:t>
      </w:r>
    </w:p>
    <w:p w14:paraId="1F8C46D5" w14:textId="094E8336" w:rsidR="00537E2A" w:rsidRDefault="00537E2A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DB578B">
        <w:rPr>
          <w:rStyle w:val="Hyperlink"/>
          <w:color w:val="auto"/>
          <w:sz w:val="22"/>
          <w:szCs w:val="22"/>
          <w:u w:val="none"/>
          <w:lang w:eastAsia="ko-KR"/>
        </w:rPr>
        <w:t>In ML Probe Response, the only exception that is not caaied in Multiple BSSID element is Basic Multi-link element. The proposed text change has no issue.</w:t>
      </w:r>
    </w:p>
    <w:p w14:paraId="240C6817" w14:textId="586181B5" w:rsidR="00DB578B" w:rsidRPr="00DB578B" w:rsidRDefault="00DB578B" w:rsidP="00D32A96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DB578B">
        <w:rPr>
          <w:rStyle w:val="Hyperlink"/>
          <w:color w:val="0070C0"/>
          <w:sz w:val="22"/>
          <w:szCs w:val="22"/>
          <w:u w:val="none"/>
          <w:lang w:eastAsia="ko-KR"/>
        </w:rPr>
        <w:t>Unfished document</w:t>
      </w:r>
    </w:p>
    <w:p w14:paraId="6D4C9A9C" w14:textId="77777777" w:rsidR="00DB578B" w:rsidRDefault="00DB578B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BDE0152" w14:textId="77777777" w:rsidR="00D32A96" w:rsidRPr="00D32A96" w:rsidRDefault="00D32A96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C2A0FE0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74AFF97C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1E0306A8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75231134" w14:textId="5AA12B9B" w:rsidR="002F0990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9" w:history="1">
        <w:r w:rsidR="00DB578B" w:rsidRPr="007A75FE">
          <w:rPr>
            <w:rStyle w:val="Hyperlink"/>
            <w:sz w:val="22"/>
            <w:szCs w:val="22"/>
          </w:rPr>
          <w:t>958r0</w:t>
        </w:r>
      </w:hyperlink>
      <w:r w:rsidR="00DB578B" w:rsidRPr="0005112A">
        <w:rPr>
          <w:sz w:val="22"/>
          <w:szCs w:val="22"/>
        </w:rPr>
        <w:t xml:space="preserve"> Comment Resolution for CID 18247</w:t>
      </w:r>
      <w:r w:rsidR="00DB578B" w:rsidRPr="0005112A">
        <w:rPr>
          <w:sz w:val="22"/>
          <w:szCs w:val="22"/>
        </w:rPr>
        <w:tab/>
      </w:r>
      <w:r w:rsidR="00DB578B">
        <w:rPr>
          <w:sz w:val="22"/>
          <w:szCs w:val="22"/>
        </w:rPr>
        <w:tab/>
      </w:r>
      <w:r w:rsidR="00DB578B" w:rsidRPr="0005112A">
        <w:rPr>
          <w:sz w:val="22"/>
          <w:szCs w:val="22"/>
        </w:rPr>
        <w:t>Li-Hsiang Sun</w:t>
      </w:r>
      <w:r w:rsidR="00DB578B">
        <w:rPr>
          <w:sz w:val="22"/>
          <w:szCs w:val="22"/>
        </w:rPr>
        <w:tab/>
        <w:t>[1C</w:t>
      </w:r>
      <w:r w:rsidR="002F0990">
        <w:rPr>
          <w:b/>
          <w:bCs/>
          <w:lang w:val="en-GB"/>
        </w:rPr>
        <w:t>]</w:t>
      </w:r>
      <w:r w:rsidR="002F0990">
        <w:t xml:space="preserve"> </w:t>
      </w:r>
    </w:p>
    <w:p w14:paraId="5D57DE3E" w14:textId="77777777" w:rsidR="002F0990" w:rsidRDefault="002F0990" w:rsidP="002F0990">
      <w:pPr>
        <w:jc w:val="both"/>
        <w:rPr>
          <w:szCs w:val="22"/>
        </w:rPr>
      </w:pPr>
    </w:p>
    <w:p w14:paraId="0EF5CF29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DDC7476" w14:textId="3D6CB386" w:rsidR="004E4EA9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4E4EA9">
        <w:rPr>
          <w:rStyle w:val="Hyperlink"/>
          <w:color w:val="auto"/>
          <w:sz w:val="22"/>
          <w:szCs w:val="22"/>
          <w:u w:val="none"/>
          <w:lang w:eastAsia="ko-KR"/>
        </w:rPr>
        <w:t>when Ack is transmitted, you don’t know whether a new MU RTS TXS exists or not.</w:t>
      </w:r>
    </w:p>
    <w:p w14:paraId="07191B2F" w14:textId="06FBE988" w:rsidR="002F0990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a STA that receices an Ack in non-HT PPDU will set bacis BAV</w:t>
      </w:r>
      <w:r w:rsidR="002F0990"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This setting will have the influence to the following TXOP sharing in the same TXOP.</w:t>
      </w:r>
    </w:p>
    <w:p w14:paraId="093AB4DE" w14:textId="62833591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xt should be changed to ”if an AP intends....”</w:t>
      </w:r>
    </w:p>
    <w:p w14:paraId="5EAAF2CF" w14:textId="60C88A2A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08696765" w14:textId="50C0F51E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Duration will not be more than the allocated time.</w:t>
      </w:r>
    </w:p>
    <w:p w14:paraId="15886D12" w14:textId="15A055BE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you mentioned is only applied to mode 2.</w:t>
      </w:r>
    </w:p>
    <w:p w14:paraId="7D2C94F0" w14:textId="77777777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but the PPDU format will change time being used for the responding Ack.</w:t>
      </w:r>
    </w:p>
    <w:p w14:paraId="6A538753" w14:textId="77777777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can do some offline discusion.</w:t>
      </w:r>
    </w:p>
    <w:p w14:paraId="43061358" w14:textId="230E7153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need more time for understanding the issue. </w:t>
      </w:r>
    </w:p>
    <w:p w14:paraId="47E41FAF" w14:textId="77777777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F7FE544" w14:textId="77777777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93491E5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0CDE465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59B72C5" w14:textId="5468C9AC" w:rsidR="00616D58" w:rsidRPr="00DB578B" w:rsidRDefault="00616D58" w:rsidP="00616D58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>
        <w:rPr>
          <w:rStyle w:val="Hyperlink"/>
          <w:color w:val="0070C0"/>
          <w:sz w:val="22"/>
          <w:szCs w:val="22"/>
          <w:u w:val="none"/>
          <w:lang w:eastAsia="ko-KR"/>
        </w:rPr>
        <w:t>SP deferred</w:t>
      </w:r>
    </w:p>
    <w:p w14:paraId="794B531C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9C06536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4F7B530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DEED3D8" w14:textId="46256D25" w:rsidR="002F0990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0" w:history="1">
        <w:r w:rsidR="004E4EA9" w:rsidRPr="001C7723">
          <w:rPr>
            <w:rStyle w:val="Hyperlink"/>
            <w:sz w:val="22"/>
            <w:szCs w:val="22"/>
          </w:rPr>
          <w:t>847r</w:t>
        </w:r>
        <w:r w:rsidR="004E4EA9">
          <w:rPr>
            <w:rStyle w:val="Hyperlink"/>
            <w:sz w:val="22"/>
            <w:szCs w:val="22"/>
          </w:rPr>
          <w:t>1</w:t>
        </w:r>
      </w:hyperlink>
      <w:r w:rsidR="004E4EA9" w:rsidRPr="00884679">
        <w:rPr>
          <w:sz w:val="22"/>
          <w:szCs w:val="22"/>
        </w:rPr>
        <w:t xml:space="preserve"> CRs for 35.8.5 R-TWT channel access rules</w:t>
      </w:r>
      <w:r w:rsidR="004E4EA9" w:rsidRPr="00884679">
        <w:rPr>
          <w:sz w:val="22"/>
          <w:szCs w:val="22"/>
        </w:rPr>
        <w:tab/>
        <w:t>Chunyu Hu</w:t>
      </w:r>
      <w:r w:rsidR="004E4EA9" w:rsidRPr="00884679">
        <w:rPr>
          <w:sz w:val="22"/>
          <w:szCs w:val="22"/>
        </w:rPr>
        <w:tab/>
        <w:t>[36C</w:t>
      </w:r>
      <w:r w:rsidR="002F0990">
        <w:rPr>
          <w:b/>
          <w:bCs/>
          <w:lang w:val="en-GB"/>
        </w:rPr>
        <w:t>]</w:t>
      </w:r>
      <w:r w:rsidR="002F0990">
        <w:t xml:space="preserve"> </w:t>
      </w:r>
    </w:p>
    <w:p w14:paraId="7E41E466" w14:textId="77777777" w:rsidR="002F0990" w:rsidRDefault="002F0990" w:rsidP="002F0990">
      <w:pPr>
        <w:jc w:val="both"/>
        <w:rPr>
          <w:szCs w:val="22"/>
        </w:rPr>
      </w:pPr>
    </w:p>
    <w:p w14:paraId="40E422A7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B12356A" w14:textId="3E8F1500" w:rsidR="002F0990" w:rsidRDefault="002E12C6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</w:t>
      </w:r>
      <w:r w:rsidR="002F0990">
        <w:rPr>
          <w:rStyle w:val="Hyperlink"/>
          <w:color w:val="auto"/>
          <w:sz w:val="22"/>
          <w:szCs w:val="22"/>
          <w:u w:val="none"/>
          <w:lang w:eastAsia="ko-KR"/>
        </w:rPr>
        <w:t xml:space="preserve"> .</w:t>
      </w:r>
    </w:p>
    <w:p w14:paraId="5497E7B1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2A05661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C1EA25A" w14:textId="0E042DF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2E12C6">
        <w:rPr>
          <w:rStyle w:val="Hyperlink"/>
          <w:color w:val="auto"/>
          <w:szCs w:val="22"/>
          <w:u w:val="none"/>
          <w:lang w:eastAsia="ko-KR"/>
        </w:rPr>
        <w:t>847r1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7E472BBC" w14:textId="6BD0C59A" w:rsidR="002F0990" w:rsidRDefault="002E12C6" w:rsidP="002E12C6">
      <w:pPr>
        <w:ind w:left="1440"/>
        <w:rPr>
          <w:rStyle w:val="Hyperlink"/>
          <w:color w:val="auto"/>
          <w:szCs w:val="22"/>
          <w:u w:val="none"/>
          <w:lang w:eastAsia="ko-KR"/>
        </w:rPr>
      </w:pPr>
      <w:r w:rsidRPr="002E12C6">
        <w:rPr>
          <w:rStyle w:val="Hyperlink"/>
          <w:color w:val="auto"/>
          <w:szCs w:val="22"/>
          <w:u w:val="none"/>
          <w:lang w:eastAsia="ko-KR"/>
        </w:rPr>
        <w:t xml:space="preserve">15233, 16176, 16699, 17085, 16068, 17087, 17088, 15607, 17089, </w:t>
      </w:r>
      <w:r w:rsidRPr="002E12C6">
        <w:rPr>
          <w:rStyle w:val="Hyperlink"/>
          <w:color w:val="auto"/>
          <w:szCs w:val="22"/>
          <w:u w:val="none"/>
          <w:lang w:eastAsia="ko-KR"/>
        </w:rPr>
        <w:cr/>
        <w:t>16069, 16119</w:t>
      </w:r>
      <w:r>
        <w:rPr>
          <w:rStyle w:val="Hyperlink"/>
          <w:color w:val="auto"/>
          <w:szCs w:val="22"/>
          <w:u w:val="none"/>
          <w:lang w:eastAsia="ko-KR"/>
        </w:rPr>
        <w:t xml:space="preserve">, </w:t>
      </w:r>
      <w:r w:rsidRPr="002E12C6">
        <w:rPr>
          <w:rStyle w:val="Hyperlink"/>
          <w:color w:val="auto"/>
          <w:szCs w:val="22"/>
          <w:u w:val="none"/>
          <w:lang w:eastAsia="ko-KR"/>
        </w:rPr>
        <w:t>15236, 15237, 15736, 17091</w:t>
      </w:r>
      <w:r>
        <w:rPr>
          <w:rStyle w:val="Hyperlink"/>
          <w:color w:val="auto"/>
          <w:szCs w:val="22"/>
          <w:u w:val="none"/>
          <w:lang w:eastAsia="ko-KR"/>
        </w:rPr>
        <w:t xml:space="preserve">, </w:t>
      </w:r>
      <w:r w:rsidRPr="002E12C6">
        <w:rPr>
          <w:rStyle w:val="Hyperlink"/>
          <w:color w:val="auto"/>
          <w:szCs w:val="22"/>
          <w:u w:val="none"/>
          <w:lang w:eastAsia="ko-KR"/>
        </w:rPr>
        <w:t xml:space="preserve">16622, </w:t>
      </w:r>
    </w:p>
    <w:p w14:paraId="790DACBD" w14:textId="77777777" w:rsidR="002E12C6" w:rsidRPr="00F469D6" w:rsidRDefault="002E12C6" w:rsidP="002E12C6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0B65D1B9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C2B5496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0558E90B" w14:textId="3F2A9B77" w:rsidR="002F0990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1" w:history="1">
        <w:r w:rsidR="00AE2683" w:rsidRPr="00882E59">
          <w:rPr>
            <w:rStyle w:val="Hyperlink"/>
            <w:sz w:val="22"/>
            <w:szCs w:val="22"/>
          </w:rPr>
          <w:t>821r0</w:t>
        </w:r>
      </w:hyperlink>
      <w:r w:rsidR="00AE2683" w:rsidRPr="00A40B77">
        <w:rPr>
          <w:sz w:val="22"/>
          <w:szCs w:val="22"/>
        </w:rPr>
        <w:t xml:space="preserve"> CR-power-management-accross-links</w:t>
      </w:r>
      <w:r w:rsidR="00AE2683" w:rsidRPr="00A40B77">
        <w:rPr>
          <w:sz w:val="22"/>
          <w:szCs w:val="22"/>
        </w:rPr>
        <w:tab/>
      </w:r>
      <w:r w:rsidR="00AE2683">
        <w:rPr>
          <w:sz w:val="22"/>
          <w:szCs w:val="22"/>
        </w:rPr>
        <w:tab/>
      </w:r>
      <w:r w:rsidR="00AE2683" w:rsidRPr="00A40B77">
        <w:rPr>
          <w:sz w:val="22"/>
          <w:szCs w:val="22"/>
        </w:rPr>
        <w:t>Xiangxin Gu</w:t>
      </w:r>
      <w:r w:rsidR="00AE2683">
        <w:rPr>
          <w:sz w:val="22"/>
          <w:szCs w:val="22"/>
        </w:rPr>
        <w:tab/>
        <w:t>[1C</w:t>
      </w:r>
      <w:r w:rsidR="002F0990">
        <w:rPr>
          <w:b/>
          <w:bCs/>
          <w:lang w:val="en-GB"/>
        </w:rPr>
        <w:t>]</w:t>
      </w:r>
      <w:r w:rsidR="002F0990">
        <w:t xml:space="preserve"> </w:t>
      </w:r>
    </w:p>
    <w:p w14:paraId="3EF109B6" w14:textId="77777777" w:rsidR="002F0990" w:rsidRDefault="002F0990" w:rsidP="002F0990">
      <w:pPr>
        <w:jc w:val="both"/>
        <w:rPr>
          <w:szCs w:val="22"/>
        </w:rPr>
      </w:pPr>
    </w:p>
    <w:p w14:paraId="1BD42BA7" w14:textId="77777777" w:rsidR="00616D58" w:rsidRPr="00DB578B" w:rsidRDefault="00616D58" w:rsidP="00616D58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DB578B">
        <w:rPr>
          <w:rStyle w:val="Hyperlink"/>
          <w:color w:val="0070C0"/>
          <w:sz w:val="22"/>
          <w:szCs w:val="22"/>
          <w:u w:val="none"/>
          <w:lang w:eastAsia="ko-KR"/>
        </w:rPr>
        <w:t>Unfished document</w:t>
      </w:r>
    </w:p>
    <w:p w14:paraId="7031D441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5B91370" w14:textId="14CABE88" w:rsidR="003D320B" w:rsidRDefault="003D320B" w:rsidP="003D320B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Adjourned 12:00pm.</w:t>
      </w:r>
    </w:p>
    <w:p w14:paraId="42A8B7B3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D9C320E" w14:textId="4D9FC3A4" w:rsidR="00830E64" w:rsidRDefault="00830E64">
      <w:pPr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66C0C042" w14:textId="6208C550" w:rsidR="00830E64" w:rsidRDefault="00830E64" w:rsidP="00830E64">
      <w:pPr>
        <w:rPr>
          <w:b/>
          <w:u w:val="single"/>
        </w:rPr>
      </w:pPr>
      <w:r>
        <w:rPr>
          <w:b/>
          <w:u w:val="single"/>
        </w:rPr>
        <w:lastRenderedPageBreak/>
        <w:t>Monday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26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07</w:t>
      </w:r>
      <w:r w:rsidRPr="00474A38">
        <w:rPr>
          <w:b/>
          <w:u w:val="single"/>
        </w:rPr>
        <w:t>:00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09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B9C98DE" w14:textId="77777777" w:rsidR="00830E64" w:rsidRDefault="00830E64" w:rsidP="00830E64"/>
    <w:p w14:paraId="11A13DEA" w14:textId="77777777" w:rsidR="00830E64" w:rsidRDefault="00830E64" w:rsidP="00830E64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71D0F580" w14:textId="77777777" w:rsidR="00830E64" w:rsidRDefault="00830E64" w:rsidP="00830E64">
      <w:r>
        <w:t>Secretary: Liwen Chu (NXP)</w:t>
      </w:r>
    </w:p>
    <w:p w14:paraId="786711E1" w14:textId="77777777" w:rsidR="00830E64" w:rsidRDefault="00830E64" w:rsidP="00830E64"/>
    <w:p w14:paraId="2525D19C" w14:textId="77777777" w:rsidR="00830E64" w:rsidRDefault="00830E64" w:rsidP="00830E64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36E724AA" w14:textId="77777777" w:rsidR="00830E64" w:rsidRDefault="00830E64" w:rsidP="00830E64">
      <w:pPr>
        <w:rPr>
          <w:b/>
          <w:u w:val="single"/>
        </w:rPr>
      </w:pPr>
    </w:p>
    <w:p w14:paraId="5C76632D" w14:textId="77777777" w:rsidR="00830E64" w:rsidRDefault="00830E64" w:rsidP="00830E64">
      <w:pPr>
        <w:rPr>
          <w:b/>
          <w:u w:val="single"/>
        </w:rPr>
      </w:pPr>
    </w:p>
    <w:p w14:paraId="44C791E2" w14:textId="77777777" w:rsidR="00830E64" w:rsidRDefault="00830E64" w:rsidP="00830E64">
      <w:pPr>
        <w:rPr>
          <w:b/>
        </w:rPr>
      </w:pPr>
      <w:r>
        <w:rPr>
          <w:b/>
        </w:rPr>
        <w:t>Introduction</w:t>
      </w:r>
    </w:p>
    <w:p w14:paraId="37347174" w14:textId="77777777" w:rsidR="00830E64" w:rsidRDefault="00830E64">
      <w:pPr>
        <w:numPr>
          <w:ilvl w:val="0"/>
          <w:numId w:val="11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07:02pm EDT. The Chair introduces himself and the Secretary, Liwen (NXP)</w:t>
      </w:r>
    </w:p>
    <w:p w14:paraId="71F14D9F" w14:textId="77777777" w:rsidR="00830E64" w:rsidRDefault="00830E64">
      <w:pPr>
        <w:numPr>
          <w:ilvl w:val="0"/>
          <w:numId w:val="11"/>
        </w:numPr>
      </w:pPr>
      <w:r>
        <w:t>The Chair goes through the 802 and 802.11 IPR policy and procedures and asks if there is anyone that is aware of any potentially essential patents.</w:t>
      </w:r>
    </w:p>
    <w:p w14:paraId="513BCED6" w14:textId="77777777" w:rsidR="00830E64" w:rsidRDefault="00830E64">
      <w:pPr>
        <w:numPr>
          <w:ilvl w:val="1"/>
          <w:numId w:val="11"/>
        </w:numPr>
      </w:pPr>
      <w:r>
        <w:t>Nobody responds.</w:t>
      </w:r>
    </w:p>
    <w:p w14:paraId="7E7ACE2A" w14:textId="77777777" w:rsidR="00830E64" w:rsidRDefault="00830E64">
      <w:pPr>
        <w:numPr>
          <w:ilvl w:val="0"/>
          <w:numId w:val="11"/>
        </w:numPr>
      </w:pPr>
      <w:r>
        <w:t>The Chair goes through the IEEE copyright policy.</w:t>
      </w:r>
    </w:p>
    <w:p w14:paraId="48442D13" w14:textId="77777777" w:rsidR="00830E64" w:rsidRDefault="00830E64">
      <w:pPr>
        <w:numPr>
          <w:ilvl w:val="0"/>
          <w:numId w:val="11"/>
        </w:numPr>
      </w:pPr>
      <w:r>
        <w:t>The Chair recommends using IMAT for recording the attendance.</w:t>
      </w:r>
    </w:p>
    <w:p w14:paraId="7A8209A4" w14:textId="77777777" w:rsidR="00830E64" w:rsidRDefault="00830E64" w:rsidP="00830E6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9B8CD50" w14:textId="77777777" w:rsidR="00830E64" w:rsidRDefault="00830E64" w:rsidP="00830E64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42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1A97643" w14:textId="77777777" w:rsidR="00830E64" w:rsidRDefault="00830E64" w:rsidP="00830E6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4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0D2AE061" w14:textId="77777777" w:rsidR="00830E64" w:rsidRDefault="00830E64" w:rsidP="00830E64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 w:rsidRPr="008D1458">
        <w:rPr>
          <w:b/>
        </w:rPr>
        <w:t>e-mail</w:t>
      </w:r>
      <w:r>
        <w:rPr>
          <w:b/>
        </w:rPr>
        <w:t>:</w:t>
      </w:r>
    </w:p>
    <w:p w14:paraId="40EE9C6A" w14:textId="77777777" w:rsidR="00830E64" w:rsidRDefault="00830E64" w:rsidP="00830E64"/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915"/>
        <w:gridCol w:w="1978"/>
        <w:gridCol w:w="4925"/>
      </w:tblGrid>
      <w:tr w:rsidR="00D25D1A" w14:paraId="21C1CE63" w14:textId="77777777" w:rsidTr="00D25D1A">
        <w:trPr>
          <w:trHeight w:val="300"/>
        </w:trPr>
        <w:tc>
          <w:tcPr>
            <w:tcW w:w="1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E67CC" w14:textId="77777777" w:rsidR="00D25D1A" w:rsidRDefault="00D25D1A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0C246" w14:textId="77777777" w:rsidR="00D25D1A" w:rsidRPr="00D25D1A" w:rsidRDefault="00D25D1A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D25D1A">
              <w:rPr>
                <w:rFonts w:eastAsia="Times New Roman"/>
                <w:color w:val="000000"/>
                <w:sz w:val="18"/>
                <w:szCs w:val="14"/>
              </w:rPr>
              <w:t>Timestamp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99DA5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3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18ED7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D25D1A" w14:paraId="02623B0D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75E3E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745CB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D4B59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Adachi, Tomoko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05D91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TOSHIBA Corporation</w:t>
            </w:r>
          </w:p>
        </w:tc>
      </w:tr>
      <w:tr w:rsidR="00D25D1A" w14:paraId="09823BAF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01E1E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027D1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428E9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23E07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D25D1A" w14:paraId="2BA8629F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85155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522E3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845B7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762DB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D1A" w14:paraId="3ED9E151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C395D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18931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8DF91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Cha, </w:t>
            </w:r>
            <w:proofErr w:type="spellStart"/>
            <w:r>
              <w:rPr>
                <w:rFonts w:eastAsia="Times New Roman"/>
                <w:color w:val="000000"/>
              </w:rPr>
              <w:t>Dongju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56B16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D1A" w14:paraId="792CF88A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5AE5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E88F0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83BA6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52EB0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D25D1A" w14:paraId="2656F87E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7C7D5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A2067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9EA15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5F93A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international Pte Ltd</w:t>
            </w:r>
          </w:p>
        </w:tc>
      </w:tr>
      <w:tr w:rsidR="00D25D1A" w14:paraId="363506C2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7CC1E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E8CA5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63F3B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Dower, Glen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47123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HP Inc</w:t>
            </w:r>
          </w:p>
        </w:tc>
      </w:tr>
      <w:tr w:rsidR="00D25D1A" w14:paraId="6C7A96EB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11F6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EDE4D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3240A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A54F8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D25D1A" w14:paraId="708E36F5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C93A2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874CF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60391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38766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Sanechips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Technology Co., Ltd.</w:t>
            </w:r>
          </w:p>
        </w:tc>
      </w:tr>
      <w:tr w:rsidR="00D25D1A" w14:paraId="059A14D1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F5A9B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39AB1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23C7C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7461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D1A" w14:paraId="3FD08AC9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D4B94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92258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73894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24F7E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D25D1A" w14:paraId="6B16C48A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91E28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6B5E7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D42CC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86AD2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Ruckus/CommScope</w:t>
            </w:r>
          </w:p>
        </w:tc>
      </w:tr>
      <w:tr w:rsidR="00D25D1A" w14:paraId="0836D780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EE28F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66EAE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0BDCF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Hedayat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Ahmadreza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E9BAB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D25D1A" w14:paraId="1E5B5CAC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5FDF3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C32D1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61FBD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C8F1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D1A" w14:paraId="653CEFE8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F061B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A088F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72C1D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45065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D25D1A" w14:paraId="5E33028A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C807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9C96C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10CE0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Kakani, Naveen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7C2A6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D1A" w14:paraId="4AC36332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556B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CFB4F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1C217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FD5A2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D1A" w14:paraId="2452A2F3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1499C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1B459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08987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90005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D1A" w14:paraId="5704D54D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203BF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66418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ABEEB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AFAD1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D25D1A" w14:paraId="0D201BE0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7DFB5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E22CE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A2302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DEC54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D25D1A" w14:paraId="2DB059D6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A0D2F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88F60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144C5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80CD0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D25D1A" w14:paraId="7BD75FCE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32B26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B4AC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0F622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F4C85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D25D1A" w14:paraId="0555E577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36BB5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7BAA0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F449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85FF4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D25D1A" w14:paraId="4A2E0CC2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0C731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68F25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E714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DA8B5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D25D1A" w14:paraId="23F3FFC9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C429F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4A6ED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4B1C9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51DC5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D25D1A" w14:paraId="60280818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8871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3DC6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BC4E6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Ma, </w:t>
            </w:r>
            <w:proofErr w:type="spellStart"/>
            <w:r>
              <w:rPr>
                <w:rFonts w:eastAsia="Times New Roman"/>
                <w:color w:val="000000"/>
              </w:rPr>
              <w:t>Yongsen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D5EBB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ELECTRONICS</w:t>
            </w:r>
          </w:p>
        </w:tc>
      </w:tr>
      <w:tr w:rsidR="00D25D1A" w14:paraId="3D9CCF8F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B6A97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515F1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7BEC0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Nam, </w:t>
            </w:r>
            <w:proofErr w:type="spellStart"/>
            <w:r>
              <w:rPr>
                <w:rFonts w:eastAsia="Times New Roman"/>
                <w:color w:val="000000"/>
              </w:rPr>
              <w:t>Junyoung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DC3C9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D1A" w14:paraId="121CE80E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37D1C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3850C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3EA17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827D4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D25D1A" w14:paraId="76E37E90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F1442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92A80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05A86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Palayur, Saju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DA158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Maxlinear</w:t>
            </w:r>
            <w:proofErr w:type="spellEnd"/>
            <w:r>
              <w:rPr>
                <w:rFonts w:eastAsia="Times New Roman"/>
                <w:color w:val="000000"/>
              </w:rPr>
              <w:t xml:space="preserve"> Inc</w:t>
            </w:r>
          </w:p>
        </w:tc>
      </w:tr>
      <w:tr w:rsidR="00D25D1A" w14:paraId="18C106F0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B531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FB86D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31F57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61C1C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D25D1A" w14:paraId="44C3D410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3D178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7CFD9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D76D9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53374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D25D1A" w14:paraId="0675620C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B4B5F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74204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C90BD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Rai, Kapil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94AB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D1A" w14:paraId="7EC8AA0E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F25F9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0A376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BD62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4ADB3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D1A" w14:paraId="71F7902B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0C901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C1730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24E99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E2C55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D25D1A" w14:paraId="02C91D89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2B2E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68710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8324D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Rezk</w:t>
            </w:r>
            <w:proofErr w:type="spellEnd"/>
            <w:r>
              <w:rPr>
                <w:rFonts w:eastAsia="Times New Roman"/>
                <w:color w:val="000000"/>
              </w:rPr>
              <w:t>, Meriam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E845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D25D1A" w14:paraId="1CF486D0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ECF42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2038D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F0A46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9CEE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D25D1A" w14:paraId="7EA2102B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48C49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6CB99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D88D1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6AAC5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D25D1A" w14:paraId="3ACD25E1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34233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F6CAD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913FE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0EDBC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D25D1A" w14:paraId="5F236BE0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307BF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D1084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F619C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0665A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D25D1A" w14:paraId="327EAA8F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E60C4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32AB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AEE38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1D394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D25D1A" w14:paraId="67A5518D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208F7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EBD7B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7D1AE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Jimmy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3CA51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Moxa Inc.</w:t>
            </w:r>
          </w:p>
        </w:tc>
      </w:tr>
      <w:tr w:rsidR="00D25D1A" w14:paraId="06894315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67D0B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7DB45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3E2D2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17CA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D25D1A" w14:paraId="063120FA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F39B2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53CED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F3315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75E16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D25D1A" w14:paraId="27F816B7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AC607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BBEA6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DEAC8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4B388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D25D1A" w14:paraId="6493B4AF" w14:textId="77777777" w:rsidTr="00D25D1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C27B2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BC0DD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2B906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0F3BE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</w:tbl>
    <w:p w14:paraId="5B812452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45B5022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E1DE2DF" w14:textId="77777777" w:rsidR="00830E64" w:rsidRDefault="00830E64" w:rsidP="00830E64">
      <w:pPr>
        <w:ind w:left="720" w:firstLine="720"/>
        <w:rPr>
          <w:b/>
        </w:rPr>
      </w:pPr>
    </w:p>
    <w:p w14:paraId="1B955989" w14:textId="11FD6343" w:rsidR="00830E64" w:rsidRPr="00B2078E" w:rsidRDefault="00830E64">
      <w:pPr>
        <w:pStyle w:val="ListParagraph"/>
        <w:numPr>
          <w:ilvl w:val="0"/>
          <w:numId w:val="12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0918</w:t>
      </w:r>
      <w:r w:rsidRPr="00157ED2">
        <w:t>r</w:t>
      </w:r>
      <w:r w:rsidR="002C0A28">
        <w:t>12</w:t>
      </w:r>
      <w:r w:rsidRPr="00157ED2">
        <w:t>.</w:t>
      </w:r>
      <w:r>
        <w:t xml:space="preserve"> The Chair asked for the comments about the agenda. </w:t>
      </w:r>
      <w:r w:rsidR="002C0A28">
        <w:t>357 was deferred per the request</w:t>
      </w:r>
      <w:r>
        <w:t xml:space="preserve">. The </w:t>
      </w:r>
      <w:r w:rsidR="002C0A28">
        <w:t xml:space="preserve">updated </w:t>
      </w:r>
      <w:r>
        <w:t>agenda was approved.</w:t>
      </w:r>
    </w:p>
    <w:p w14:paraId="4B988C0D" w14:textId="77777777" w:rsidR="00830E64" w:rsidRDefault="00830E64" w:rsidP="00830E64">
      <w:pPr>
        <w:rPr>
          <w:b/>
          <w:u w:val="single"/>
          <w:lang w:val="sv-SE"/>
        </w:rPr>
      </w:pPr>
    </w:p>
    <w:p w14:paraId="364199CD" w14:textId="77777777" w:rsidR="00830E64" w:rsidRDefault="00830E64" w:rsidP="00830E64">
      <w:pPr>
        <w:rPr>
          <w:b/>
          <w:u w:val="single"/>
          <w:lang w:val="sv-SE"/>
        </w:rPr>
      </w:pPr>
    </w:p>
    <w:p w14:paraId="0DB62777" w14:textId="77777777" w:rsidR="00830E64" w:rsidRDefault="00830E64" w:rsidP="00830E64">
      <w:pPr>
        <w:pStyle w:val="ListParagraph"/>
        <w:ind w:left="760"/>
        <w:rPr>
          <w:lang w:eastAsia="ko-KR"/>
        </w:rPr>
      </w:pPr>
    </w:p>
    <w:p w14:paraId="2014B97A" w14:textId="77777777" w:rsidR="00830E64" w:rsidRDefault="00830E6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561C4E77" w14:textId="77777777" w:rsidR="00830E64" w:rsidRDefault="00830E64" w:rsidP="00830E64">
      <w:pPr>
        <w:rPr>
          <w:szCs w:val="22"/>
        </w:rPr>
      </w:pPr>
    </w:p>
    <w:p w14:paraId="16FB2092" w14:textId="1948171C" w:rsidR="00830E6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4" w:history="1">
        <w:r w:rsidR="00A847DA" w:rsidRPr="00D31FA5">
          <w:rPr>
            <w:rStyle w:val="Hyperlink"/>
            <w:sz w:val="22"/>
            <w:szCs w:val="22"/>
          </w:rPr>
          <w:t>821r2</w:t>
        </w:r>
      </w:hyperlink>
      <w:r w:rsidR="00A847DA" w:rsidRPr="00D31FA5">
        <w:rPr>
          <w:sz w:val="22"/>
          <w:szCs w:val="22"/>
        </w:rPr>
        <w:t xml:space="preserve"> CR-power-management-accross-links</w:t>
      </w:r>
      <w:r w:rsidR="00A847DA" w:rsidRPr="00D31FA5">
        <w:rPr>
          <w:sz w:val="22"/>
          <w:szCs w:val="22"/>
        </w:rPr>
        <w:tab/>
        <w:t>Xiangxin Gu</w:t>
      </w:r>
      <w:r w:rsidR="00A847DA" w:rsidRPr="00D31FA5">
        <w:rPr>
          <w:sz w:val="22"/>
          <w:szCs w:val="22"/>
        </w:rPr>
        <w:tab/>
        <w:t>[1C SP</w:t>
      </w:r>
      <w:r w:rsidR="00A847DA">
        <w:rPr>
          <w:sz w:val="22"/>
          <w:szCs w:val="22"/>
        </w:rPr>
        <w:t xml:space="preserve">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3B1D45C0" w14:textId="77777777" w:rsidR="00830E64" w:rsidRDefault="00830E64" w:rsidP="00830E64">
      <w:pPr>
        <w:jc w:val="both"/>
        <w:rPr>
          <w:szCs w:val="22"/>
        </w:rPr>
      </w:pPr>
    </w:p>
    <w:p w14:paraId="6D099FE1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A51A934" w14:textId="018D640D" w:rsidR="00830E64" w:rsidRDefault="002C0A28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 discussion</w:t>
      </w:r>
    </w:p>
    <w:p w14:paraId="2843FD1F" w14:textId="513DD404" w:rsidR="00560C28" w:rsidRDefault="00560C28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For the SP, option 4 was added per the request, and the author went through option A and option B per the request.</w:t>
      </w:r>
    </w:p>
    <w:p w14:paraId="39D50995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0F4D5B4" w14:textId="1949215F" w:rsidR="002C0A28" w:rsidRDefault="002C0A28" w:rsidP="002C0A28">
      <w:pPr>
        <w:ind w:left="1440"/>
        <w:rPr>
          <w:b/>
        </w:rPr>
      </w:pPr>
      <w:r>
        <w:rPr>
          <w:b/>
        </w:rPr>
        <w:t>SP: Which option do you select to resolve CID 16312 and 16334?</w:t>
      </w:r>
    </w:p>
    <w:p w14:paraId="2BB7568C" w14:textId="77777777" w:rsidR="002C0A28" w:rsidRPr="002140B3" w:rsidRDefault="002C0A28">
      <w:pPr>
        <w:pStyle w:val="ListParagraph"/>
        <w:numPr>
          <w:ilvl w:val="0"/>
          <w:numId w:val="13"/>
        </w:numPr>
        <w:ind w:left="2160"/>
        <w:contextualSpacing w:val="0"/>
      </w:pPr>
      <w:r>
        <w:t>Option A</w:t>
      </w:r>
    </w:p>
    <w:p w14:paraId="338011E0" w14:textId="77777777" w:rsidR="002C0A28" w:rsidRPr="002140B3" w:rsidRDefault="002C0A28">
      <w:pPr>
        <w:pStyle w:val="ListParagraph"/>
        <w:numPr>
          <w:ilvl w:val="0"/>
          <w:numId w:val="13"/>
        </w:numPr>
        <w:ind w:left="2160"/>
        <w:contextualSpacing w:val="0"/>
      </w:pPr>
      <w:r>
        <w:t>Option B</w:t>
      </w:r>
    </w:p>
    <w:p w14:paraId="533A901F" w14:textId="77777777" w:rsidR="002C0A28" w:rsidRDefault="002C0A28">
      <w:pPr>
        <w:pStyle w:val="ListParagraph"/>
        <w:numPr>
          <w:ilvl w:val="0"/>
          <w:numId w:val="13"/>
        </w:numPr>
        <w:ind w:left="2160"/>
        <w:contextualSpacing w:val="0"/>
      </w:pPr>
      <w:r>
        <w:lastRenderedPageBreak/>
        <w:t>Both option A and option B</w:t>
      </w:r>
    </w:p>
    <w:p w14:paraId="08B7D5A0" w14:textId="4242B091" w:rsidR="002C0A28" w:rsidRDefault="002C0A28">
      <w:pPr>
        <w:pStyle w:val="ListParagraph"/>
        <w:numPr>
          <w:ilvl w:val="0"/>
          <w:numId w:val="13"/>
        </w:numPr>
        <w:ind w:left="2160"/>
        <w:contextualSpacing w:val="0"/>
      </w:pPr>
      <w:r>
        <w:t>No change to the Spec</w:t>
      </w:r>
    </w:p>
    <w:p w14:paraId="0F8AFEDE" w14:textId="77777777" w:rsidR="002C0A28" w:rsidRDefault="002C0A28" w:rsidP="002C0A28"/>
    <w:p w14:paraId="626056C6" w14:textId="77777777" w:rsidR="002C0A28" w:rsidRDefault="002C0A28" w:rsidP="002C0A28"/>
    <w:p w14:paraId="4787A61C" w14:textId="119374CF" w:rsidR="002C0A28" w:rsidRDefault="002C0A28" w:rsidP="002C0A28">
      <w:pPr>
        <w:ind w:left="720" w:firstLine="720"/>
        <w:jc w:val="both"/>
      </w:pPr>
    </w:p>
    <w:p w14:paraId="05213A28" w14:textId="25709B84" w:rsidR="002F0990" w:rsidRDefault="00560C28" w:rsidP="002F0990">
      <w:pPr>
        <w:ind w:left="720" w:firstLine="720"/>
        <w:rPr>
          <w:bCs/>
        </w:rPr>
      </w:pPr>
      <w:r>
        <w:rPr>
          <w:bCs/>
        </w:rPr>
        <w:t>0/2/2/36</w:t>
      </w:r>
    </w:p>
    <w:p w14:paraId="10461A4C" w14:textId="0E2497D1" w:rsidR="00830E64" w:rsidRDefault="00560C28" w:rsidP="002F0990">
      <w:pPr>
        <w:ind w:left="720" w:firstLine="720"/>
        <w:rPr>
          <w:bCs/>
        </w:rPr>
      </w:pPr>
      <w:r>
        <w:rPr>
          <w:bCs/>
        </w:rPr>
        <w:t>Based on the SP result, the two CIDs in 11-23/821r2 will be rejected</w:t>
      </w:r>
    </w:p>
    <w:p w14:paraId="733AB0E3" w14:textId="77777777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251A4F48" w14:textId="3212F0C9" w:rsidR="00830E6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5" w:history="1">
        <w:r w:rsidR="00560C28" w:rsidRPr="00D31FA5">
          <w:rPr>
            <w:rStyle w:val="Hyperlink"/>
            <w:sz w:val="22"/>
            <w:szCs w:val="22"/>
          </w:rPr>
          <w:t>678r</w:t>
        </w:r>
        <w:r w:rsidR="00560C28">
          <w:rPr>
            <w:rStyle w:val="Hyperlink"/>
            <w:sz w:val="22"/>
            <w:szCs w:val="22"/>
          </w:rPr>
          <w:t>7</w:t>
        </w:r>
      </w:hyperlink>
      <w:r w:rsidR="00560C28" w:rsidRPr="00D31FA5">
        <w:rPr>
          <w:sz w:val="22"/>
          <w:szCs w:val="22"/>
        </w:rPr>
        <w:t xml:space="preserve"> CR for miscellaneous CIDs</w:t>
      </w:r>
      <w:r w:rsidR="00560C28" w:rsidRPr="00D31FA5">
        <w:rPr>
          <w:sz w:val="22"/>
          <w:szCs w:val="22"/>
        </w:rPr>
        <w:tab/>
      </w:r>
      <w:r w:rsidR="00560C28" w:rsidRPr="00D31FA5">
        <w:rPr>
          <w:sz w:val="22"/>
          <w:szCs w:val="22"/>
        </w:rPr>
        <w:tab/>
        <w:t>Po-Kai Huang</w:t>
      </w:r>
      <w:r w:rsidR="00560C28" w:rsidRPr="00D31FA5">
        <w:rPr>
          <w:sz w:val="22"/>
          <w:szCs w:val="22"/>
        </w:rPr>
        <w:tab/>
      </w:r>
      <w:r w:rsidR="00560C28">
        <w:rPr>
          <w:sz w:val="22"/>
          <w:szCs w:val="22"/>
        </w:rPr>
        <w:tab/>
      </w:r>
      <w:r w:rsidR="00560C28" w:rsidRPr="00D31FA5">
        <w:rPr>
          <w:sz w:val="22"/>
          <w:szCs w:val="22"/>
        </w:rPr>
        <w:t>[3C SP</w:t>
      </w:r>
      <w:r w:rsidR="00560C28">
        <w:rPr>
          <w:sz w:val="22"/>
          <w:szCs w:val="22"/>
        </w:rPr>
        <w:t xml:space="preserve">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7D604D67" w14:textId="77777777" w:rsidR="00830E64" w:rsidRDefault="00830E64" w:rsidP="00830E64">
      <w:pPr>
        <w:jc w:val="both"/>
        <w:rPr>
          <w:szCs w:val="22"/>
        </w:rPr>
      </w:pPr>
    </w:p>
    <w:p w14:paraId="728656DC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6BF2C3C" w14:textId="3DD3BDD9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B000FD">
        <w:rPr>
          <w:rStyle w:val="Hyperlink"/>
          <w:color w:val="auto"/>
          <w:sz w:val="22"/>
          <w:szCs w:val="22"/>
          <w:u w:val="none"/>
          <w:lang w:eastAsia="ko-KR"/>
        </w:rPr>
        <w:t xml:space="preserve">first CID. The current text may not cover the whole cases. </w:t>
      </w:r>
    </w:p>
    <w:p w14:paraId="1D9EA27D" w14:textId="3709C684" w:rsidR="00B000FD" w:rsidRDefault="00B000F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 have another CID open.</w:t>
      </w:r>
    </w:p>
    <w:p w14:paraId="0F10CC72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27FF24E" w14:textId="4A64188E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B000FD">
        <w:rPr>
          <w:rStyle w:val="Hyperlink"/>
          <w:color w:val="auto"/>
          <w:szCs w:val="22"/>
          <w:u w:val="none"/>
          <w:lang w:eastAsia="ko-KR"/>
        </w:rPr>
        <w:t>687r7</w:t>
      </w:r>
      <w:r>
        <w:rPr>
          <w:rStyle w:val="Hyperlink"/>
          <w:color w:val="auto"/>
          <w:szCs w:val="22"/>
          <w:u w:val="none"/>
          <w:lang w:eastAsia="ko-KR"/>
        </w:rPr>
        <w:t xml:space="preserve">   for the following CIDs?</w:t>
      </w:r>
    </w:p>
    <w:p w14:paraId="517F595A" w14:textId="51D01C22" w:rsidR="00830E64" w:rsidRDefault="00B000FD" w:rsidP="00830E64">
      <w:pPr>
        <w:ind w:left="720" w:firstLine="720"/>
        <w:rPr>
          <w:bCs/>
        </w:rPr>
      </w:pPr>
      <w:r w:rsidRPr="00B000FD">
        <w:rPr>
          <w:bCs/>
        </w:rPr>
        <w:t>16421, 16002, 15516</w:t>
      </w:r>
    </w:p>
    <w:p w14:paraId="24F37F0F" w14:textId="77777777" w:rsidR="00B000FD" w:rsidRPr="00F469D6" w:rsidRDefault="00B000FD" w:rsidP="00B000FD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7D42BAE" w14:textId="77777777" w:rsidR="00B000FD" w:rsidRDefault="00B000FD" w:rsidP="00830E64">
      <w:pPr>
        <w:ind w:left="720" w:firstLine="720"/>
        <w:rPr>
          <w:bCs/>
        </w:rPr>
      </w:pPr>
    </w:p>
    <w:p w14:paraId="2C9EA7BA" w14:textId="1CDB8C02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0CC7FE4" w14:textId="00531457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8063959" w14:textId="311CEF87" w:rsidR="00830E6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6" w:history="1">
        <w:r w:rsidR="00B000FD" w:rsidRPr="00D9057F">
          <w:rPr>
            <w:rStyle w:val="Hyperlink"/>
            <w:sz w:val="22"/>
            <w:szCs w:val="22"/>
          </w:rPr>
          <w:t>1055r0</w:t>
        </w:r>
      </w:hyperlink>
      <w:r w:rsidR="00B000FD" w:rsidRPr="000D77AB">
        <w:rPr>
          <w:sz w:val="22"/>
          <w:szCs w:val="22"/>
        </w:rPr>
        <w:t xml:space="preserve"> CR for CID 15491 and 16242</w:t>
      </w:r>
      <w:r w:rsidR="00B000FD" w:rsidRPr="000D77AB">
        <w:rPr>
          <w:sz w:val="22"/>
          <w:szCs w:val="22"/>
        </w:rPr>
        <w:tab/>
      </w:r>
      <w:r w:rsidR="00B000FD" w:rsidRPr="000D77AB">
        <w:rPr>
          <w:sz w:val="22"/>
          <w:szCs w:val="22"/>
        </w:rPr>
        <w:tab/>
        <w:t>Po-Kai Huang</w:t>
      </w:r>
      <w:r w:rsidR="00B000FD" w:rsidRPr="000D77AB">
        <w:rPr>
          <w:sz w:val="22"/>
          <w:szCs w:val="22"/>
        </w:rPr>
        <w:tab/>
      </w:r>
      <w:r w:rsidR="00B000FD">
        <w:rPr>
          <w:sz w:val="22"/>
          <w:szCs w:val="22"/>
        </w:rPr>
        <w:tab/>
        <w:t>[</w:t>
      </w:r>
      <w:r w:rsidR="00B000FD" w:rsidRPr="000D77AB">
        <w:rPr>
          <w:sz w:val="22"/>
          <w:szCs w:val="22"/>
        </w:rPr>
        <w:t>2C</w:t>
      </w:r>
      <w:r w:rsidR="00B000FD">
        <w:rPr>
          <w:sz w:val="22"/>
          <w:szCs w:val="22"/>
        </w:rPr>
        <w:t xml:space="preserve">     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31D2D3FF" w14:textId="77777777" w:rsidR="00830E64" w:rsidRDefault="00830E64" w:rsidP="00830E64">
      <w:pPr>
        <w:jc w:val="both"/>
        <w:rPr>
          <w:szCs w:val="22"/>
        </w:rPr>
      </w:pPr>
    </w:p>
    <w:p w14:paraId="001BA054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EE25CF4" w14:textId="28B5515F" w:rsidR="00830E64" w:rsidRDefault="00B000F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0D14DD74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48060B6" w14:textId="77777777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 for the following CIDs?</w:t>
      </w:r>
    </w:p>
    <w:p w14:paraId="7C0B2172" w14:textId="7AF71C5B" w:rsidR="00830E64" w:rsidRDefault="00B000FD" w:rsidP="00830E64">
      <w:pPr>
        <w:ind w:left="720" w:firstLine="720"/>
        <w:rPr>
          <w:bCs/>
        </w:rPr>
      </w:pPr>
      <w:r w:rsidRPr="00B000FD">
        <w:rPr>
          <w:bCs/>
        </w:rPr>
        <w:t>15491, 16242</w:t>
      </w:r>
    </w:p>
    <w:p w14:paraId="587E951F" w14:textId="77777777" w:rsidR="00ED2408" w:rsidRPr="00F469D6" w:rsidRDefault="00ED2408" w:rsidP="00ED2408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7507C12C" w14:textId="77777777" w:rsidR="00B000FD" w:rsidRDefault="00B000FD" w:rsidP="00830E64">
      <w:pPr>
        <w:ind w:left="720" w:firstLine="720"/>
        <w:rPr>
          <w:bCs/>
        </w:rPr>
      </w:pPr>
    </w:p>
    <w:p w14:paraId="0E3FFE2A" w14:textId="520F1204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27330A2F" w14:textId="6C1A61AC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7025A903" w14:textId="22D8008F" w:rsidR="00830E6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7" w:history="1">
        <w:r w:rsidR="00ED2408" w:rsidRPr="003433FF">
          <w:rPr>
            <w:rStyle w:val="Hyperlink"/>
            <w:sz w:val="22"/>
            <w:szCs w:val="22"/>
          </w:rPr>
          <w:t>1061r0</w:t>
        </w:r>
      </w:hyperlink>
      <w:r w:rsidR="00ED2408">
        <w:rPr>
          <w:sz w:val="22"/>
          <w:szCs w:val="22"/>
        </w:rPr>
        <w:t xml:space="preserve"> </w:t>
      </w:r>
      <w:r w:rsidR="00ED2408" w:rsidRPr="00765BE6">
        <w:rPr>
          <w:sz w:val="22"/>
          <w:szCs w:val="22"/>
        </w:rPr>
        <w:t>CR for CID 16773</w:t>
      </w:r>
      <w:r w:rsidR="00ED2408">
        <w:rPr>
          <w:sz w:val="22"/>
          <w:szCs w:val="22"/>
        </w:rPr>
        <w:t xml:space="preserve"> </w:t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</w:r>
      <w:r w:rsidR="00ED2408" w:rsidRPr="00E82CD4">
        <w:rPr>
          <w:sz w:val="22"/>
          <w:szCs w:val="22"/>
        </w:rPr>
        <w:t>Sanghyun Kim</w:t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  <w:t>[1C     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6FD1D943" w14:textId="77777777" w:rsidR="00830E64" w:rsidRDefault="00830E64" w:rsidP="00830E64">
      <w:pPr>
        <w:jc w:val="both"/>
        <w:rPr>
          <w:szCs w:val="22"/>
        </w:rPr>
      </w:pPr>
    </w:p>
    <w:p w14:paraId="6088E53C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ECF1F69" w14:textId="5C3DCB6C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ED2408">
        <w:rPr>
          <w:rStyle w:val="Hyperlink"/>
          <w:color w:val="auto"/>
          <w:sz w:val="22"/>
          <w:szCs w:val="22"/>
          <w:u w:val="none"/>
          <w:lang w:eastAsia="ko-KR"/>
        </w:rPr>
        <w:t>non-TB should not be removed.</w:t>
      </w:r>
    </w:p>
    <w:p w14:paraId="49B1C959" w14:textId="0D776213" w:rsidR="00ED2408" w:rsidRDefault="00ED2408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during the allocated time, TB PPDU can’t be transmitted.</w:t>
      </w:r>
    </w:p>
    <w:p w14:paraId="37FA197E" w14:textId="34821551" w:rsidR="00ED2408" w:rsidRDefault="00ED2408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this deleting may raise more comments in the future.</w:t>
      </w:r>
    </w:p>
    <w:p w14:paraId="7D7884C9" w14:textId="6C38371B" w:rsidR="00ED2408" w:rsidRDefault="00ED2408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AF4FF92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3FD6AC4" w14:textId="30A0FDE1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ED2408">
        <w:rPr>
          <w:rStyle w:val="Hyperlink"/>
          <w:color w:val="auto"/>
          <w:szCs w:val="22"/>
          <w:u w:val="none"/>
          <w:lang w:eastAsia="ko-KR"/>
        </w:rPr>
        <w:t>1061r1</w:t>
      </w:r>
      <w:r>
        <w:rPr>
          <w:rStyle w:val="Hyperlink"/>
          <w:color w:val="auto"/>
          <w:szCs w:val="22"/>
          <w:u w:val="none"/>
          <w:lang w:eastAsia="ko-KR"/>
        </w:rPr>
        <w:t xml:space="preserve">   for the following CIDs?</w:t>
      </w:r>
    </w:p>
    <w:p w14:paraId="3BF5BC3E" w14:textId="6ACF62B1" w:rsidR="00830E64" w:rsidRDefault="00ED2408" w:rsidP="00830E64">
      <w:pPr>
        <w:ind w:left="720" w:firstLine="720"/>
        <w:rPr>
          <w:bCs/>
        </w:rPr>
      </w:pPr>
      <w:r>
        <w:rPr>
          <w:bCs/>
        </w:rPr>
        <w:t>16733</w:t>
      </w:r>
    </w:p>
    <w:p w14:paraId="3405E946" w14:textId="77777777" w:rsidR="00ED2408" w:rsidRPr="00F469D6" w:rsidRDefault="00ED2408" w:rsidP="00ED2408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10A0E86" w14:textId="77777777" w:rsidR="00ED2408" w:rsidRDefault="00ED2408" w:rsidP="00830E64">
      <w:pPr>
        <w:ind w:left="720" w:firstLine="720"/>
        <w:rPr>
          <w:bCs/>
        </w:rPr>
      </w:pPr>
    </w:p>
    <w:p w14:paraId="4B21F0F4" w14:textId="5D436499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7D7725C2" w14:textId="5EF07E0F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81460B1" w14:textId="71CF26A8" w:rsidR="00830E6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8" w:history="1">
        <w:r w:rsidR="00ED2408" w:rsidRPr="00F57453">
          <w:rPr>
            <w:rStyle w:val="Hyperlink"/>
            <w:sz w:val="22"/>
            <w:szCs w:val="22"/>
          </w:rPr>
          <w:t>1060r0</w:t>
        </w:r>
      </w:hyperlink>
      <w:r w:rsidR="00ED2408">
        <w:rPr>
          <w:sz w:val="22"/>
          <w:szCs w:val="22"/>
        </w:rPr>
        <w:t xml:space="preserve"> </w:t>
      </w:r>
      <w:r w:rsidR="00ED2408" w:rsidRPr="00E82CD4">
        <w:rPr>
          <w:sz w:val="22"/>
          <w:szCs w:val="22"/>
        </w:rPr>
        <w:t>CR for CID 16118</w:t>
      </w:r>
      <w:r w:rsidR="00ED2408">
        <w:rPr>
          <w:sz w:val="22"/>
          <w:szCs w:val="22"/>
        </w:rPr>
        <w:t xml:space="preserve"> </w:t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</w:r>
      <w:r w:rsidR="00ED2408" w:rsidRPr="00E82CD4">
        <w:rPr>
          <w:sz w:val="22"/>
          <w:szCs w:val="22"/>
        </w:rPr>
        <w:t>Sanghyun Kim</w:t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  <w:t>[1C     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50CE3ECA" w14:textId="77777777" w:rsidR="00830E64" w:rsidRDefault="00830E64" w:rsidP="00830E64">
      <w:pPr>
        <w:jc w:val="both"/>
        <w:rPr>
          <w:szCs w:val="22"/>
        </w:rPr>
      </w:pPr>
    </w:p>
    <w:p w14:paraId="134BB915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B080B1B" w14:textId="60C0D20D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AF1FFC">
        <w:rPr>
          <w:rStyle w:val="Hyperlink"/>
          <w:color w:val="auto"/>
          <w:sz w:val="22"/>
          <w:szCs w:val="22"/>
          <w:u w:val="none"/>
          <w:lang w:eastAsia="ko-KR"/>
        </w:rPr>
        <w:t>try to understand why we do this. If you know the end of the TXOP, SIFS+ timeslot+</w:t>
      </w:r>
      <w:r w:rsidR="00AF1FFC" w:rsidRPr="00AF1FFC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AF1FFC">
        <w:rPr>
          <w:rStyle w:val="Hyperlink"/>
          <w:color w:val="auto"/>
          <w:sz w:val="22"/>
          <w:szCs w:val="22"/>
          <w:u w:val="none"/>
          <w:lang w:eastAsia="ko-KR"/>
        </w:rPr>
        <w:t>RxStartDelay is not needed.</w:t>
      </w:r>
    </w:p>
    <w:p w14:paraId="60471C8E" w14:textId="2099F275" w:rsidR="00AF1FFC" w:rsidRDefault="00AF1FF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if we add the rule about end of TXOP, it is ok.</w:t>
      </w:r>
    </w:p>
    <w:p w14:paraId="4CF72FA5" w14:textId="7DCB1DE0" w:rsidR="00AF1FFC" w:rsidRDefault="00AF1FF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the CID.</w:t>
      </w:r>
    </w:p>
    <w:p w14:paraId="74461029" w14:textId="6D874277" w:rsidR="00892CB3" w:rsidRDefault="00892CB3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B859FD0" w14:textId="21F2A60A" w:rsidR="00AF1FFC" w:rsidRDefault="00AF1FF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 agree with the previous comment. The behavio</w:t>
      </w:r>
      <w:r w:rsidR="00892CB3">
        <w:rPr>
          <w:rStyle w:val="Hyperlink"/>
          <w:color w:val="auto"/>
          <w:sz w:val="22"/>
          <w:szCs w:val="22"/>
          <w:u w:val="none"/>
          <w:lang w:eastAsia="ko-KR"/>
        </w:rPr>
        <w:t>r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is related to the TXOP holder. The TXOP ending is clear to the TXOP holder.</w:t>
      </w:r>
    </w:p>
    <w:p w14:paraId="24AFEC4A" w14:textId="5F9B4556" w:rsidR="00321EA2" w:rsidRDefault="00321EA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EMLSR text is tricky. Agree with the author.</w:t>
      </w:r>
    </w:p>
    <w:p w14:paraId="7D74B390" w14:textId="77777777" w:rsidR="00AF1FFC" w:rsidRDefault="00AF1FF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E9EF8A7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3B60373" w14:textId="32A9CC27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321EA2">
        <w:rPr>
          <w:rStyle w:val="Hyperlink"/>
          <w:color w:val="auto"/>
          <w:szCs w:val="22"/>
          <w:u w:val="none"/>
          <w:lang w:eastAsia="ko-KR"/>
        </w:rPr>
        <w:t>1060r1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48AF1204" w14:textId="14B50D6F" w:rsidR="00830E64" w:rsidRPr="00321EA2" w:rsidRDefault="00321EA2" w:rsidP="00830E64">
      <w:pPr>
        <w:ind w:left="720" w:firstLine="720"/>
        <w:rPr>
          <w:bCs/>
          <w:color w:val="0070C0"/>
        </w:rPr>
      </w:pPr>
      <w:r w:rsidRPr="00321EA2">
        <w:rPr>
          <w:bCs/>
          <w:color w:val="0070C0"/>
        </w:rPr>
        <w:t>SP deferred</w:t>
      </w:r>
    </w:p>
    <w:p w14:paraId="4B20E595" w14:textId="7F5308FA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2F8C63BF" w14:textId="37DB52DB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346E5746" w14:textId="6CC02279" w:rsidR="00830E6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9" w:history="1">
        <w:r w:rsidR="00321EA2" w:rsidRPr="00767A35">
          <w:rPr>
            <w:rStyle w:val="Hyperlink"/>
            <w:sz w:val="22"/>
            <w:szCs w:val="22"/>
          </w:rPr>
          <w:t>296r</w:t>
        </w:r>
        <w:r w:rsidR="00A96007">
          <w:rPr>
            <w:rStyle w:val="Hyperlink"/>
            <w:sz w:val="22"/>
            <w:szCs w:val="22"/>
          </w:rPr>
          <w:t>9</w:t>
        </w:r>
      </w:hyperlink>
      <w:r w:rsidR="00321EA2" w:rsidRPr="00D31FA5">
        <w:rPr>
          <w:sz w:val="22"/>
          <w:szCs w:val="22"/>
        </w:rPr>
        <w:t xml:space="preserve"> LB271: CIDs assigned to Abhi - Part 1</w:t>
      </w:r>
      <w:r w:rsidR="00321EA2" w:rsidRPr="00D31FA5">
        <w:rPr>
          <w:sz w:val="22"/>
          <w:szCs w:val="22"/>
        </w:rPr>
        <w:tab/>
        <w:t>Abhishek Patil</w:t>
      </w:r>
      <w:r w:rsidR="00321EA2">
        <w:rPr>
          <w:sz w:val="22"/>
          <w:szCs w:val="22"/>
        </w:rPr>
        <w:tab/>
      </w:r>
      <w:r w:rsidR="00321EA2">
        <w:rPr>
          <w:sz w:val="22"/>
          <w:szCs w:val="22"/>
        </w:rPr>
        <w:tab/>
        <w:t>[8C SP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0816ED54" w14:textId="77777777" w:rsidR="00830E64" w:rsidRDefault="00830E64" w:rsidP="00830E64">
      <w:pPr>
        <w:jc w:val="both"/>
        <w:rPr>
          <w:szCs w:val="22"/>
        </w:rPr>
      </w:pPr>
    </w:p>
    <w:p w14:paraId="729B5B45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D096944" w14:textId="5EF777C0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84015B">
        <w:rPr>
          <w:rStyle w:val="Hyperlink"/>
          <w:color w:val="auto"/>
          <w:sz w:val="22"/>
          <w:szCs w:val="22"/>
          <w:u w:val="none"/>
          <w:lang w:eastAsia="ko-KR"/>
        </w:rPr>
        <w:t>16012, for second bullet. Does it cover the case without TID-to-link mapping?</w:t>
      </w:r>
    </w:p>
    <w:p w14:paraId="56B9F15E" w14:textId="4246BCF2" w:rsidR="0084015B" w:rsidRDefault="0084015B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you mentioned is coverred by the first bullet.</w:t>
      </w:r>
    </w:p>
    <w:p w14:paraId="2ECB6555" w14:textId="250BC663" w:rsidR="0084015B" w:rsidRDefault="0084015B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146201">
        <w:rPr>
          <w:rStyle w:val="Hyperlink"/>
          <w:color w:val="auto"/>
          <w:sz w:val="22"/>
          <w:szCs w:val="22"/>
          <w:u w:val="none"/>
          <w:lang w:eastAsia="ko-KR"/>
        </w:rPr>
        <w:t>18092. Does an AP</w:t>
      </w:r>
      <w:r w:rsidR="00865CCC">
        <w:rPr>
          <w:rStyle w:val="Hyperlink"/>
          <w:color w:val="auto"/>
          <w:sz w:val="22"/>
          <w:szCs w:val="22"/>
          <w:u w:val="none"/>
          <w:lang w:eastAsia="ko-KR"/>
        </w:rPr>
        <w:t xml:space="preserve"> MLD</w:t>
      </w:r>
      <w:r w:rsidR="00146201">
        <w:rPr>
          <w:rStyle w:val="Hyperlink"/>
          <w:color w:val="auto"/>
          <w:sz w:val="22"/>
          <w:szCs w:val="22"/>
          <w:u w:val="none"/>
          <w:lang w:eastAsia="ko-KR"/>
        </w:rPr>
        <w:t xml:space="preserve"> send the same value to all the</w:t>
      </w:r>
      <w:r w:rsidR="00865CCC">
        <w:rPr>
          <w:rStyle w:val="Hyperlink"/>
          <w:color w:val="auto"/>
          <w:sz w:val="22"/>
          <w:szCs w:val="22"/>
          <w:u w:val="none"/>
          <w:lang w:eastAsia="ko-KR"/>
        </w:rPr>
        <w:t xml:space="preserve"> non-AP MLDs</w:t>
      </w:r>
      <w:r w:rsidR="00146201">
        <w:rPr>
          <w:rStyle w:val="Hyperlink"/>
          <w:color w:val="auto"/>
          <w:sz w:val="22"/>
          <w:szCs w:val="22"/>
          <w:u w:val="none"/>
          <w:lang w:eastAsia="ko-KR"/>
        </w:rPr>
        <w:t>?</w:t>
      </w:r>
    </w:p>
    <w:p w14:paraId="05FEB34E" w14:textId="3378C47B" w:rsidR="00146201" w:rsidRDefault="00146201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3B167734" w14:textId="7C6F4F8B" w:rsidR="00146201" w:rsidRDefault="00146201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is it in Beacon only?</w:t>
      </w:r>
    </w:p>
    <w:p w14:paraId="554B94F6" w14:textId="3C26A998" w:rsidR="00146201" w:rsidRDefault="00146201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is in Beacon, Probe Response etc.</w:t>
      </w:r>
    </w:p>
    <w:p w14:paraId="3244FABF" w14:textId="517EB3FF" w:rsidR="00865CCC" w:rsidRDefault="00865CC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if it is in Association Response, the different values can be tranmsitted to the different non-AP MLDs.</w:t>
      </w:r>
    </w:p>
    <w:p w14:paraId="65D135F4" w14:textId="77777777" w:rsidR="008D1458" w:rsidRDefault="008D1458" w:rsidP="008D145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Pr="00A96007">
        <w:t xml:space="preserve"> </w:t>
      </w:r>
      <w:r w:rsidRPr="00A96007">
        <w:rPr>
          <w:rStyle w:val="Hyperlink"/>
          <w:color w:val="auto"/>
          <w:sz w:val="22"/>
          <w:szCs w:val="22"/>
          <w:u w:val="none"/>
          <w:lang w:eastAsia="ko-KR"/>
        </w:rPr>
        <w:t>because this is sent in the beacon, whatever was sent in the assoc resp would almost immediately be superseded by the beacon contents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04CC26EA" w14:textId="179B638E" w:rsidR="00865CCC" w:rsidRDefault="00865CC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don’t understand the p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ur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pose. </w:t>
      </w:r>
    </w:p>
    <w:p w14:paraId="786CDDF4" w14:textId="106D19A4" w:rsidR="00865CCC" w:rsidRDefault="00865CC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it gives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 xml:space="preserve">the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soft choice to the non-AP MLDs when the AP MLD have more links and requires the non-AP MLDs to use less links.</w:t>
      </w:r>
    </w:p>
    <w:p w14:paraId="52782EC1" w14:textId="60F91A60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try to understand the purpose. Non-AP MLD can use the power save mode to use less links. What is the consequence for this mechanism?</w:t>
      </w:r>
    </w:p>
    <w:p w14:paraId="32C3DA0F" w14:textId="11453C1F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this is not about the power management. It is a recommendation.</w:t>
      </w:r>
    </w:p>
    <w:p w14:paraId="2820257D" w14:textId="18191892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is this limitation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 xml:space="preserve">a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dynamic parameter?</w:t>
      </w:r>
    </w:p>
    <w:p w14:paraId="3A8A7AE7" w14:textId="24D36165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operation is very infrequent.</w:t>
      </w:r>
    </w:p>
    <w:p w14:paraId="5C4C2C57" w14:textId="3CC86D33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may be useful to have different restriction for different non-AP MLDs.</w:t>
      </w:r>
    </w:p>
    <w:p w14:paraId="70121976" w14:textId="6D5EA948" w:rsidR="00A96007" w:rsidRDefault="00A96007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this contribution uses the same value to all the non-AP MLDs.</w:t>
      </w:r>
    </w:p>
    <w:p w14:paraId="37D9425B" w14:textId="77777777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D1831A3" w14:textId="4949970F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734E66E" w14:textId="77777777" w:rsidR="00146201" w:rsidRDefault="00146201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435358D" w14:textId="1D2E3902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A96007">
        <w:rPr>
          <w:rStyle w:val="Hyperlink"/>
          <w:color w:val="auto"/>
          <w:szCs w:val="22"/>
          <w:u w:val="none"/>
          <w:lang w:eastAsia="ko-KR"/>
        </w:rPr>
        <w:t>296r10</w:t>
      </w:r>
      <w:r>
        <w:rPr>
          <w:rStyle w:val="Hyperlink"/>
          <w:color w:val="auto"/>
          <w:szCs w:val="22"/>
          <w:u w:val="none"/>
          <w:lang w:eastAsia="ko-KR"/>
        </w:rPr>
        <w:t xml:space="preserve">   for the following CIDs?</w:t>
      </w:r>
    </w:p>
    <w:p w14:paraId="2854151A" w14:textId="29501200" w:rsidR="00830E64" w:rsidRDefault="00A96007" w:rsidP="00830E64">
      <w:pPr>
        <w:ind w:left="720" w:firstLine="720"/>
        <w:rPr>
          <w:bCs/>
        </w:rPr>
      </w:pPr>
      <w:r w:rsidRPr="00A96007">
        <w:rPr>
          <w:bCs/>
        </w:rPr>
        <w:t>18114 17551 15161</w:t>
      </w:r>
    </w:p>
    <w:p w14:paraId="51DFC4A8" w14:textId="77777777" w:rsidR="00A96007" w:rsidRPr="00F469D6" w:rsidRDefault="00A96007" w:rsidP="00A96007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7FCF6196" w14:textId="77777777" w:rsidR="00A96007" w:rsidRDefault="00A96007" w:rsidP="00830E64">
      <w:pPr>
        <w:ind w:left="720" w:firstLine="720"/>
        <w:rPr>
          <w:bCs/>
        </w:rPr>
      </w:pPr>
    </w:p>
    <w:p w14:paraId="7406656F" w14:textId="3CBA46BC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1386E4A" w14:textId="7CEBFE79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29B688B" w14:textId="74D36FDA" w:rsidR="00830E6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0" w:history="1">
        <w:r w:rsidR="00A96007" w:rsidRPr="002A10B0">
          <w:rPr>
            <w:rStyle w:val="Hyperlink"/>
            <w:sz w:val="22"/>
            <w:szCs w:val="22"/>
          </w:rPr>
          <w:t>330r5</w:t>
        </w:r>
      </w:hyperlink>
      <w:r w:rsidR="00A96007" w:rsidRPr="00D31FA5">
        <w:rPr>
          <w:sz w:val="22"/>
          <w:szCs w:val="22"/>
        </w:rPr>
        <w:t xml:space="preserve"> Res</w:t>
      </w:r>
      <w:r w:rsidR="00A96007">
        <w:rPr>
          <w:sz w:val="22"/>
          <w:szCs w:val="22"/>
        </w:rPr>
        <w:t>.</w:t>
      </w:r>
      <w:r w:rsidR="00A96007" w:rsidRPr="00D31FA5">
        <w:rPr>
          <w:sz w:val="22"/>
          <w:szCs w:val="22"/>
        </w:rPr>
        <w:t xml:space="preserve"> of EPCS-Related CIDs in Clause 35.16</w:t>
      </w:r>
      <w:r w:rsidR="00A96007" w:rsidRPr="00D31FA5">
        <w:rPr>
          <w:sz w:val="22"/>
          <w:szCs w:val="22"/>
        </w:rPr>
        <w:tab/>
        <w:t>John Wullert</w:t>
      </w:r>
      <w:r w:rsidR="00A96007">
        <w:rPr>
          <w:sz w:val="22"/>
          <w:szCs w:val="22"/>
        </w:rPr>
        <w:tab/>
        <w:t>[5C SP 10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7F06755C" w14:textId="77777777" w:rsidR="00830E64" w:rsidRDefault="00830E64" w:rsidP="00830E64">
      <w:pPr>
        <w:jc w:val="both"/>
        <w:rPr>
          <w:szCs w:val="22"/>
        </w:rPr>
      </w:pPr>
    </w:p>
    <w:p w14:paraId="35D13499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5DB93E5" w14:textId="601DF650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B07E92">
        <w:rPr>
          <w:rStyle w:val="Hyperlink"/>
          <w:color w:val="auto"/>
          <w:sz w:val="22"/>
          <w:szCs w:val="22"/>
          <w:u w:val="none"/>
          <w:lang w:eastAsia="ko-KR"/>
        </w:rPr>
        <w:t>15435. Do you agree that EPCS can be enabled before the autnerization?</w:t>
      </w:r>
    </w:p>
    <w:p w14:paraId="787F3B91" w14:textId="510C2E6B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No.</w:t>
      </w:r>
    </w:p>
    <w:p w14:paraId="5B5D95DD" w14:textId="56F074ED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so you shouldn’t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say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generally agree with the commenter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53EF5DDA" w14:textId="3C49881E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BF7A8AF" w14:textId="6DC94763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15426. You d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o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not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 xml:space="preserve">need to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mention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 xml:space="preserve">that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the selection mechanism is implementat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ion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issue. Every thing not menioned in the spec is an implementat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i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on issue.</w:t>
      </w:r>
    </w:p>
    <w:p w14:paraId="6CA3A87F" w14:textId="7B02C3D2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what does ”higher priority” mean?</w:t>
      </w:r>
    </w:p>
    <w:p w14:paraId="341F5C28" w14:textId="7846F817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may use higher EDCA priority.</w:t>
      </w:r>
    </w:p>
    <w:p w14:paraId="5D6B390D" w14:textId="421E024D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change to higher EDCA-based priority access.</w:t>
      </w:r>
    </w:p>
    <w:p w14:paraId="144B18F2" w14:textId="5B97C469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 you may just remove the note and reject the comment.</w:t>
      </w:r>
    </w:p>
    <w:p w14:paraId="6856D8BE" w14:textId="55869128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, will delete the note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731FFB0A" w14:textId="009F9093" w:rsidR="00B205A2" w:rsidRDefault="00B205A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15442.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You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don’t need to mention implementaiton issue every time.</w:t>
      </w:r>
    </w:p>
    <w:p w14:paraId="464E6F3F" w14:textId="2EAEFCF2" w:rsidR="00B205A2" w:rsidRDefault="00B205A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 by deleting the related text.</w:t>
      </w:r>
    </w:p>
    <w:p w14:paraId="10450002" w14:textId="77777777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3C58884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C12FF02" w14:textId="10087042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A02757">
        <w:rPr>
          <w:rStyle w:val="Hyperlink"/>
          <w:color w:val="auto"/>
          <w:szCs w:val="22"/>
          <w:u w:val="none"/>
          <w:lang w:eastAsia="ko-KR"/>
        </w:rPr>
        <w:t>330r6</w:t>
      </w:r>
      <w:r>
        <w:rPr>
          <w:rStyle w:val="Hyperlink"/>
          <w:color w:val="auto"/>
          <w:szCs w:val="22"/>
          <w:u w:val="none"/>
          <w:lang w:eastAsia="ko-KR"/>
        </w:rPr>
        <w:t xml:space="preserve">   for the following CIDs?</w:t>
      </w:r>
    </w:p>
    <w:p w14:paraId="4FCD950A" w14:textId="728D1A5F" w:rsidR="00830E64" w:rsidRDefault="00A02757" w:rsidP="00830E64">
      <w:pPr>
        <w:ind w:left="720" w:firstLine="720"/>
        <w:rPr>
          <w:bCs/>
        </w:rPr>
      </w:pPr>
      <w:r w:rsidRPr="00A02757">
        <w:rPr>
          <w:bCs/>
        </w:rPr>
        <w:t>15425, 15426, 15427, 15429, 15442</w:t>
      </w:r>
    </w:p>
    <w:p w14:paraId="38FB7EF5" w14:textId="77777777" w:rsidR="00A02757" w:rsidRPr="00F469D6" w:rsidRDefault="00A02757" w:rsidP="00A02757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2A39ABB8" w14:textId="23424802" w:rsidR="00A02757" w:rsidRDefault="00A02757" w:rsidP="00830E64">
      <w:pPr>
        <w:ind w:left="720" w:firstLine="720"/>
        <w:rPr>
          <w:bCs/>
        </w:rPr>
      </w:pPr>
    </w:p>
    <w:p w14:paraId="40D147BF" w14:textId="77777777" w:rsidR="00A02757" w:rsidRDefault="00A02757" w:rsidP="00830E64">
      <w:pPr>
        <w:ind w:left="720" w:firstLine="720"/>
        <w:rPr>
          <w:bCs/>
        </w:rPr>
      </w:pPr>
    </w:p>
    <w:p w14:paraId="048E4FE3" w14:textId="02845E1A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2B040876" w14:textId="7A79A62F" w:rsidR="00D24FB7" w:rsidRDefault="00D24FB7" w:rsidP="00D24FB7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Adjourned 09:00pm.</w:t>
      </w:r>
    </w:p>
    <w:p w14:paraId="2B1AAE4A" w14:textId="399D121F" w:rsidR="00F03473" w:rsidRDefault="00F03473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9CCF372" w14:textId="0A76FE8B" w:rsidR="00F03473" w:rsidRDefault="00F03473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120FC103" w14:textId="016C5182" w:rsidR="00351772" w:rsidRDefault="00351772">
      <w:pPr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3F0F9663" w14:textId="63EA595B" w:rsidR="00351772" w:rsidRDefault="00351772" w:rsidP="00351772">
      <w:pPr>
        <w:rPr>
          <w:b/>
          <w:u w:val="single"/>
        </w:rPr>
      </w:pPr>
      <w:r>
        <w:rPr>
          <w:b/>
          <w:u w:val="single"/>
        </w:rPr>
        <w:lastRenderedPageBreak/>
        <w:t>Wednesday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28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540926A6" w14:textId="77777777" w:rsidR="00351772" w:rsidRDefault="00351772" w:rsidP="00351772"/>
    <w:p w14:paraId="7E1C85D1" w14:textId="77777777" w:rsidR="00351772" w:rsidRDefault="00351772" w:rsidP="00351772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2746A920" w14:textId="77777777" w:rsidR="00351772" w:rsidRDefault="00351772" w:rsidP="00351772">
      <w:r>
        <w:t>Secretary: Liwen Chu (NXP)</w:t>
      </w:r>
    </w:p>
    <w:p w14:paraId="5CD2F063" w14:textId="77777777" w:rsidR="00351772" w:rsidRDefault="00351772" w:rsidP="00351772"/>
    <w:p w14:paraId="235CF5E9" w14:textId="77777777" w:rsidR="00351772" w:rsidRDefault="00351772" w:rsidP="00351772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4052AD5B" w14:textId="77777777" w:rsidR="00351772" w:rsidRDefault="00351772" w:rsidP="00351772">
      <w:pPr>
        <w:rPr>
          <w:b/>
          <w:u w:val="single"/>
        </w:rPr>
      </w:pPr>
    </w:p>
    <w:p w14:paraId="3ED1615D" w14:textId="77777777" w:rsidR="00351772" w:rsidRDefault="00351772" w:rsidP="00351772">
      <w:pPr>
        <w:rPr>
          <w:b/>
          <w:u w:val="single"/>
        </w:rPr>
      </w:pPr>
    </w:p>
    <w:p w14:paraId="0190F672" w14:textId="77777777" w:rsidR="00351772" w:rsidRDefault="00351772" w:rsidP="00351772">
      <w:pPr>
        <w:rPr>
          <w:b/>
        </w:rPr>
      </w:pPr>
      <w:r>
        <w:rPr>
          <w:b/>
        </w:rPr>
        <w:t>Introduction</w:t>
      </w:r>
    </w:p>
    <w:p w14:paraId="314B15BC" w14:textId="77777777" w:rsidR="00351772" w:rsidRDefault="00351772">
      <w:pPr>
        <w:numPr>
          <w:ilvl w:val="0"/>
          <w:numId w:val="14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07:02pm EDT. The Chair introduces himself and the Secretary, Liwen (NXP)</w:t>
      </w:r>
    </w:p>
    <w:p w14:paraId="288D881E" w14:textId="77777777" w:rsidR="00351772" w:rsidRDefault="00351772">
      <w:pPr>
        <w:numPr>
          <w:ilvl w:val="0"/>
          <w:numId w:val="14"/>
        </w:numPr>
      </w:pPr>
      <w:r>
        <w:t>The Chair goes through the 802 and 802.11 IPR policy and procedures and asks if there is anyone that is aware of any potentially essential patents.</w:t>
      </w:r>
    </w:p>
    <w:p w14:paraId="58ABBC6E" w14:textId="77777777" w:rsidR="00351772" w:rsidRDefault="00351772">
      <w:pPr>
        <w:numPr>
          <w:ilvl w:val="1"/>
          <w:numId w:val="14"/>
        </w:numPr>
      </w:pPr>
      <w:r>
        <w:t>Nobody responds.</w:t>
      </w:r>
    </w:p>
    <w:p w14:paraId="4F689BC5" w14:textId="77777777" w:rsidR="00351772" w:rsidRDefault="00351772">
      <w:pPr>
        <w:numPr>
          <w:ilvl w:val="0"/>
          <w:numId w:val="14"/>
        </w:numPr>
      </w:pPr>
      <w:r>
        <w:t>The Chair goes through the IEEE copyright policy.</w:t>
      </w:r>
    </w:p>
    <w:p w14:paraId="7B2CA197" w14:textId="77777777" w:rsidR="00351772" w:rsidRDefault="00351772">
      <w:pPr>
        <w:numPr>
          <w:ilvl w:val="0"/>
          <w:numId w:val="14"/>
        </w:numPr>
      </w:pPr>
      <w:r>
        <w:t>The Chair recommends using IMAT for recording the attendance.</w:t>
      </w:r>
    </w:p>
    <w:p w14:paraId="7A401391" w14:textId="77777777" w:rsidR="00351772" w:rsidRDefault="00351772" w:rsidP="00351772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073B894E" w14:textId="77777777" w:rsidR="00351772" w:rsidRDefault="00351772" w:rsidP="00351772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51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120F30E8" w14:textId="77777777" w:rsidR="00351772" w:rsidRDefault="00351772" w:rsidP="00351772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6BD3F744" w14:textId="77777777" w:rsidR="00351772" w:rsidRDefault="00351772" w:rsidP="00351772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 w:rsidRPr="008D1458">
        <w:rPr>
          <w:b/>
        </w:rPr>
        <w:t>e-mail</w:t>
      </w:r>
      <w:r>
        <w:rPr>
          <w:b/>
        </w:rPr>
        <w:t>:</w:t>
      </w:r>
    </w:p>
    <w:p w14:paraId="3DC1D461" w14:textId="77777777" w:rsidR="00351772" w:rsidRDefault="00351772" w:rsidP="00351772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351772" w14:paraId="6C048188" w14:textId="77777777" w:rsidTr="00243D0C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D5DA3" w14:textId="77777777" w:rsidR="00351772" w:rsidRDefault="00351772" w:rsidP="00243D0C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E0C3C" w14:textId="77777777" w:rsidR="00351772" w:rsidRDefault="00351772" w:rsidP="00243D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8215B" w14:textId="77777777" w:rsidR="00351772" w:rsidRDefault="00351772" w:rsidP="00243D0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46572" w14:textId="77777777" w:rsidR="00351772" w:rsidRDefault="00351772" w:rsidP="00243D0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D25D1A" w14:paraId="40036C20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E6A00" w14:textId="77777777" w:rsidR="00D25D1A" w:rsidRP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54F06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58EE5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Aboulmagd</w:t>
            </w:r>
            <w:proofErr w:type="spellEnd"/>
            <w:r>
              <w:rPr>
                <w:rFonts w:eastAsia="Times New Roman"/>
                <w:color w:val="000000"/>
              </w:rPr>
              <w:t>, Osama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7A861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D25D1A" w14:paraId="745E2EF3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7EE20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72E0B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E55D5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F8D57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D1A" w14:paraId="68148F73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C134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CF732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3EF8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A3C35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D25D1A" w14:paraId="373937A8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01294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5B5E0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EFA76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Cha, </w:t>
            </w:r>
            <w:proofErr w:type="spellStart"/>
            <w:r>
              <w:rPr>
                <w:rFonts w:eastAsia="Times New Roman"/>
                <w:color w:val="000000"/>
              </w:rPr>
              <w:t>Dongju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B6186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D1A" w14:paraId="29FC1959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90A1D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5CB75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B27F0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7F343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D25D1A" w14:paraId="23B782DC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5342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EF804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D733D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AD76E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D25D1A" w14:paraId="05A0EB3F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3FAF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0267B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11879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4A0FE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D25D1A" w14:paraId="0F01F067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D817E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D7BB1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F02A1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49F58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Sanechips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Technology Co., Ltd.</w:t>
            </w:r>
          </w:p>
        </w:tc>
      </w:tr>
      <w:tr w:rsidR="00D25D1A" w14:paraId="2DDEB934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05571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AA877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DC3F5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368F7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D25D1A" w14:paraId="09FCAE67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3C1D4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FB5DB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09C93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3A3B9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D1A" w14:paraId="458561A3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B4FC1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F6AA4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AF303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9A756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D25D1A" w14:paraId="733E023B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F8A6D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E33C3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4BA93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66142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D25D1A" w14:paraId="1FD4D470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888CC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4BB38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F4DA0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1DDB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D25D1A" w14:paraId="17B58DB5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67D77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82196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D4BC9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1451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D25D1A" w14:paraId="25291812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A0B42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EA6C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1559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Hart, Brian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E7E1E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Cisco Systems, Inc.</w:t>
            </w:r>
          </w:p>
        </w:tc>
      </w:tr>
      <w:tr w:rsidR="00D25D1A" w14:paraId="2CE8F34E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D35D8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76800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D9B3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99229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D1A" w14:paraId="4B52C5B3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ACAF4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8E7C1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FAD5C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Hsu, Ostrovsky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A5885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D25D1A" w14:paraId="0ED4911E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746A2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D9031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16B63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188A9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D25D1A" w14:paraId="5291CDB2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FD796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E44FF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9CA9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F0363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D25D1A" w14:paraId="4F14551C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D129C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FC88F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DE048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1E4D4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D1A" w14:paraId="7CEA3BC3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1E092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1333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73161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Kakani, Naveen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E3312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D1A" w14:paraId="3515FF65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39C5B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213EB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2F56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EA612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D1A" w14:paraId="53397896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38D06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5F606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C0BA9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8372D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D1A" w14:paraId="0691B0A9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3F805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EB661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7638E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320E5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D25D1A" w14:paraId="7E42CC57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2F11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844A5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E2B63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32658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D25D1A" w14:paraId="539A1728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625A8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F8834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91B7E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Koundourakis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Michail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07A20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D25D1A" w14:paraId="5F7BFF98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74B32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CAC0F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18EB2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C14F0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D25D1A" w14:paraId="122FD13F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96434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5EDA5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A82C0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6AEE1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D1A" w14:paraId="00481FF5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B19C1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7DFF9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82BA6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F5121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D25D1A" w14:paraId="6E3CE756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E999F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85BA0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002C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89871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D25D1A" w14:paraId="4A8A6930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3C89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38740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86AC8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54DE7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D25D1A" w14:paraId="5FDB4AED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24136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C883C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35AE9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372E3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D25D1A" w14:paraId="7D7652F0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6457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4624B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B8C39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F2A4C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D25D1A" w14:paraId="5F8B280B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8BD45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1D21D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67868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5E767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D25D1A" w14:paraId="15E80824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C0EB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DE284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7BFFE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D252D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D25D1A" w14:paraId="06AD49E7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D09ED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26918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686B4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Palayur, Saju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A6339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Maxlinear</w:t>
            </w:r>
            <w:proofErr w:type="spellEnd"/>
            <w:r>
              <w:rPr>
                <w:rFonts w:eastAsia="Times New Roman"/>
                <w:color w:val="000000"/>
              </w:rPr>
              <w:t xml:space="preserve"> Inc</w:t>
            </w:r>
          </w:p>
        </w:tc>
      </w:tr>
      <w:tr w:rsidR="00D25D1A" w14:paraId="02D98D8B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8E9F3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3F09C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268A3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Park, </w:t>
            </w:r>
            <w:proofErr w:type="spellStart"/>
            <w:r>
              <w:rPr>
                <w:rFonts w:eastAsia="Times New Roman"/>
                <w:color w:val="000000"/>
              </w:rPr>
              <w:t>Sungjin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5187F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Senscomm</w:t>
            </w:r>
            <w:proofErr w:type="spellEnd"/>
          </w:p>
        </w:tc>
      </w:tr>
      <w:tr w:rsidR="00D25D1A" w14:paraId="3BF39349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7B2F5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95A50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AA2D3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56AEB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D1A" w14:paraId="4B1128E7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6302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26A2B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F9BDC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B0F28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D25D1A" w14:paraId="3FD390D4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B08AC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897C1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2CF41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5F276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D25D1A" w14:paraId="5F95FA54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7E783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965E7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73C89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A4A01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D25D1A" w14:paraId="7134B704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14CEC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0BC80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C27E8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3CBF9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D25D1A" w14:paraId="2396B259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E1110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148FC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9D1E7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Shirakawa, Atsushi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6430A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D25D1A" w14:paraId="36B0B9B0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4C065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5C825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C0B09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Verenzuela</w:t>
            </w:r>
            <w:proofErr w:type="spellEnd"/>
            <w:r>
              <w:rPr>
                <w:rFonts w:eastAsia="Times New Roman"/>
                <w:color w:val="000000"/>
              </w:rPr>
              <w:t>, Daniel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018B6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D25D1A" w14:paraId="19D0389F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057ED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9E169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94977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44FA4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D25D1A" w14:paraId="2798F6D8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F0C5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99A92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BA72F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Wentink, Menzo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98F3E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D25D1A" w14:paraId="341774B5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29496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B0959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2606B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9AE7B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D25D1A" w14:paraId="5438BA9D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51D4C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1A269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059A9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Jimmy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C65C2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Moxa Inc.</w:t>
            </w:r>
          </w:p>
        </w:tc>
      </w:tr>
      <w:tr w:rsidR="00D25D1A" w14:paraId="7B8B4568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BEB89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799B9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11577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1461B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D25D1A" w14:paraId="53B4B0EC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2B18D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230FD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E0751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B8B1C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D25D1A" w14:paraId="5161F0CF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44266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415C7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43B27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E020F" w14:textId="77777777" w:rsidR="00D25D1A" w:rsidRDefault="00D25D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D25D1A" w14:paraId="5FC5E1A6" w14:textId="77777777" w:rsidTr="00D25D1A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01C9A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60CE6" w14:textId="77777777" w:rsidR="00D25D1A" w:rsidRDefault="00D2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99BF0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00B80" w14:textId="77777777" w:rsidR="00D25D1A" w:rsidRDefault="00D2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</w:tbl>
    <w:p w14:paraId="487FC5BD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8D1B1BC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F9C5D7A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CBAE58A" w14:textId="77777777" w:rsidR="00351772" w:rsidRDefault="00351772" w:rsidP="00351772">
      <w:pPr>
        <w:ind w:left="720" w:firstLine="720"/>
        <w:rPr>
          <w:b/>
        </w:rPr>
      </w:pPr>
    </w:p>
    <w:p w14:paraId="6904BF43" w14:textId="626972A9" w:rsidR="00351772" w:rsidRPr="00B2078E" w:rsidRDefault="00351772">
      <w:pPr>
        <w:pStyle w:val="ListParagraph"/>
        <w:numPr>
          <w:ilvl w:val="0"/>
          <w:numId w:val="15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0918</w:t>
      </w:r>
      <w:r w:rsidRPr="00157ED2">
        <w:t>r</w:t>
      </w:r>
      <w:r>
        <w:t>13</w:t>
      </w:r>
      <w:r w:rsidRPr="00157ED2">
        <w:t>.</w:t>
      </w:r>
      <w:r>
        <w:t xml:space="preserve"> The Chair asked for the comments about the agenda. </w:t>
      </w:r>
      <w:r w:rsidR="00415775">
        <w:t>No feedback was received</w:t>
      </w:r>
      <w:r>
        <w:t xml:space="preserve">. The </w:t>
      </w:r>
      <w:r w:rsidR="00415775">
        <w:t>proposed</w:t>
      </w:r>
      <w:r>
        <w:t xml:space="preserve"> agenda was approved.</w:t>
      </w:r>
    </w:p>
    <w:p w14:paraId="762A6F43" w14:textId="77777777" w:rsidR="00351772" w:rsidRDefault="00351772" w:rsidP="00351772">
      <w:pPr>
        <w:rPr>
          <w:b/>
          <w:u w:val="single"/>
          <w:lang w:val="sv-SE"/>
        </w:rPr>
      </w:pPr>
    </w:p>
    <w:p w14:paraId="54FB5C31" w14:textId="77777777" w:rsidR="00351772" w:rsidRDefault="00351772" w:rsidP="00351772">
      <w:pPr>
        <w:rPr>
          <w:b/>
          <w:u w:val="single"/>
          <w:lang w:val="sv-SE"/>
        </w:rPr>
      </w:pPr>
    </w:p>
    <w:p w14:paraId="4A0CB192" w14:textId="77777777" w:rsidR="00351772" w:rsidRDefault="00351772" w:rsidP="00351772">
      <w:pPr>
        <w:pStyle w:val="ListParagraph"/>
        <w:ind w:left="760"/>
        <w:rPr>
          <w:lang w:eastAsia="ko-KR"/>
        </w:rPr>
      </w:pPr>
    </w:p>
    <w:p w14:paraId="64050BD9" w14:textId="77777777" w:rsidR="00351772" w:rsidRDefault="0035177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30A46D8F" w14:textId="77777777" w:rsidR="00351772" w:rsidRDefault="00351772" w:rsidP="00351772">
      <w:pPr>
        <w:rPr>
          <w:szCs w:val="22"/>
        </w:rPr>
      </w:pPr>
    </w:p>
    <w:p w14:paraId="2A27CE0F" w14:textId="2FB64E01" w:rsidR="00351772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2" w:history="1">
        <w:r w:rsidR="00351772" w:rsidRPr="00247797">
          <w:rPr>
            <w:rStyle w:val="Hyperlink"/>
            <w:sz w:val="22"/>
            <w:szCs w:val="22"/>
          </w:rPr>
          <w:t>793r0</w:t>
        </w:r>
      </w:hyperlink>
      <w:r w:rsidR="00351772" w:rsidRPr="00C064C8">
        <w:rPr>
          <w:sz w:val="22"/>
          <w:szCs w:val="22"/>
        </w:rPr>
        <w:t xml:space="preserve"> CR for CIDs in 35.3.12.4</w:t>
      </w:r>
      <w:r w:rsidR="00351772" w:rsidRPr="00C064C8">
        <w:rPr>
          <w:sz w:val="22"/>
          <w:szCs w:val="22"/>
        </w:rPr>
        <w:tab/>
      </w:r>
      <w:r w:rsidR="00351772" w:rsidRPr="00C064C8">
        <w:rPr>
          <w:sz w:val="22"/>
          <w:szCs w:val="22"/>
        </w:rPr>
        <w:tab/>
      </w:r>
      <w:r w:rsidR="00351772">
        <w:rPr>
          <w:sz w:val="22"/>
          <w:szCs w:val="22"/>
        </w:rPr>
        <w:tab/>
      </w:r>
      <w:r w:rsidR="00351772" w:rsidRPr="00C064C8">
        <w:rPr>
          <w:sz w:val="22"/>
          <w:szCs w:val="22"/>
        </w:rPr>
        <w:t xml:space="preserve">Laurent Cariou </w:t>
      </w:r>
      <w:r w:rsidR="00351772" w:rsidRPr="00C064C8">
        <w:rPr>
          <w:sz w:val="22"/>
          <w:szCs w:val="22"/>
        </w:rPr>
        <w:tab/>
      </w:r>
      <w:r w:rsidR="00351772">
        <w:rPr>
          <w:sz w:val="22"/>
          <w:szCs w:val="22"/>
        </w:rPr>
        <w:tab/>
      </w:r>
      <w:r w:rsidR="00351772" w:rsidRPr="00C064C8">
        <w:rPr>
          <w:sz w:val="22"/>
          <w:szCs w:val="22"/>
        </w:rPr>
        <w:t>[25C</w:t>
      </w:r>
      <w:r w:rsidR="00351772">
        <w:rPr>
          <w:b/>
          <w:bCs/>
          <w:lang w:val="en-GB"/>
        </w:rPr>
        <w:t>]</w:t>
      </w:r>
      <w:r w:rsidR="00351772">
        <w:t xml:space="preserve"> </w:t>
      </w:r>
    </w:p>
    <w:p w14:paraId="5418D3CA" w14:textId="77777777" w:rsidR="00351772" w:rsidRDefault="00351772" w:rsidP="00351772">
      <w:pPr>
        <w:jc w:val="both"/>
        <w:rPr>
          <w:szCs w:val="22"/>
        </w:rPr>
      </w:pPr>
    </w:p>
    <w:p w14:paraId="5781CB04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956421B" w14:textId="712A034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415775">
        <w:rPr>
          <w:rStyle w:val="Hyperlink"/>
          <w:color w:val="auto"/>
          <w:sz w:val="22"/>
          <w:szCs w:val="22"/>
          <w:u w:val="none"/>
          <w:lang w:eastAsia="ko-KR"/>
        </w:rPr>
        <w:t>link recommendation can be unicasted, right?</w:t>
      </w:r>
    </w:p>
    <w:p w14:paraId="73CC9EE5" w14:textId="55972809" w:rsidR="00415775" w:rsidRDefault="00415775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you can assume that it can be unicasted.</w:t>
      </w:r>
    </w:p>
    <w:p w14:paraId="22E7B5B7" w14:textId="1B01BE36" w:rsidR="00415775" w:rsidRDefault="00BF3A79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last CID 18257, please leave it open.</w:t>
      </w:r>
    </w:p>
    <w:p w14:paraId="2CEADCEF" w14:textId="3DFF16A2" w:rsidR="00BF3A79" w:rsidRDefault="00BF3A79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A: ok.</w:t>
      </w:r>
    </w:p>
    <w:p w14:paraId="7E14074F" w14:textId="6FFF6FBF" w:rsidR="00BF3A79" w:rsidRDefault="00BF3A79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for unicast, broadcast related to the first commenter’s question, three CIDs are related. </w:t>
      </w:r>
      <w:r w:rsidR="00D706CB">
        <w:rPr>
          <w:rStyle w:val="Hyperlink"/>
          <w:color w:val="auto"/>
          <w:sz w:val="22"/>
          <w:szCs w:val="22"/>
          <w:u w:val="none"/>
          <w:lang w:eastAsia="ko-KR"/>
        </w:rPr>
        <w:t>D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id you change all of them?</w:t>
      </w:r>
    </w:p>
    <w:p w14:paraId="306287AD" w14:textId="4796B9E7" w:rsidR="00BF3A79" w:rsidRDefault="00BF3A79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already change all of them.</w:t>
      </w:r>
    </w:p>
    <w:p w14:paraId="62799EC0" w14:textId="675E08FC" w:rsidR="00BF3A79" w:rsidRDefault="00BF3A79" w:rsidP="00BF3A7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17995. Can you explain the reject reason?</w:t>
      </w:r>
    </w:p>
    <w:p w14:paraId="1D8BA874" w14:textId="6326FF0E" w:rsidR="00BF3A79" w:rsidRDefault="00BF3A79" w:rsidP="00BF3A7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the commenter’s proposal didn’t get enough support. </w:t>
      </w:r>
    </w:p>
    <w:p w14:paraId="09998F9C" w14:textId="77777777" w:rsidR="00BF3A79" w:rsidRPr="00BF3A79" w:rsidRDefault="00BF3A79" w:rsidP="00BF3A7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D32BDA1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EA1AFB1" w14:textId="399884D1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4466D8">
        <w:rPr>
          <w:rStyle w:val="Hyperlink"/>
          <w:color w:val="auto"/>
          <w:szCs w:val="22"/>
          <w:u w:val="none"/>
          <w:lang w:eastAsia="ko-KR"/>
        </w:rPr>
        <w:t>793r1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2BDDE9DA" w14:textId="556703E9" w:rsidR="00351772" w:rsidRDefault="004466D8" w:rsidP="004466D8">
      <w:pPr>
        <w:ind w:left="1440"/>
        <w:rPr>
          <w:rStyle w:val="Hyperlink"/>
          <w:color w:val="auto"/>
          <w:szCs w:val="22"/>
          <w:u w:val="none"/>
          <w:lang w:eastAsia="ko-KR"/>
        </w:rPr>
      </w:pPr>
      <w:r w:rsidRPr="004466D8">
        <w:rPr>
          <w:rStyle w:val="Hyperlink"/>
          <w:color w:val="auto"/>
          <w:szCs w:val="22"/>
          <w:u w:val="none"/>
          <w:lang w:eastAsia="ko-KR"/>
        </w:rPr>
        <w:t>16039 17959 17960 15542 18162 15085 15632 15088 18165 16449 16044 17994 16045 16536 16827 18166</w:t>
      </w:r>
    </w:p>
    <w:p w14:paraId="68D72073" w14:textId="77777777" w:rsidR="004466D8" w:rsidRPr="00F469D6" w:rsidRDefault="004466D8" w:rsidP="004466D8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7B610DC8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5F54DD2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3EB75492" w14:textId="73C31183" w:rsidR="00351772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3" w:history="1">
        <w:r w:rsidR="004466D8" w:rsidRPr="004F7169">
          <w:rPr>
            <w:rStyle w:val="Hyperlink"/>
            <w:sz w:val="22"/>
            <w:szCs w:val="22"/>
          </w:rPr>
          <w:t>824r0</w:t>
        </w:r>
      </w:hyperlink>
      <w:r w:rsidR="004466D8" w:rsidRPr="00C064C8">
        <w:rPr>
          <w:sz w:val="22"/>
          <w:szCs w:val="22"/>
        </w:rPr>
        <w:t xml:space="preserve"> CR for 35.3.16.5</w:t>
      </w:r>
      <w:r w:rsidR="004466D8" w:rsidRPr="00C064C8">
        <w:rPr>
          <w:sz w:val="22"/>
          <w:szCs w:val="22"/>
        </w:rPr>
        <w:tab/>
      </w:r>
      <w:r w:rsidR="004466D8" w:rsidRPr="00C064C8">
        <w:rPr>
          <w:sz w:val="22"/>
          <w:szCs w:val="22"/>
        </w:rPr>
        <w:tab/>
      </w:r>
      <w:r w:rsidR="004466D8" w:rsidRPr="00C064C8">
        <w:rPr>
          <w:sz w:val="22"/>
          <w:szCs w:val="22"/>
        </w:rPr>
        <w:tab/>
      </w:r>
      <w:r w:rsidR="004466D8">
        <w:rPr>
          <w:sz w:val="22"/>
          <w:szCs w:val="22"/>
        </w:rPr>
        <w:tab/>
      </w:r>
      <w:r w:rsidR="004466D8" w:rsidRPr="00C064C8">
        <w:rPr>
          <w:sz w:val="22"/>
          <w:szCs w:val="22"/>
        </w:rPr>
        <w:t>Yongho Seok</w:t>
      </w:r>
      <w:r w:rsidR="004466D8" w:rsidRPr="00C064C8">
        <w:rPr>
          <w:sz w:val="22"/>
          <w:szCs w:val="22"/>
        </w:rPr>
        <w:tab/>
      </w:r>
      <w:r w:rsidR="004466D8" w:rsidRPr="00C064C8">
        <w:rPr>
          <w:sz w:val="22"/>
          <w:szCs w:val="22"/>
        </w:rPr>
        <w:tab/>
        <w:t>[</w:t>
      </w:r>
      <w:r w:rsidR="004466D8">
        <w:rPr>
          <w:sz w:val="22"/>
          <w:szCs w:val="22"/>
        </w:rPr>
        <w:t>10</w:t>
      </w:r>
      <w:r w:rsidR="004466D8" w:rsidRPr="00C064C8">
        <w:rPr>
          <w:sz w:val="22"/>
          <w:szCs w:val="22"/>
        </w:rPr>
        <w:t>C</w:t>
      </w:r>
      <w:r w:rsidR="00351772">
        <w:rPr>
          <w:b/>
          <w:bCs/>
          <w:lang w:val="en-GB"/>
        </w:rPr>
        <w:t>]</w:t>
      </w:r>
      <w:r w:rsidR="00351772">
        <w:t xml:space="preserve"> </w:t>
      </w:r>
    </w:p>
    <w:p w14:paraId="1A34325E" w14:textId="77777777" w:rsidR="00351772" w:rsidRDefault="00351772" w:rsidP="00351772">
      <w:pPr>
        <w:jc w:val="both"/>
        <w:rPr>
          <w:szCs w:val="22"/>
        </w:rPr>
      </w:pPr>
    </w:p>
    <w:p w14:paraId="211FC1EF" w14:textId="6934B2A9" w:rsidR="00351772" w:rsidRPr="004466D8" w:rsidRDefault="004466D8" w:rsidP="00351772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4466D8">
        <w:rPr>
          <w:rStyle w:val="Hyperlink"/>
          <w:color w:val="0070C0"/>
          <w:szCs w:val="22"/>
          <w:u w:val="none"/>
          <w:lang w:eastAsia="ko-KR"/>
        </w:rPr>
        <w:t>Deferred per the request</w:t>
      </w:r>
    </w:p>
    <w:p w14:paraId="337F8B4B" w14:textId="77777777" w:rsidR="00351772" w:rsidRDefault="00351772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067159E4" w14:textId="45922E82" w:rsidR="00F03473" w:rsidRDefault="00F03473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0AED4088" w14:textId="51BF6674" w:rsidR="00351772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4" w:history="1">
        <w:r w:rsidR="004466D8" w:rsidRPr="00566B2F">
          <w:rPr>
            <w:rStyle w:val="Hyperlink"/>
            <w:sz w:val="22"/>
            <w:szCs w:val="22"/>
          </w:rPr>
          <w:t>747r0</w:t>
        </w:r>
      </w:hyperlink>
      <w:r w:rsidR="004466D8" w:rsidRPr="00DA4D1A">
        <w:rPr>
          <w:sz w:val="22"/>
          <w:szCs w:val="22"/>
        </w:rPr>
        <w:t xml:space="preserve"> CR CL35 EMLSR deferred CIDs</w:t>
      </w:r>
      <w:r w:rsidR="004466D8" w:rsidRPr="00DA4D1A">
        <w:rPr>
          <w:sz w:val="22"/>
          <w:szCs w:val="22"/>
        </w:rPr>
        <w:tab/>
      </w:r>
      <w:r w:rsidR="004466D8">
        <w:rPr>
          <w:sz w:val="22"/>
          <w:szCs w:val="22"/>
        </w:rPr>
        <w:tab/>
      </w:r>
      <w:r w:rsidR="004466D8" w:rsidRPr="00DA4D1A">
        <w:rPr>
          <w:sz w:val="22"/>
          <w:szCs w:val="22"/>
        </w:rPr>
        <w:t>Minyoung Park</w:t>
      </w:r>
      <w:r w:rsidR="004466D8">
        <w:rPr>
          <w:sz w:val="22"/>
          <w:szCs w:val="22"/>
        </w:rPr>
        <w:tab/>
      </w:r>
      <w:r w:rsidR="004466D8">
        <w:rPr>
          <w:sz w:val="22"/>
          <w:szCs w:val="22"/>
        </w:rPr>
        <w:tab/>
        <w:t>[6C SP 10’</w:t>
      </w:r>
      <w:r w:rsidR="00351772">
        <w:rPr>
          <w:b/>
          <w:bCs/>
          <w:lang w:val="en-GB"/>
        </w:rPr>
        <w:t>]</w:t>
      </w:r>
      <w:r w:rsidR="00351772">
        <w:t xml:space="preserve"> </w:t>
      </w:r>
    </w:p>
    <w:p w14:paraId="4AD16837" w14:textId="77777777" w:rsidR="00351772" w:rsidRDefault="00351772" w:rsidP="00351772">
      <w:pPr>
        <w:jc w:val="both"/>
        <w:rPr>
          <w:szCs w:val="22"/>
        </w:rPr>
      </w:pPr>
    </w:p>
    <w:p w14:paraId="5E97D268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16FC41D" w14:textId="09E14C0F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F52D57">
        <w:rPr>
          <w:rStyle w:val="Hyperlink"/>
          <w:color w:val="auto"/>
          <w:sz w:val="22"/>
          <w:szCs w:val="22"/>
          <w:u w:val="none"/>
          <w:lang w:eastAsia="ko-KR"/>
        </w:rPr>
        <w:t xml:space="preserve">15073. If the EML operation mode notification frames with the single link’s bit being set to 1 for different links were sent multiple times, the last one will disable the previous frames. </w:t>
      </w:r>
    </w:p>
    <w:p w14:paraId="08288FF4" w14:textId="55491223" w:rsidR="00F52D57" w:rsidRDefault="00F52D57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 for updating the text.</w:t>
      </w:r>
    </w:p>
    <w:p w14:paraId="6F49ADB7" w14:textId="1CD7BB2F" w:rsidR="00F52D57" w:rsidRDefault="00F52D57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will ask the intentions offline.</w:t>
      </w:r>
    </w:p>
    <w:p w14:paraId="1B34AC94" w14:textId="65F79D44" w:rsidR="00F52D57" w:rsidRDefault="00F52D57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7593329" w14:textId="77DCB089" w:rsidR="00F52D57" w:rsidRDefault="00F52D57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for the first comment. The multiple sets of EMLSR links are not allowed.</w:t>
      </w:r>
    </w:p>
    <w:p w14:paraId="4F3EB96E" w14:textId="0C4181C6" w:rsidR="00F52D57" w:rsidRDefault="00F52D57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Agreed. I just want to make it clear.</w:t>
      </w:r>
    </w:p>
    <w:p w14:paraId="481C5103" w14:textId="2363B866" w:rsidR="00F52D57" w:rsidRDefault="00F52D57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If you establish a single link EMLSR operation, the management frame can be sent in any link. Right?</w:t>
      </w:r>
    </w:p>
    <w:p w14:paraId="43A5F3A0" w14:textId="3E88B40E" w:rsidR="00F52D57" w:rsidRDefault="00F52D57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1D705461" w14:textId="56673042" w:rsidR="00F52D57" w:rsidRDefault="00F52D57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16553, can’t find </w:t>
      </w:r>
      <w:r w:rsidR="00D41E71">
        <w:rPr>
          <w:rStyle w:val="Hyperlink"/>
          <w:color w:val="auto"/>
          <w:sz w:val="22"/>
          <w:szCs w:val="22"/>
          <w:u w:val="none"/>
          <w:lang w:eastAsia="ko-KR"/>
        </w:rPr>
        <w:t>the related changes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in the </w:t>
      </w:r>
      <w:r w:rsidR="00D41E71">
        <w:rPr>
          <w:rStyle w:val="Hyperlink"/>
          <w:color w:val="auto"/>
          <w:sz w:val="22"/>
          <w:szCs w:val="22"/>
          <w:u w:val="none"/>
          <w:lang w:eastAsia="ko-KR"/>
        </w:rPr>
        <w:t>text.</w:t>
      </w:r>
    </w:p>
    <w:p w14:paraId="37C34854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9BA9668" w14:textId="1288804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D41E71">
        <w:rPr>
          <w:rStyle w:val="Hyperlink"/>
          <w:color w:val="auto"/>
          <w:szCs w:val="22"/>
          <w:u w:val="none"/>
          <w:lang w:eastAsia="ko-KR"/>
        </w:rPr>
        <w:t>747r0</w:t>
      </w:r>
      <w:r>
        <w:rPr>
          <w:rStyle w:val="Hyperlink"/>
          <w:color w:val="auto"/>
          <w:szCs w:val="22"/>
          <w:u w:val="none"/>
          <w:lang w:eastAsia="ko-KR"/>
        </w:rPr>
        <w:t xml:space="preserve">   for the following CIDs?</w:t>
      </w:r>
    </w:p>
    <w:p w14:paraId="6628FB8E" w14:textId="19ADDA6B" w:rsidR="00351772" w:rsidRDefault="00D41E71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D41E71">
        <w:rPr>
          <w:rStyle w:val="Hyperlink"/>
          <w:color w:val="auto"/>
          <w:szCs w:val="22"/>
          <w:u w:val="none"/>
          <w:lang w:eastAsia="ko-KR"/>
        </w:rPr>
        <w:t>16054 15927 16434 15074</w:t>
      </w:r>
    </w:p>
    <w:p w14:paraId="22612688" w14:textId="77777777" w:rsidR="00D41E71" w:rsidRPr="00F469D6" w:rsidRDefault="00D41E71" w:rsidP="00D41E71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DA0FE4F" w14:textId="7344596F" w:rsidR="00D41E71" w:rsidRDefault="00D41E71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 xml:space="preserve">C: </w:t>
      </w:r>
      <w:r w:rsidRPr="00D41E71">
        <w:rPr>
          <w:rStyle w:val="Hyperlink"/>
          <w:color w:val="auto"/>
          <w:szCs w:val="22"/>
          <w:u w:val="none"/>
          <w:lang w:eastAsia="ko-KR"/>
        </w:rPr>
        <w:t>resolution of 15927 is same with 15073</w:t>
      </w:r>
      <w:r>
        <w:rPr>
          <w:rStyle w:val="Hyperlink"/>
          <w:color w:val="auto"/>
          <w:szCs w:val="22"/>
          <w:u w:val="none"/>
          <w:lang w:eastAsia="ko-KR"/>
        </w:rPr>
        <w:t xml:space="preserve"> that is deferred.</w:t>
      </w:r>
    </w:p>
    <w:p w14:paraId="2027FAD3" w14:textId="5AE5470A" w:rsidR="00D41E71" w:rsidRDefault="00D41E71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A: then we can keep 16054 in the SP.</w:t>
      </w:r>
    </w:p>
    <w:p w14:paraId="28E337BB" w14:textId="77777777" w:rsidR="00D41E71" w:rsidRDefault="00D41E71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38A9F8A5" w14:textId="392EFE79" w:rsidR="00D41E71" w:rsidRDefault="00D41E71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The chair rerun the SP with the first CID.</w:t>
      </w:r>
    </w:p>
    <w:p w14:paraId="74505A21" w14:textId="77777777" w:rsidR="00D41E71" w:rsidRDefault="00D41E71" w:rsidP="00D41E71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11-23/747r0   for the following CIDs?</w:t>
      </w:r>
    </w:p>
    <w:p w14:paraId="4D476661" w14:textId="6BB4ADBA" w:rsidR="00351772" w:rsidRDefault="00D41E71" w:rsidP="00D41E71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D41E71">
        <w:rPr>
          <w:rStyle w:val="Hyperlink"/>
          <w:color w:val="auto"/>
          <w:szCs w:val="22"/>
          <w:u w:val="none"/>
          <w:lang w:eastAsia="ko-KR"/>
        </w:rPr>
        <w:t>16054</w:t>
      </w:r>
    </w:p>
    <w:p w14:paraId="0947E494" w14:textId="77777777" w:rsidR="00D41E71" w:rsidRPr="00F469D6" w:rsidRDefault="00D41E71" w:rsidP="00D41E71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0D79A5F8" w14:textId="77777777" w:rsidR="00D41E71" w:rsidRDefault="00D41E71" w:rsidP="00D41E71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72F7160" w14:textId="6A10D2C7" w:rsidR="00351772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5" w:history="1">
        <w:r w:rsidR="00D41E71" w:rsidRPr="004F7169">
          <w:rPr>
            <w:rStyle w:val="Hyperlink"/>
            <w:sz w:val="22"/>
            <w:szCs w:val="22"/>
          </w:rPr>
          <w:t>824r0</w:t>
        </w:r>
      </w:hyperlink>
      <w:r w:rsidR="00D41E71" w:rsidRPr="00C064C8">
        <w:rPr>
          <w:sz w:val="22"/>
          <w:szCs w:val="22"/>
        </w:rPr>
        <w:t xml:space="preserve"> CR for 35.3.16.5</w:t>
      </w:r>
      <w:r w:rsidR="00D41E71" w:rsidRPr="00C064C8">
        <w:rPr>
          <w:sz w:val="22"/>
          <w:szCs w:val="22"/>
        </w:rPr>
        <w:tab/>
      </w:r>
      <w:r w:rsidR="00D41E71" w:rsidRPr="00C064C8">
        <w:rPr>
          <w:sz w:val="22"/>
          <w:szCs w:val="22"/>
        </w:rPr>
        <w:tab/>
      </w:r>
      <w:r w:rsidR="00D41E71" w:rsidRPr="00C064C8">
        <w:rPr>
          <w:sz w:val="22"/>
          <w:szCs w:val="22"/>
        </w:rPr>
        <w:tab/>
      </w:r>
      <w:r w:rsidR="00D41E71">
        <w:rPr>
          <w:sz w:val="22"/>
          <w:szCs w:val="22"/>
        </w:rPr>
        <w:tab/>
      </w:r>
      <w:r w:rsidR="00D41E71" w:rsidRPr="00C064C8">
        <w:rPr>
          <w:sz w:val="22"/>
          <w:szCs w:val="22"/>
        </w:rPr>
        <w:t>Yongho Seok</w:t>
      </w:r>
      <w:r w:rsidR="00D41E71" w:rsidRPr="00C064C8">
        <w:rPr>
          <w:sz w:val="22"/>
          <w:szCs w:val="22"/>
        </w:rPr>
        <w:tab/>
      </w:r>
      <w:r w:rsidR="00D41E71" w:rsidRPr="00C064C8">
        <w:rPr>
          <w:sz w:val="22"/>
          <w:szCs w:val="22"/>
        </w:rPr>
        <w:tab/>
        <w:t>[</w:t>
      </w:r>
      <w:r w:rsidR="00D41E71">
        <w:rPr>
          <w:sz w:val="22"/>
          <w:szCs w:val="22"/>
        </w:rPr>
        <w:t>10</w:t>
      </w:r>
      <w:r w:rsidR="00D41E71" w:rsidRPr="00C064C8">
        <w:rPr>
          <w:sz w:val="22"/>
          <w:szCs w:val="22"/>
        </w:rPr>
        <w:t>C</w:t>
      </w:r>
      <w:r w:rsidR="00351772">
        <w:rPr>
          <w:b/>
          <w:bCs/>
          <w:lang w:val="en-GB"/>
        </w:rPr>
        <w:t>]</w:t>
      </w:r>
      <w:r w:rsidR="00351772">
        <w:t xml:space="preserve"> </w:t>
      </w:r>
    </w:p>
    <w:p w14:paraId="021D5D6D" w14:textId="77777777" w:rsidR="00351772" w:rsidRDefault="00351772" w:rsidP="00351772">
      <w:pPr>
        <w:jc w:val="both"/>
        <w:rPr>
          <w:szCs w:val="22"/>
        </w:rPr>
      </w:pPr>
    </w:p>
    <w:p w14:paraId="3B95C124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B1F51CD" w14:textId="38E2696D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347730">
        <w:rPr>
          <w:rStyle w:val="Hyperlink"/>
          <w:color w:val="auto"/>
          <w:sz w:val="22"/>
          <w:szCs w:val="22"/>
          <w:u w:val="none"/>
          <w:lang w:eastAsia="ko-KR"/>
        </w:rPr>
        <w:t>16882. 16 is not always SIFS in all bands.</w:t>
      </w:r>
    </w:p>
    <w:p w14:paraId="60F358EE" w14:textId="3CCCFBC5" w:rsidR="00347730" w:rsidRDefault="00347730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SigExt is considerred.  Will defer it for further check.</w:t>
      </w:r>
    </w:p>
    <w:p w14:paraId="1EE3815F" w14:textId="730FCB24" w:rsidR="00347730" w:rsidRDefault="00347730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first CID. The similar CID is being resolved. Please defer it.</w:t>
      </w:r>
    </w:p>
    <w:p w14:paraId="3FF10FFA" w14:textId="464AA96B" w:rsidR="00347730" w:rsidRDefault="00347730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7B922080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FF5D898" w14:textId="2605D23D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 for the following CIDs?</w:t>
      </w:r>
    </w:p>
    <w:p w14:paraId="485F2AC7" w14:textId="3986C384" w:rsidR="00347730" w:rsidRDefault="00347730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347730">
        <w:rPr>
          <w:rStyle w:val="Hyperlink"/>
          <w:color w:val="auto"/>
          <w:szCs w:val="22"/>
          <w:u w:val="none"/>
          <w:lang w:eastAsia="ko-KR"/>
        </w:rPr>
        <w:t>16317, 16335, 15827, 16881, 16712, 18312, 16884, 16885</w:t>
      </w:r>
    </w:p>
    <w:p w14:paraId="7AA7AF7E" w14:textId="77777777" w:rsidR="00347730" w:rsidRPr="00F469D6" w:rsidRDefault="00347730" w:rsidP="00347730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05831012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100C35A5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3F72A9C6" w14:textId="5A8CFDA3" w:rsidR="00351772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6" w:history="1">
        <w:r w:rsidR="00347730" w:rsidRPr="00566B2F">
          <w:rPr>
            <w:rStyle w:val="Hyperlink"/>
            <w:sz w:val="22"/>
            <w:szCs w:val="22"/>
          </w:rPr>
          <w:t>504r2</w:t>
        </w:r>
      </w:hyperlink>
      <w:r w:rsidR="00347730" w:rsidRPr="00DA4D1A">
        <w:rPr>
          <w:sz w:val="22"/>
          <w:szCs w:val="22"/>
        </w:rPr>
        <w:t xml:space="preserve"> cr cl35 mlti part1</w:t>
      </w:r>
      <w:r w:rsidR="00347730" w:rsidRPr="00DA4D1A">
        <w:rPr>
          <w:sz w:val="22"/>
          <w:szCs w:val="22"/>
        </w:rPr>
        <w:tab/>
      </w:r>
      <w:r w:rsidR="00347730" w:rsidRPr="00DA4D1A">
        <w:rPr>
          <w:sz w:val="22"/>
          <w:szCs w:val="22"/>
        </w:rPr>
        <w:tab/>
      </w:r>
      <w:r w:rsidR="00347730" w:rsidRPr="00DA4D1A">
        <w:rPr>
          <w:sz w:val="22"/>
          <w:szCs w:val="22"/>
        </w:rPr>
        <w:tab/>
      </w:r>
      <w:r w:rsidR="00347730">
        <w:rPr>
          <w:sz w:val="22"/>
          <w:szCs w:val="22"/>
        </w:rPr>
        <w:tab/>
      </w:r>
      <w:r w:rsidR="00347730" w:rsidRPr="00DA4D1A">
        <w:rPr>
          <w:sz w:val="22"/>
          <w:szCs w:val="22"/>
        </w:rPr>
        <w:t>Minyoung Park</w:t>
      </w:r>
      <w:r w:rsidR="00347730">
        <w:rPr>
          <w:sz w:val="22"/>
          <w:szCs w:val="22"/>
        </w:rPr>
        <w:tab/>
      </w:r>
      <w:r w:rsidR="00347730">
        <w:rPr>
          <w:sz w:val="22"/>
          <w:szCs w:val="22"/>
        </w:rPr>
        <w:tab/>
        <w:t>[9C SP 10’</w:t>
      </w:r>
      <w:r w:rsidR="00351772">
        <w:rPr>
          <w:b/>
          <w:bCs/>
          <w:lang w:val="en-GB"/>
        </w:rPr>
        <w:t>]</w:t>
      </w:r>
      <w:r w:rsidR="00351772">
        <w:t xml:space="preserve"> </w:t>
      </w:r>
    </w:p>
    <w:p w14:paraId="2CE7D890" w14:textId="77777777" w:rsidR="00351772" w:rsidRDefault="00351772" w:rsidP="00351772">
      <w:pPr>
        <w:jc w:val="both"/>
        <w:rPr>
          <w:szCs w:val="22"/>
        </w:rPr>
      </w:pPr>
    </w:p>
    <w:p w14:paraId="556BD8AA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8EE82D3" w14:textId="77777777" w:rsidR="00EE5C3D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EE5C3D">
        <w:rPr>
          <w:rStyle w:val="Hyperlink"/>
          <w:color w:val="auto"/>
          <w:sz w:val="22"/>
          <w:szCs w:val="22"/>
          <w:u w:val="none"/>
          <w:lang w:eastAsia="ko-KR"/>
        </w:rPr>
        <w:t xml:space="preserve"> you remove the minimal link ID value. It will always start from link ID 0. Right.</w:t>
      </w:r>
    </w:p>
    <w:p w14:paraId="7896D136" w14:textId="77777777" w:rsidR="00EE5C3D" w:rsidRDefault="00EE5C3D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 This keeps thing simple.</w:t>
      </w:r>
    </w:p>
    <w:p w14:paraId="1DC3F7A5" w14:textId="61A41946" w:rsidR="00EE5C3D" w:rsidRDefault="00EE5C3D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do we have text that the link ID will start from 0?</w:t>
      </w:r>
    </w:p>
    <w:p w14:paraId="6F6A6D77" w14:textId="75A9F648" w:rsidR="00EE5C3D" w:rsidRDefault="00EE5C3D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 think we have the text.</w:t>
      </w:r>
    </w:p>
    <w:p w14:paraId="145A19AD" w14:textId="0AA36725" w:rsidR="00EE5C3D" w:rsidRDefault="00EE5C3D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don’t think so. At least we can add a note here. </w:t>
      </w:r>
    </w:p>
    <w:p w14:paraId="39B8AF2A" w14:textId="6469858E" w:rsidR="00EE5C3D" w:rsidRDefault="00EE5C3D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</w:t>
      </w:r>
      <w:r w:rsidR="00D706CB">
        <w:rPr>
          <w:rStyle w:val="Hyperlink"/>
          <w:color w:val="auto"/>
          <w:sz w:val="22"/>
          <w:szCs w:val="22"/>
          <w:u w:val="none"/>
          <w:lang w:eastAsia="ko-KR"/>
        </w:rPr>
        <w:t xml:space="preserve">ok to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add a note here</w:t>
      </w:r>
      <w:r w:rsidR="00E741FA">
        <w:rPr>
          <w:rStyle w:val="Hyperlink"/>
          <w:color w:val="auto"/>
          <w:sz w:val="22"/>
          <w:szCs w:val="22"/>
          <w:u w:val="none"/>
          <w:lang w:eastAsia="ko-KR"/>
        </w:rPr>
        <w:t xml:space="preserve"> aboud link ID allocaiton recommendation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3E465EE8" w14:textId="16FAD1E8" w:rsidR="00EE5C3D" w:rsidRDefault="00EE5C3D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16531. The related change can’t be find in the document.</w:t>
      </w:r>
    </w:p>
    <w:p w14:paraId="607E5D2E" w14:textId="266A0C4B" w:rsidR="00EE5C3D" w:rsidRDefault="00EE5C3D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</w:t>
      </w:r>
      <w:r w:rsidR="00D706CB">
        <w:rPr>
          <w:rStyle w:val="Hyperlink"/>
          <w:color w:val="auto"/>
          <w:sz w:val="22"/>
          <w:szCs w:val="22"/>
          <w:u w:val="none"/>
          <w:lang w:eastAsia="ko-KR"/>
        </w:rPr>
        <w:t>The CID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was agreed. Can review it offline.</w:t>
      </w:r>
    </w:p>
    <w:p w14:paraId="7644E61D" w14:textId="6BBC22CB" w:rsidR="00EE5C3D" w:rsidRDefault="00EE5C3D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link ID allocation is implementat</w:t>
      </w:r>
      <w:r w:rsidR="00D706CB">
        <w:rPr>
          <w:rStyle w:val="Hyperlink"/>
          <w:color w:val="auto"/>
          <w:sz w:val="22"/>
          <w:szCs w:val="22"/>
          <w:u w:val="none"/>
          <w:lang w:eastAsia="ko-KR"/>
        </w:rPr>
        <w:t>i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on issue. </w:t>
      </w:r>
      <w:r w:rsidR="00E741FA">
        <w:rPr>
          <w:rStyle w:val="Hyperlink"/>
          <w:color w:val="auto"/>
          <w:sz w:val="22"/>
          <w:szCs w:val="22"/>
          <w:u w:val="none"/>
          <w:lang w:eastAsia="ko-KR"/>
        </w:rPr>
        <w:t>The link ID allocaiton may be allocated without starting from 0.</w:t>
      </w:r>
    </w:p>
    <w:p w14:paraId="0D55AA73" w14:textId="45C3ABC9" w:rsidR="00E741FA" w:rsidRDefault="00E741FA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added note is</w:t>
      </w:r>
      <w:r w:rsidR="00D706CB">
        <w:rPr>
          <w:rStyle w:val="Hyperlink"/>
          <w:color w:val="auto"/>
          <w:sz w:val="22"/>
          <w:szCs w:val="22"/>
          <w:u w:val="none"/>
          <w:lang w:eastAsia="ko-KR"/>
        </w:rPr>
        <w:t xml:space="preserve"> a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recommendation.</w:t>
      </w:r>
    </w:p>
    <w:p w14:paraId="55E748A1" w14:textId="13B616AE" w:rsidR="00E741FA" w:rsidRDefault="00E741FA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propose to add link ID offset instead of allocating link ID that starts from 0.</w:t>
      </w:r>
    </w:p>
    <w:p w14:paraId="0C57B107" w14:textId="0FDEDBBB" w:rsidR="00E741FA" w:rsidRDefault="00E741FA" w:rsidP="00E741F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not add the note about link ID allocation recommendation.</w:t>
      </w:r>
    </w:p>
    <w:p w14:paraId="73A055BE" w14:textId="2B99C32C" w:rsidR="00E741FA" w:rsidRDefault="00E741FA" w:rsidP="00E741F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is better to keep link ID offset since per TID-to-link mapping the links wtih the lowest link I</w:t>
      </w:r>
      <w:r w:rsidR="00D706CB">
        <w:rPr>
          <w:rStyle w:val="Hyperlink"/>
          <w:color w:val="auto"/>
          <w:sz w:val="22"/>
          <w:szCs w:val="22"/>
          <w:u w:val="none"/>
          <w:lang w:eastAsia="ko-KR"/>
        </w:rPr>
        <w:t>D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s may have no TIDs being mapped.</w:t>
      </w:r>
    </w:p>
    <w:p w14:paraId="10B87ACF" w14:textId="67DE91AC" w:rsidR="00E741FA" w:rsidRDefault="00E741FA" w:rsidP="00E741F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is not the normal case.</w:t>
      </w:r>
    </w:p>
    <w:p w14:paraId="60876A9E" w14:textId="79594ECA" w:rsidR="00335F86" w:rsidRDefault="00335F86" w:rsidP="00E741F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for TIM element, the AID offset is used. It seems link ID low should be added.</w:t>
      </w:r>
    </w:p>
    <w:p w14:paraId="6085F521" w14:textId="4B3BCBAB" w:rsidR="00335F86" w:rsidRPr="00335F86" w:rsidRDefault="00335F86" w:rsidP="00335F8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support to add the note.</w:t>
      </w:r>
    </w:p>
    <w:p w14:paraId="2642846A" w14:textId="77777777" w:rsidR="00E741FA" w:rsidRDefault="00E741FA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193CDDE" w14:textId="050E914A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E741FA">
        <w:rPr>
          <w:rStyle w:val="Hyperlink"/>
          <w:color w:val="auto"/>
          <w:szCs w:val="22"/>
          <w:u w:val="none"/>
          <w:lang w:eastAsia="ko-KR"/>
        </w:rPr>
        <w:t>504r2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1E4D771F" w14:textId="500145EC" w:rsidR="00351772" w:rsidRDefault="00E741FA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E741FA">
        <w:rPr>
          <w:rStyle w:val="Hyperlink"/>
          <w:color w:val="auto"/>
          <w:szCs w:val="22"/>
          <w:u w:val="none"/>
          <w:lang w:eastAsia="ko-KR"/>
        </w:rPr>
        <w:t>15084 17840 16042 15870 16824 15615 15633</w:t>
      </w:r>
    </w:p>
    <w:p w14:paraId="5BE450AA" w14:textId="0803F560" w:rsidR="00335F86" w:rsidRDefault="00335F86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(without note)</w:t>
      </w:r>
    </w:p>
    <w:p w14:paraId="6468BD4E" w14:textId="2C631D56" w:rsidR="00E741FA" w:rsidRPr="00335F86" w:rsidRDefault="00335F86" w:rsidP="00351772">
      <w:pPr>
        <w:ind w:left="720" w:firstLine="720"/>
        <w:rPr>
          <w:rStyle w:val="Hyperlink"/>
          <w:color w:val="FF0000"/>
          <w:szCs w:val="22"/>
          <w:u w:val="none"/>
          <w:lang w:eastAsia="ko-KR"/>
        </w:rPr>
      </w:pPr>
      <w:r w:rsidRPr="00335F86">
        <w:rPr>
          <w:rStyle w:val="Hyperlink"/>
          <w:color w:val="FF0000"/>
          <w:szCs w:val="22"/>
          <w:u w:val="none"/>
          <w:lang w:eastAsia="ko-KR"/>
        </w:rPr>
        <w:t>17</w:t>
      </w:r>
      <w:r w:rsidR="00A91F01">
        <w:rPr>
          <w:rStyle w:val="Hyperlink"/>
          <w:color w:val="FF0000"/>
          <w:szCs w:val="22"/>
          <w:u w:val="none"/>
          <w:lang w:eastAsia="ko-KR"/>
        </w:rPr>
        <w:t>(+1)</w:t>
      </w:r>
      <w:r w:rsidRPr="00335F86">
        <w:rPr>
          <w:rStyle w:val="Hyperlink"/>
          <w:color w:val="FF0000"/>
          <w:szCs w:val="22"/>
          <w:u w:val="none"/>
          <w:lang w:eastAsia="ko-KR"/>
        </w:rPr>
        <w:t>Y, 12N, 22A</w:t>
      </w:r>
    </w:p>
    <w:p w14:paraId="4624E12A" w14:textId="77777777" w:rsidR="00E741FA" w:rsidRDefault="00E741FA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DF42533" w14:textId="53B83409" w:rsidR="00A91F01" w:rsidRDefault="00A91F01" w:rsidP="00A91F01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11-23/504r3 for the following CIDs?</w:t>
      </w:r>
    </w:p>
    <w:p w14:paraId="4A43F476" w14:textId="77777777" w:rsidR="00A91F01" w:rsidRDefault="00A91F01" w:rsidP="00A91F01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E741FA">
        <w:rPr>
          <w:rStyle w:val="Hyperlink"/>
          <w:color w:val="auto"/>
          <w:szCs w:val="22"/>
          <w:u w:val="none"/>
          <w:lang w:eastAsia="ko-KR"/>
        </w:rPr>
        <w:t>15084 17840 16042 15870 16824 15615 15633</w:t>
      </w:r>
    </w:p>
    <w:p w14:paraId="2C06321A" w14:textId="522655B7" w:rsidR="00A91F01" w:rsidRDefault="00A91F01" w:rsidP="00A91F01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(with note)</w:t>
      </w:r>
    </w:p>
    <w:p w14:paraId="1CDFAB74" w14:textId="461CAF7D" w:rsidR="00351772" w:rsidRPr="00A91F01" w:rsidRDefault="00A91F01" w:rsidP="00A91F01">
      <w:pPr>
        <w:ind w:left="720" w:firstLine="720"/>
        <w:rPr>
          <w:rStyle w:val="Hyperlink"/>
          <w:color w:val="FF0000"/>
          <w:szCs w:val="22"/>
          <w:u w:val="none"/>
          <w:lang w:eastAsia="ko-KR"/>
        </w:rPr>
      </w:pPr>
      <w:r w:rsidRPr="00A91F01">
        <w:rPr>
          <w:rStyle w:val="Hyperlink"/>
          <w:color w:val="FF0000"/>
          <w:szCs w:val="22"/>
          <w:u w:val="none"/>
          <w:lang w:eastAsia="ko-KR"/>
        </w:rPr>
        <w:t>22Y, 13N, 16A</w:t>
      </w:r>
    </w:p>
    <w:p w14:paraId="5D88101D" w14:textId="77777777" w:rsidR="00A91F01" w:rsidRDefault="00A91F01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BC13B66" w14:textId="727F78BC" w:rsidR="00351772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7" w:history="1">
        <w:r w:rsidR="00A91F01" w:rsidRPr="00DA4D1A">
          <w:rPr>
            <w:rStyle w:val="Hyperlink"/>
            <w:sz w:val="22"/>
            <w:szCs w:val="22"/>
          </w:rPr>
          <w:t>384r2</w:t>
        </w:r>
      </w:hyperlink>
      <w:r w:rsidR="00A91F01" w:rsidRPr="00DA4D1A">
        <w:rPr>
          <w:sz w:val="22"/>
          <w:szCs w:val="22"/>
        </w:rPr>
        <w:t xml:space="preserve"> CR for TWT Info Frame</w:t>
      </w:r>
      <w:r w:rsidR="00A91F01" w:rsidRPr="00DA4D1A">
        <w:rPr>
          <w:sz w:val="22"/>
          <w:szCs w:val="22"/>
        </w:rPr>
        <w:tab/>
      </w:r>
      <w:r w:rsidR="00A91F01" w:rsidRPr="00DA4D1A">
        <w:rPr>
          <w:sz w:val="22"/>
          <w:szCs w:val="22"/>
        </w:rPr>
        <w:tab/>
      </w:r>
      <w:r w:rsidR="00A91F01" w:rsidRPr="00DA4D1A">
        <w:rPr>
          <w:sz w:val="22"/>
          <w:szCs w:val="22"/>
        </w:rPr>
        <w:tab/>
        <w:t>Ming Gan</w:t>
      </w:r>
      <w:r w:rsidR="00A91F01" w:rsidRPr="00DA4D1A">
        <w:rPr>
          <w:sz w:val="22"/>
          <w:szCs w:val="22"/>
        </w:rPr>
        <w:tab/>
      </w:r>
      <w:r w:rsidR="00A91F01" w:rsidRPr="00DA4D1A">
        <w:rPr>
          <w:sz w:val="22"/>
          <w:szCs w:val="22"/>
        </w:rPr>
        <w:tab/>
        <w:t>[4C SP 10’</w:t>
      </w:r>
      <w:r w:rsidR="00351772">
        <w:rPr>
          <w:b/>
          <w:bCs/>
          <w:lang w:val="en-GB"/>
        </w:rPr>
        <w:t>]</w:t>
      </w:r>
      <w:r w:rsidR="00351772">
        <w:t xml:space="preserve"> </w:t>
      </w:r>
    </w:p>
    <w:p w14:paraId="4F10875E" w14:textId="77777777" w:rsidR="00351772" w:rsidRDefault="00351772" w:rsidP="00351772">
      <w:pPr>
        <w:jc w:val="both"/>
        <w:rPr>
          <w:szCs w:val="22"/>
        </w:rPr>
      </w:pPr>
    </w:p>
    <w:p w14:paraId="4825F212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2C47CF8" w14:textId="520CF016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A91F01">
        <w:rPr>
          <w:rStyle w:val="Hyperlink"/>
          <w:color w:val="auto"/>
          <w:sz w:val="22"/>
          <w:szCs w:val="22"/>
          <w:u w:val="none"/>
          <w:lang w:eastAsia="ko-KR"/>
        </w:rPr>
        <w:t>the reference subclause may not be right.</w:t>
      </w:r>
    </w:p>
    <w:p w14:paraId="5563668A" w14:textId="7E369AB5" w:rsidR="00A91F01" w:rsidRDefault="00A91F01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is correct.</w:t>
      </w:r>
    </w:p>
    <w:p w14:paraId="0FDA1542" w14:textId="562ACBD9" w:rsidR="00A91F01" w:rsidRDefault="00A91F01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it should be </w:t>
      </w:r>
      <w:r w:rsidR="00D706CB">
        <w:rPr>
          <w:rStyle w:val="Hyperlink"/>
          <w:color w:val="auto"/>
          <w:sz w:val="22"/>
          <w:szCs w:val="22"/>
          <w:u w:val="none"/>
          <w:lang w:eastAsia="ko-KR"/>
        </w:rPr>
        <w:t xml:space="preserve">the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normative text.</w:t>
      </w:r>
    </w:p>
    <w:p w14:paraId="22FEE4A3" w14:textId="10B8A2B1" w:rsidR="00A91F01" w:rsidRDefault="00A91F01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we have a subclause about which kind of management frames can be transmitted thorugh cross-link.</w:t>
      </w:r>
    </w:p>
    <w:p w14:paraId="164607F1" w14:textId="0FCC8101" w:rsidR="00A91F01" w:rsidRDefault="00A91F01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is better to add the reference to the subclause.</w:t>
      </w:r>
    </w:p>
    <w:p w14:paraId="337DC753" w14:textId="2BF4A51C" w:rsidR="00A91F01" w:rsidRDefault="00A91F01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36EE422" w14:textId="2B26EE40" w:rsidR="00C52D6B" w:rsidRDefault="00C52D6B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note is not needed. The frame content in a frame with link ID bitmap is applied to the link indicated by the link ID bitmap.</w:t>
      </w:r>
    </w:p>
    <w:p w14:paraId="0F8EE332" w14:textId="42215143" w:rsidR="00C52D6B" w:rsidRDefault="00C52D6B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note is about which link’s TSF time is used.</w:t>
      </w:r>
    </w:p>
    <w:p w14:paraId="107C6EF0" w14:textId="77777777" w:rsidR="00A91F01" w:rsidRDefault="00A91F01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6FB2D87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D0E8291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lastRenderedPageBreak/>
        <w:t>SP: Do you support to accept the resolution in 11-23/   for the following CIDs?</w:t>
      </w:r>
    </w:p>
    <w:p w14:paraId="50B3A527" w14:textId="7733B085" w:rsidR="00351772" w:rsidRDefault="00C52D6B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C52D6B">
        <w:rPr>
          <w:rStyle w:val="Hyperlink"/>
          <w:color w:val="auto"/>
          <w:szCs w:val="22"/>
          <w:u w:val="none"/>
          <w:lang w:eastAsia="ko-KR"/>
        </w:rPr>
        <w:t>16201 16998 17847</w:t>
      </w:r>
    </w:p>
    <w:p w14:paraId="1507CEB6" w14:textId="78F24520" w:rsidR="00C52D6B" w:rsidRPr="00C52D6B" w:rsidRDefault="00C52D6B" w:rsidP="00351772">
      <w:pPr>
        <w:ind w:left="720" w:firstLine="720"/>
        <w:rPr>
          <w:rStyle w:val="Hyperlink"/>
          <w:color w:val="FF0000"/>
          <w:szCs w:val="22"/>
          <w:u w:val="none"/>
          <w:lang w:eastAsia="ko-KR"/>
        </w:rPr>
      </w:pPr>
      <w:r w:rsidRPr="00C52D6B">
        <w:rPr>
          <w:rStyle w:val="Hyperlink"/>
          <w:color w:val="FF0000"/>
          <w:szCs w:val="22"/>
          <w:u w:val="none"/>
          <w:lang w:eastAsia="ko-KR"/>
        </w:rPr>
        <w:t>22Y, 10N, 21A</w:t>
      </w:r>
    </w:p>
    <w:p w14:paraId="627C2D5E" w14:textId="77777777" w:rsidR="00C52D6B" w:rsidRDefault="00C52D6B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16D3B704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320D2DE" w14:textId="4C3A960B" w:rsidR="00351772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8" w:history="1">
        <w:r w:rsidR="00C52D6B" w:rsidRPr="00DA4D1A">
          <w:rPr>
            <w:rStyle w:val="Hyperlink"/>
            <w:sz w:val="22"/>
            <w:szCs w:val="22"/>
          </w:rPr>
          <w:t>560r3</w:t>
        </w:r>
      </w:hyperlink>
      <w:r w:rsidR="00C52D6B" w:rsidRPr="00DA4D1A">
        <w:rPr>
          <w:sz w:val="22"/>
          <w:szCs w:val="22"/>
        </w:rPr>
        <w:t xml:space="preserve"> CR for 35.3.16.2.2</w:t>
      </w:r>
      <w:r w:rsidR="00C52D6B" w:rsidRPr="00DA4D1A">
        <w:rPr>
          <w:sz w:val="22"/>
          <w:szCs w:val="22"/>
        </w:rPr>
        <w:tab/>
      </w:r>
      <w:r w:rsidR="00C52D6B" w:rsidRPr="00DA4D1A">
        <w:rPr>
          <w:sz w:val="22"/>
          <w:szCs w:val="22"/>
        </w:rPr>
        <w:tab/>
      </w:r>
      <w:r w:rsidR="00C52D6B" w:rsidRPr="00DA4D1A">
        <w:rPr>
          <w:sz w:val="22"/>
          <w:szCs w:val="22"/>
        </w:rPr>
        <w:tab/>
        <w:t>Frank Hsu</w:t>
      </w:r>
      <w:r w:rsidR="00C52D6B" w:rsidRPr="00DA4D1A">
        <w:rPr>
          <w:sz w:val="22"/>
          <w:szCs w:val="22"/>
        </w:rPr>
        <w:tab/>
      </w:r>
      <w:r w:rsidR="00C52D6B" w:rsidRPr="00DA4D1A">
        <w:rPr>
          <w:sz w:val="22"/>
          <w:szCs w:val="22"/>
        </w:rPr>
        <w:tab/>
        <w:t>[6C SP 10’</w:t>
      </w:r>
      <w:r w:rsidR="00351772">
        <w:rPr>
          <w:b/>
          <w:bCs/>
          <w:lang w:val="en-GB"/>
        </w:rPr>
        <w:t>]</w:t>
      </w:r>
      <w:r w:rsidR="00351772">
        <w:t xml:space="preserve"> </w:t>
      </w:r>
    </w:p>
    <w:p w14:paraId="2D467441" w14:textId="77777777" w:rsidR="00351772" w:rsidRDefault="00351772" w:rsidP="00351772">
      <w:pPr>
        <w:jc w:val="both"/>
        <w:rPr>
          <w:szCs w:val="22"/>
        </w:rPr>
      </w:pPr>
    </w:p>
    <w:p w14:paraId="02E6A0C8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4B2D0DA" w14:textId="655C087C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342393">
        <w:rPr>
          <w:rStyle w:val="Hyperlink"/>
          <w:color w:val="auto"/>
          <w:sz w:val="22"/>
          <w:szCs w:val="22"/>
          <w:u w:val="none"/>
          <w:lang w:eastAsia="ko-KR"/>
        </w:rPr>
        <w:t>15475. Don’t agree with the rejection.</w:t>
      </w:r>
    </w:p>
    <w:p w14:paraId="3B031DE1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19E13B0" w14:textId="0B28443E" w:rsidR="00351772" w:rsidRPr="00342393" w:rsidRDefault="00342393" w:rsidP="00351772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342393">
        <w:rPr>
          <w:rStyle w:val="Hyperlink"/>
          <w:color w:val="0070C0"/>
          <w:szCs w:val="22"/>
          <w:u w:val="none"/>
          <w:lang w:eastAsia="ko-KR"/>
        </w:rPr>
        <w:t xml:space="preserve">No time for comment </w:t>
      </w:r>
      <w:proofErr w:type="spellStart"/>
      <w:r w:rsidRPr="00342393">
        <w:rPr>
          <w:rStyle w:val="Hyperlink"/>
          <w:color w:val="0070C0"/>
          <w:szCs w:val="22"/>
          <w:u w:val="none"/>
          <w:lang w:eastAsia="ko-KR"/>
        </w:rPr>
        <w:t>discusison</w:t>
      </w:r>
      <w:proofErr w:type="spellEnd"/>
    </w:p>
    <w:p w14:paraId="2865FD56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BB4A123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169340C0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B9F8E32" w14:textId="1619941B" w:rsidR="00342393" w:rsidRDefault="00342393" w:rsidP="0034239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Adjourned 12:00pm.</w:t>
      </w:r>
    </w:p>
    <w:p w14:paraId="140F114A" w14:textId="77777777" w:rsidR="00F03473" w:rsidRDefault="00F03473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sectPr w:rsidR="00F03473">
      <w:headerReference w:type="default" r:id="rId59"/>
      <w:footerReference w:type="default" r:id="rId6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5293" w14:textId="77777777" w:rsidR="00870271" w:rsidRDefault="00870271">
      <w:r>
        <w:separator/>
      </w:r>
    </w:p>
  </w:endnote>
  <w:endnote w:type="continuationSeparator" w:id="0">
    <w:p w14:paraId="1B8A4CC9" w14:textId="77777777" w:rsidR="00870271" w:rsidRDefault="0087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DB3D9A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B3D9A">
        <w:t>Submission</w:t>
      </w:r>
    </w:fldSimple>
    <w:r w:rsidR="00DB3D9A">
      <w:tab/>
      <w:t xml:space="preserve">page </w:t>
    </w:r>
    <w:r w:rsidR="00DB3D9A">
      <w:fldChar w:fldCharType="begin"/>
    </w:r>
    <w:r w:rsidR="00DB3D9A">
      <w:instrText xml:space="preserve">page </w:instrText>
    </w:r>
    <w:r w:rsidR="00DB3D9A">
      <w:fldChar w:fldCharType="separate"/>
    </w:r>
    <w:r w:rsidR="00DB3D9A">
      <w:rPr>
        <w:noProof/>
      </w:rPr>
      <w:t>21</w:t>
    </w:r>
    <w:r w:rsidR="00DB3D9A">
      <w:fldChar w:fldCharType="end"/>
    </w:r>
    <w:r w:rsidR="00DB3D9A">
      <w:tab/>
      <w:t>Liwen Chu, NXP</w:t>
    </w:r>
  </w:p>
  <w:p w14:paraId="361085FA" w14:textId="77777777" w:rsidR="00DB3D9A" w:rsidRDefault="00DB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F318" w14:textId="77777777" w:rsidR="00870271" w:rsidRDefault="00870271">
      <w:r>
        <w:separator/>
      </w:r>
    </w:p>
  </w:footnote>
  <w:footnote w:type="continuationSeparator" w:id="0">
    <w:p w14:paraId="5471F561" w14:textId="77777777" w:rsidR="00870271" w:rsidRDefault="0087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340427C6" w:rsidR="00DB3D9A" w:rsidRPr="002B3424" w:rsidRDefault="00CD3906">
    <w:pPr>
      <w:pStyle w:val="Header"/>
      <w:tabs>
        <w:tab w:val="clear" w:pos="6480"/>
        <w:tab w:val="center" w:pos="4680"/>
        <w:tab w:val="right" w:pos="9360"/>
      </w:tabs>
    </w:pPr>
    <w:r>
      <w:t>Ma</w:t>
    </w:r>
    <w:r w:rsidR="009A2643">
      <w:t>y</w:t>
    </w:r>
    <w:r>
      <w:t xml:space="preserve"> 2023</w:t>
    </w:r>
    <w:r w:rsidR="00DB3D9A">
      <w:tab/>
    </w:r>
    <w:r w:rsidR="00DB3D9A">
      <w:tab/>
    </w:r>
    <w:fldSimple w:instr=" TITLE  \* MERGEFORMAT ">
      <w:r w:rsidR="00DB3D9A">
        <w:t>doc.: IEEE 802.11-2</w:t>
      </w:r>
      <w:r>
        <w:t>3</w:t>
      </w:r>
      <w:r w:rsidR="00DB3D9A">
        <w:t>/</w:t>
      </w:r>
      <w:r w:rsidR="002D1E34">
        <w:t>1043</w:t>
      </w:r>
      <w:r>
        <w:t>r</w:t>
      </w:r>
      <w:r w:rsidR="00D91E2D"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6A8C"/>
    <w:multiLevelType w:val="hybridMultilevel"/>
    <w:tmpl w:val="88E66A9E"/>
    <w:lvl w:ilvl="0" w:tplc="2E26E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0690"/>
    <w:multiLevelType w:val="hybridMultilevel"/>
    <w:tmpl w:val="D816587C"/>
    <w:lvl w:ilvl="0" w:tplc="6860A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48F3"/>
    <w:multiLevelType w:val="hybridMultilevel"/>
    <w:tmpl w:val="232A688A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A008F"/>
    <w:multiLevelType w:val="hybridMultilevel"/>
    <w:tmpl w:val="1914774A"/>
    <w:lvl w:ilvl="0" w:tplc="EE641E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E4FA8"/>
    <w:multiLevelType w:val="hybridMultilevel"/>
    <w:tmpl w:val="711EEB34"/>
    <w:lvl w:ilvl="0" w:tplc="6704A4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023F2"/>
    <w:multiLevelType w:val="hybridMultilevel"/>
    <w:tmpl w:val="4568023A"/>
    <w:lvl w:ilvl="0" w:tplc="4E265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43802"/>
    <w:multiLevelType w:val="hybridMultilevel"/>
    <w:tmpl w:val="A210D820"/>
    <w:lvl w:ilvl="0" w:tplc="F2F6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36C9C"/>
    <w:multiLevelType w:val="hybridMultilevel"/>
    <w:tmpl w:val="F08253AC"/>
    <w:lvl w:ilvl="0" w:tplc="93EA01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6468C"/>
    <w:multiLevelType w:val="hybridMultilevel"/>
    <w:tmpl w:val="D50E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1CD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711FA"/>
    <w:multiLevelType w:val="hybridMultilevel"/>
    <w:tmpl w:val="C23CED12"/>
    <w:lvl w:ilvl="0" w:tplc="152EF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B0E9B"/>
    <w:multiLevelType w:val="hybridMultilevel"/>
    <w:tmpl w:val="227C5DA8"/>
    <w:lvl w:ilvl="0" w:tplc="AA2244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C784B"/>
    <w:multiLevelType w:val="hybridMultilevel"/>
    <w:tmpl w:val="37B6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D78D7"/>
    <w:multiLevelType w:val="hybridMultilevel"/>
    <w:tmpl w:val="D49C1DC6"/>
    <w:lvl w:ilvl="0" w:tplc="602A8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01978">
    <w:abstractNumId w:val="11"/>
  </w:num>
  <w:num w:numId="2" w16cid:durableId="1556966262">
    <w:abstractNumId w:val="5"/>
  </w:num>
  <w:num w:numId="3" w16cid:durableId="1324314501">
    <w:abstractNumId w:val="2"/>
  </w:num>
  <w:num w:numId="4" w16cid:durableId="97969954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418558842">
    <w:abstractNumId w:val="14"/>
  </w:num>
  <w:num w:numId="6" w16cid:durableId="1535456698">
    <w:abstractNumId w:val="6"/>
  </w:num>
  <w:num w:numId="7" w16cid:durableId="674306265">
    <w:abstractNumId w:val="10"/>
  </w:num>
  <w:num w:numId="8" w16cid:durableId="1095445548">
    <w:abstractNumId w:val="3"/>
  </w:num>
  <w:num w:numId="9" w16cid:durableId="781069215">
    <w:abstractNumId w:val="1"/>
  </w:num>
  <w:num w:numId="10" w16cid:durableId="1243681618">
    <w:abstractNumId w:val="12"/>
  </w:num>
  <w:num w:numId="11" w16cid:durableId="156658016">
    <w:abstractNumId w:val="7"/>
  </w:num>
  <w:num w:numId="12" w16cid:durableId="105127308">
    <w:abstractNumId w:val="4"/>
  </w:num>
  <w:num w:numId="13" w16cid:durableId="285046315">
    <w:abstractNumId w:val="13"/>
  </w:num>
  <w:num w:numId="14" w16cid:durableId="181404148">
    <w:abstractNumId w:val="0"/>
  </w:num>
  <w:num w:numId="15" w16cid:durableId="126249021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B61"/>
    <w:rsid w:val="00013FF7"/>
    <w:rsid w:val="0001545C"/>
    <w:rsid w:val="00020B9C"/>
    <w:rsid w:val="00021702"/>
    <w:rsid w:val="00022A4A"/>
    <w:rsid w:val="0002370E"/>
    <w:rsid w:val="000238B0"/>
    <w:rsid w:val="00023DD2"/>
    <w:rsid w:val="0003108F"/>
    <w:rsid w:val="000310A4"/>
    <w:rsid w:val="00033E63"/>
    <w:rsid w:val="00035F59"/>
    <w:rsid w:val="00036507"/>
    <w:rsid w:val="00036582"/>
    <w:rsid w:val="00036E39"/>
    <w:rsid w:val="00037C8C"/>
    <w:rsid w:val="00037E47"/>
    <w:rsid w:val="00040374"/>
    <w:rsid w:val="000413C9"/>
    <w:rsid w:val="00043E3F"/>
    <w:rsid w:val="0004468F"/>
    <w:rsid w:val="000454D9"/>
    <w:rsid w:val="000505F5"/>
    <w:rsid w:val="00051099"/>
    <w:rsid w:val="0005251E"/>
    <w:rsid w:val="00056BF5"/>
    <w:rsid w:val="0005726A"/>
    <w:rsid w:val="00057556"/>
    <w:rsid w:val="000612D4"/>
    <w:rsid w:val="00061778"/>
    <w:rsid w:val="000626CA"/>
    <w:rsid w:val="00063609"/>
    <w:rsid w:val="00063CE4"/>
    <w:rsid w:val="000667F6"/>
    <w:rsid w:val="00066808"/>
    <w:rsid w:val="00067317"/>
    <w:rsid w:val="00071CFF"/>
    <w:rsid w:val="00072002"/>
    <w:rsid w:val="00074097"/>
    <w:rsid w:val="0007774D"/>
    <w:rsid w:val="00082310"/>
    <w:rsid w:val="00082BEA"/>
    <w:rsid w:val="000836A1"/>
    <w:rsid w:val="00084278"/>
    <w:rsid w:val="00084341"/>
    <w:rsid w:val="00087319"/>
    <w:rsid w:val="00092A6F"/>
    <w:rsid w:val="00093DDB"/>
    <w:rsid w:val="0009444F"/>
    <w:rsid w:val="000945A8"/>
    <w:rsid w:val="000963C1"/>
    <w:rsid w:val="0009699B"/>
    <w:rsid w:val="00096EB9"/>
    <w:rsid w:val="000A1BD4"/>
    <w:rsid w:val="000A21ED"/>
    <w:rsid w:val="000A2A8E"/>
    <w:rsid w:val="000A33AE"/>
    <w:rsid w:val="000A3ADC"/>
    <w:rsid w:val="000A4AEB"/>
    <w:rsid w:val="000A667C"/>
    <w:rsid w:val="000B03A7"/>
    <w:rsid w:val="000B1944"/>
    <w:rsid w:val="000C13F9"/>
    <w:rsid w:val="000C2A3D"/>
    <w:rsid w:val="000C3A1F"/>
    <w:rsid w:val="000C5295"/>
    <w:rsid w:val="000C5304"/>
    <w:rsid w:val="000C5435"/>
    <w:rsid w:val="000C7156"/>
    <w:rsid w:val="000D2999"/>
    <w:rsid w:val="000D2D5D"/>
    <w:rsid w:val="000D328C"/>
    <w:rsid w:val="000D4A9D"/>
    <w:rsid w:val="000D56FE"/>
    <w:rsid w:val="000E028C"/>
    <w:rsid w:val="000E1E0B"/>
    <w:rsid w:val="000E4568"/>
    <w:rsid w:val="000E7C29"/>
    <w:rsid w:val="000F2638"/>
    <w:rsid w:val="000F53BB"/>
    <w:rsid w:val="000F7115"/>
    <w:rsid w:val="000F7816"/>
    <w:rsid w:val="00100464"/>
    <w:rsid w:val="00100FCA"/>
    <w:rsid w:val="00102037"/>
    <w:rsid w:val="0010248E"/>
    <w:rsid w:val="001029F0"/>
    <w:rsid w:val="001051B5"/>
    <w:rsid w:val="00110144"/>
    <w:rsid w:val="00112FA2"/>
    <w:rsid w:val="00114874"/>
    <w:rsid w:val="00114C8C"/>
    <w:rsid w:val="00117873"/>
    <w:rsid w:val="00121477"/>
    <w:rsid w:val="00122602"/>
    <w:rsid w:val="00124473"/>
    <w:rsid w:val="001252AB"/>
    <w:rsid w:val="0012564F"/>
    <w:rsid w:val="001307A0"/>
    <w:rsid w:val="00132557"/>
    <w:rsid w:val="001329F3"/>
    <w:rsid w:val="00135C3E"/>
    <w:rsid w:val="001361D5"/>
    <w:rsid w:val="00140A6A"/>
    <w:rsid w:val="001442F3"/>
    <w:rsid w:val="00146201"/>
    <w:rsid w:val="001463C9"/>
    <w:rsid w:val="00150F47"/>
    <w:rsid w:val="001514BE"/>
    <w:rsid w:val="00156189"/>
    <w:rsid w:val="001570F5"/>
    <w:rsid w:val="00157DFD"/>
    <w:rsid w:val="001629C2"/>
    <w:rsid w:val="00163DA6"/>
    <w:rsid w:val="0016658A"/>
    <w:rsid w:val="0016668A"/>
    <w:rsid w:val="00171229"/>
    <w:rsid w:val="00171490"/>
    <w:rsid w:val="00172E4C"/>
    <w:rsid w:val="00180BE6"/>
    <w:rsid w:val="001839A4"/>
    <w:rsid w:val="0019195D"/>
    <w:rsid w:val="00194D4C"/>
    <w:rsid w:val="00195754"/>
    <w:rsid w:val="001A0BA1"/>
    <w:rsid w:val="001A1A33"/>
    <w:rsid w:val="001A24CE"/>
    <w:rsid w:val="001A2EB6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4EC7"/>
    <w:rsid w:val="001D6D2F"/>
    <w:rsid w:val="001D723B"/>
    <w:rsid w:val="001D7849"/>
    <w:rsid w:val="001E1944"/>
    <w:rsid w:val="001E2402"/>
    <w:rsid w:val="001E2823"/>
    <w:rsid w:val="001E59D7"/>
    <w:rsid w:val="001E60E5"/>
    <w:rsid w:val="001F037B"/>
    <w:rsid w:val="001F294F"/>
    <w:rsid w:val="001F2E4E"/>
    <w:rsid w:val="001F60D1"/>
    <w:rsid w:val="001F72D8"/>
    <w:rsid w:val="001F7C01"/>
    <w:rsid w:val="0020133D"/>
    <w:rsid w:val="0020299D"/>
    <w:rsid w:val="00202BFD"/>
    <w:rsid w:val="002034FB"/>
    <w:rsid w:val="002038CD"/>
    <w:rsid w:val="00206BA3"/>
    <w:rsid w:val="00210BE9"/>
    <w:rsid w:val="00213002"/>
    <w:rsid w:val="00214D19"/>
    <w:rsid w:val="002164FD"/>
    <w:rsid w:val="00221130"/>
    <w:rsid w:val="0022126D"/>
    <w:rsid w:val="002254AC"/>
    <w:rsid w:val="00227895"/>
    <w:rsid w:val="002303A1"/>
    <w:rsid w:val="002304F1"/>
    <w:rsid w:val="00230CC4"/>
    <w:rsid w:val="00234050"/>
    <w:rsid w:val="0023647E"/>
    <w:rsid w:val="00237D94"/>
    <w:rsid w:val="00243A60"/>
    <w:rsid w:val="00244BCF"/>
    <w:rsid w:val="00244F02"/>
    <w:rsid w:val="0024570A"/>
    <w:rsid w:val="0024606D"/>
    <w:rsid w:val="002535CC"/>
    <w:rsid w:val="002559E6"/>
    <w:rsid w:val="00256D13"/>
    <w:rsid w:val="0026056D"/>
    <w:rsid w:val="0026180E"/>
    <w:rsid w:val="0026228B"/>
    <w:rsid w:val="00264F6C"/>
    <w:rsid w:val="0027388E"/>
    <w:rsid w:val="00274F5E"/>
    <w:rsid w:val="00277E0F"/>
    <w:rsid w:val="00280981"/>
    <w:rsid w:val="00282AF8"/>
    <w:rsid w:val="0028651E"/>
    <w:rsid w:val="002872A9"/>
    <w:rsid w:val="002874C9"/>
    <w:rsid w:val="00290157"/>
    <w:rsid w:val="0029020B"/>
    <w:rsid w:val="002902B0"/>
    <w:rsid w:val="002919EE"/>
    <w:rsid w:val="002937A4"/>
    <w:rsid w:val="0029442E"/>
    <w:rsid w:val="00294AAE"/>
    <w:rsid w:val="00297455"/>
    <w:rsid w:val="0029748D"/>
    <w:rsid w:val="002A17EC"/>
    <w:rsid w:val="002A3E47"/>
    <w:rsid w:val="002A6214"/>
    <w:rsid w:val="002A716C"/>
    <w:rsid w:val="002A77EB"/>
    <w:rsid w:val="002B1848"/>
    <w:rsid w:val="002B3320"/>
    <w:rsid w:val="002B3424"/>
    <w:rsid w:val="002B5719"/>
    <w:rsid w:val="002C00D1"/>
    <w:rsid w:val="002C0A28"/>
    <w:rsid w:val="002C209E"/>
    <w:rsid w:val="002C22E2"/>
    <w:rsid w:val="002C2735"/>
    <w:rsid w:val="002C578D"/>
    <w:rsid w:val="002C6AC3"/>
    <w:rsid w:val="002C6C1F"/>
    <w:rsid w:val="002D002E"/>
    <w:rsid w:val="002D03C5"/>
    <w:rsid w:val="002D1E34"/>
    <w:rsid w:val="002D20D4"/>
    <w:rsid w:val="002D350F"/>
    <w:rsid w:val="002D44BE"/>
    <w:rsid w:val="002D64BB"/>
    <w:rsid w:val="002D66BA"/>
    <w:rsid w:val="002E0738"/>
    <w:rsid w:val="002E12C6"/>
    <w:rsid w:val="002E5135"/>
    <w:rsid w:val="002E5D9F"/>
    <w:rsid w:val="002E6DD7"/>
    <w:rsid w:val="002F0990"/>
    <w:rsid w:val="002F5EA8"/>
    <w:rsid w:val="002F6EC4"/>
    <w:rsid w:val="00300FA8"/>
    <w:rsid w:val="003039C9"/>
    <w:rsid w:val="0031076C"/>
    <w:rsid w:val="0031239A"/>
    <w:rsid w:val="00313455"/>
    <w:rsid w:val="0031375E"/>
    <w:rsid w:val="00314477"/>
    <w:rsid w:val="003147F1"/>
    <w:rsid w:val="003157EA"/>
    <w:rsid w:val="00317C80"/>
    <w:rsid w:val="0032062B"/>
    <w:rsid w:val="00321EA2"/>
    <w:rsid w:val="00324EF7"/>
    <w:rsid w:val="0033294C"/>
    <w:rsid w:val="00332D9F"/>
    <w:rsid w:val="003332D7"/>
    <w:rsid w:val="00335F5B"/>
    <w:rsid w:val="00335F86"/>
    <w:rsid w:val="00337384"/>
    <w:rsid w:val="00340CC0"/>
    <w:rsid w:val="00342393"/>
    <w:rsid w:val="003437B8"/>
    <w:rsid w:val="00347457"/>
    <w:rsid w:val="00347730"/>
    <w:rsid w:val="00347AA5"/>
    <w:rsid w:val="00350B51"/>
    <w:rsid w:val="00351772"/>
    <w:rsid w:val="00356987"/>
    <w:rsid w:val="00356E56"/>
    <w:rsid w:val="00362095"/>
    <w:rsid w:val="00364619"/>
    <w:rsid w:val="00365072"/>
    <w:rsid w:val="003671B8"/>
    <w:rsid w:val="0036791A"/>
    <w:rsid w:val="00367A5D"/>
    <w:rsid w:val="00367F18"/>
    <w:rsid w:val="00371791"/>
    <w:rsid w:val="00373236"/>
    <w:rsid w:val="00375624"/>
    <w:rsid w:val="00376D00"/>
    <w:rsid w:val="00380D9D"/>
    <w:rsid w:val="00381543"/>
    <w:rsid w:val="00381A32"/>
    <w:rsid w:val="00381E58"/>
    <w:rsid w:val="003830DC"/>
    <w:rsid w:val="00384EDC"/>
    <w:rsid w:val="00386105"/>
    <w:rsid w:val="00390FF0"/>
    <w:rsid w:val="0039123F"/>
    <w:rsid w:val="00393710"/>
    <w:rsid w:val="0039640E"/>
    <w:rsid w:val="00396659"/>
    <w:rsid w:val="003A0D07"/>
    <w:rsid w:val="003A3954"/>
    <w:rsid w:val="003A408F"/>
    <w:rsid w:val="003A4BD4"/>
    <w:rsid w:val="003A5D88"/>
    <w:rsid w:val="003A667D"/>
    <w:rsid w:val="003A737C"/>
    <w:rsid w:val="003A7D6C"/>
    <w:rsid w:val="003B11EA"/>
    <w:rsid w:val="003B23DE"/>
    <w:rsid w:val="003B2466"/>
    <w:rsid w:val="003B4919"/>
    <w:rsid w:val="003B4BD2"/>
    <w:rsid w:val="003B5E0F"/>
    <w:rsid w:val="003B6917"/>
    <w:rsid w:val="003C255C"/>
    <w:rsid w:val="003C412E"/>
    <w:rsid w:val="003C43DC"/>
    <w:rsid w:val="003C4FAD"/>
    <w:rsid w:val="003C646C"/>
    <w:rsid w:val="003C6AC0"/>
    <w:rsid w:val="003D054A"/>
    <w:rsid w:val="003D059D"/>
    <w:rsid w:val="003D1697"/>
    <w:rsid w:val="003D31D6"/>
    <w:rsid w:val="003D320B"/>
    <w:rsid w:val="003D5DD9"/>
    <w:rsid w:val="003D5FC8"/>
    <w:rsid w:val="003E08ED"/>
    <w:rsid w:val="003E0BCC"/>
    <w:rsid w:val="003E6108"/>
    <w:rsid w:val="003E6832"/>
    <w:rsid w:val="003E782C"/>
    <w:rsid w:val="003F08FE"/>
    <w:rsid w:val="003F203A"/>
    <w:rsid w:val="003F2D41"/>
    <w:rsid w:val="003F3658"/>
    <w:rsid w:val="00402BB1"/>
    <w:rsid w:val="00403CC2"/>
    <w:rsid w:val="00404A9D"/>
    <w:rsid w:val="00405673"/>
    <w:rsid w:val="00410A2E"/>
    <w:rsid w:val="00415775"/>
    <w:rsid w:val="00415BF0"/>
    <w:rsid w:val="00416874"/>
    <w:rsid w:val="00416972"/>
    <w:rsid w:val="00417EEA"/>
    <w:rsid w:val="00421C49"/>
    <w:rsid w:val="00424983"/>
    <w:rsid w:val="0042687A"/>
    <w:rsid w:val="00427C8C"/>
    <w:rsid w:val="004304BD"/>
    <w:rsid w:val="00430DD8"/>
    <w:rsid w:val="0043158A"/>
    <w:rsid w:val="00431654"/>
    <w:rsid w:val="004325BE"/>
    <w:rsid w:val="0043286D"/>
    <w:rsid w:val="004360FB"/>
    <w:rsid w:val="00436450"/>
    <w:rsid w:val="0043661B"/>
    <w:rsid w:val="00442037"/>
    <w:rsid w:val="00442A6F"/>
    <w:rsid w:val="004439DD"/>
    <w:rsid w:val="00443FA9"/>
    <w:rsid w:val="0044456A"/>
    <w:rsid w:val="004466D8"/>
    <w:rsid w:val="00446B47"/>
    <w:rsid w:val="00446F01"/>
    <w:rsid w:val="004503B5"/>
    <w:rsid w:val="00450622"/>
    <w:rsid w:val="00451C96"/>
    <w:rsid w:val="00454D13"/>
    <w:rsid w:val="00461636"/>
    <w:rsid w:val="0046270C"/>
    <w:rsid w:val="004638EE"/>
    <w:rsid w:val="00464CF6"/>
    <w:rsid w:val="00464E8A"/>
    <w:rsid w:val="00465521"/>
    <w:rsid w:val="0046557E"/>
    <w:rsid w:val="004666D8"/>
    <w:rsid w:val="00467AE4"/>
    <w:rsid w:val="004715EB"/>
    <w:rsid w:val="00471913"/>
    <w:rsid w:val="0047418A"/>
    <w:rsid w:val="00474A38"/>
    <w:rsid w:val="00475C51"/>
    <w:rsid w:val="004763CA"/>
    <w:rsid w:val="00476770"/>
    <w:rsid w:val="004775BF"/>
    <w:rsid w:val="0048187A"/>
    <w:rsid w:val="00481897"/>
    <w:rsid w:val="00481A49"/>
    <w:rsid w:val="00482B87"/>
    <w:rsid w:val="004837EE"/>
    <w:rsid w:val="00486137"/>
    <w:rsid w:val="00490364"/>
    <w:rsid w:val="00490B05"/>
    <w:rsid w:val="00491534"/>
    <w:rsid w:val="004921D3"/>
    <w:rsid w:val="00492FF7"/>
    <w:rsid w:val="004A154D"/>
    <w:rsid w:val="004A252F"/>
    <w:rsid w:val="004A2AB0"/>
    <w:rsid w:val="004A38C4"/>
    <w:rsid w:val="004A4DE7"/>
    <w:rsid w:val="004A5309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1DE"/>
    <w:rsid w:val="004D2D7B"/>
    <w:rsid w:val="004D2E64"/>
    <w:rsid w:val="004D4546"/>
    <w:rsid w:val="004D5543"/>
    <w:rsid w:val="004E0751"/>
    <w:rsid w:val="004E203B"/>
    <w:rsid w:val="004E372A"/>
    <w:rsid w:val="004E4EA9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33E8"/>
    <w:rsid w:val="00525509"/>
    <w:rsid w:val="00526269"/>
    <w:rsid w:val="00530B63"/>
    <w:rsid w:val="00530B85"/>
    <w:rsid w:val="00536855"/>
    <w:rsid w:val="00536B9A"/>
    <w:rsid w:val="00537E2A"/>
    <w:rsid w:val="0054179D"/>
    <w:rsid w:val="00541BC2"/>
    <w:rsid w:val="00541F62"/>
    <w:rsid w:val="0054556B"/>
    <w:rsid w:val="00545704"/>
    <w:rsid w:val="00552080"/>
    <w:rsid w:val="0055244B"/>
    <w:rsid w:val="00552D81"/>
    <w:rsid w:val="00553A5C"/>
    <w:rsid w:val="00553E76"/>
    <w:rsid w:val="0055514F"/>
    <w:rsid w:val="00555736"/>
    <w:rsid w:val="00557C0F"/>
    <w:rsid w:val="00560C28"/>
    <w:rsid w:val="00560E56"/>
    <w:rsid w:val="005616B6"/>
    <w:rsid w:val="00565F03"/>
    <w:rsid w:val="00566557"/>
    <w:rsid w:val="00567316"/>
    <w:rsid w:val="00570ECB"/>
    <w:rsid w:val="00571E0F"/>
    <w:rsid w:val="005736BF"/>
    <w:rsid w:val="00573F1D"/>
    <w:rsid w:val="00574184"/>
    <w:rsid w:val="00574A88"/>
    <w:rsid w:val="005755D6"/>
    <w:rsid w:val="00576EE7"/>
    <w:rsid w:val="005779C8"/>
    <w:rsid w:val="0058151D"/>
    <w:rsid w:val="00581F82"/>
    <w:rsid w:val="005822F6"/>
    <w:rsid w:val="00582FEB"/>
    <w:rsid w:val="00584E86"/>
    <w:rsid w:val="005851EB"/>
    <w:rsid w:val="00586110"/>
    <w:rsid w:val="00586A99"/>
    <w:rsid w:val="0058714F"/>
    <w:rsid w:val="00587E77"/>
    <w:rsid w:val="005908B1"/>
    <w:rsid w:val="00590FA8"/>
    <w:rsid w:val="005922D9"/>
    <w:rsid w:val="005960C7"/>
    <w:rsid w:val="005A10D2"/>
    <w:rsid w:val="005A2DF0"/>
    <w:rsid w:val="005A480E"/>
    <w:rsid w:val="005A69D2"/>
    <w:rsid w:val="005B0DFF"/>
    <w:rsid w:val="005B2FBD"/>
    <w:rsid w:val="005B5FB3"/>
    <w:rsid w:val="005B6540"/>
    <w:rsid w:val="005C0428"/>
    <w:rsid w:val="005C25EC"/>
    <w:rsid w:val="005C62DD"/>
    <w:rsid w:val="005D1371"/>
    <w:rsid w:val="005D3C25"/>
    <w:rsid w:val="005E68D6"/>
    <w:rsid w:val="005F188A"/>
    <w:rsid w:val="005F3F31"/>
    <w:rsid w:val="005F592C"/>
    <w:rsid w:val="005F5A34"/>
    <w:rsid w:val="00602ECE"/>
    <w:rsid w:val="00607D75"/>
    <w:rsid w:val="00610F95"/>
    <w:rsid w:val="006145A5"/>
    <w:rsid w:val="00616D58"/>
    <w:rsid w:val="006177E1"/>
    <w:rsid w:val="0061791E"/>
    <w:rsid w:val="00620164"/>
    <w:rsid w:val="00620290"/>
    <w:rsid w:val="00620778"/>
    <w:rsid w:val="006215D1"/>
    <w:rsid w:val="00623B71"/>
    <w:rsid w:val="00624386"/>
    <w:rsid w:val="0062440B"/>
    <w:rsid w:val="00624DA8"/>
    <w:rsid w:val="00631551"/>
    <w:rsid w:val="00637169"/>
    <w:rsid w:val="006416BE"/>
    <w:rsid w:val="0064170C"/>
    <w:rsid w:val="00642C86"/>
    <w:rsid w:val="006463CD"/>
    <w:rsid w:val="00646E01"/>
    <w:rsid w:val="006508FD"/>
    <w:rsid w:val="006523AB"/>
    <w:rsid w:val="00656B46"/>
    <w:rsid w:val="00670383"/>
    <w:rsid w:val="006728A8"/>
    <w:rsid w:val="006764E1"/>
    <w:rsid w:val="006767FD"/>
    <w:rsid w:val="00677948"/>
    <w:rsid w:val="00677D48"/>
    <w:rsid w:val="006800EA"/>
    <w:rsid w:val="00681294"/>
    <w:rsid w:val="00681D2C"/>
    <w:rsid w:val="006822F4"/>
    <w:rsid w:val="00683D5D"/>
    <w:rsid w:val="00683F48"/>
    <w:rsid w:val="00683FD0"/>
    <w:rsid w:val="00685968"/>
    <w:rsid w:val="00685D17"/>
    <w:rsid w:val="00686EFE"/>
    <w:rsid w:val="006900A4"/>
    <w:rsid w:val="006901FE"/>
    <w:rsid w:val="0069073B"/>
    <w:rsid w:val="006908BB"/>
    <w:rsid w:val="00692A36"/>
    <w:rsid w:val="00693881"/>
    <w:rsid w:val="00693C00"/>
    <w:rsid w:val="00694514"/>
    <w:rsid w:val="00696469"/>
    <w:rsid w:val="006A26FE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4D2A"/>
    <w:rsid w:val="006C0727"/>
    <w:rsid w:val="006C602F"/>
    <w:rsid w:val="006C635D"/>
    <w:rsid w:val="006C733C"/>
    <w:rsid w:val="006D3655"/>
    <w:rsid w:val="006D3C8D"/>
    <w:rsid w:val="006D4F2A"/>
    <w:rsid w:val="006D66B3"/>
    <w:rsid w:val="006D694B"/>
    <w:rsid w:val="006E0362"/>
    <w:rsid w:val="006E145F"/>
    <w:rsid w:val="006E22AA"/>
    <w:rsid w:val="006E26E4"/>
    <w:rsid w:val="006E2A69"/>
    <w:rsid w:val="006E3179"/>
    <w:rsid w:val="006E660D"/>
    <w:rsid w:val="006E7626"/>
    <w:rsid w:val="006F03F2"/>
    <w:rsid w:val="006F3850"/>
    <w:rsid w:val="006F54D2"/>
    <w:rsid w:val="006F5952"/>
    <w:rsid w:val="006F7BCF"/>
    <w:rsid w:val="00704C96"/>
    <w:rsid w:val="00705E5B"/>
    <w:rsid w:val="00706AB7"/>
    <w:rsid w:val="00710BAF"/>
    <w:rsid w:val="00710CFF"/>
    <w:rsid w:val="00711AAA"/>
    <w:rsid w:val="00711BCB"/>
    <w:rsid w:val="00711D30"/>
    <w:rsid w:val="0071332A"/>
    <w:rsid w:val="007141C7"/>
    <w:rsid w:val="00714B56"/>
    <w:rsid w:val="007162FA"/>
    <w:rsid w:val="00720A3A"/>
    <w:rsid w:val="00723054"/>
    <w:rsid w:val="007253D4"/>
    <w:rsid w:val="00725E1F"/>
    <w:rsid w:val="0072656F"/>
    <w:rsid w:val="0072732F"/>
    <w:rsid w:val="007353CC"/>
    <w:rsid w:val="007354D1"/>
    <w:rsid w:val="007404B4"/>
    <w:rsid w:val="00742FA4"/>
    <w:rsid w:val="00742FE4"/>
    <w:rsid w:val="007435B1"/>
    <w:rsid w:val="00744075"/>
    <w:rsid w:val="00744E80"/>
    <w:rsid w:val="007475FE"/>
    <w:rsid w:val="00747E5A"/>
    <w:rsid w:val="00747E84"/>
    <w:rsid w:val="00750067"/>
    <w:rsid w:val="00751BB7"/>
    <w:rsid w:val="007543D0"/>
    <w:rsid w:val="00754569"/>
    <w:rsid w:val="007568AF"/>
    <w:rsid w:val="007572B2"/>
    <w:rsid w:val="00757C14"/>
    <w:rsid w:val="00757D97"/>
    <w:rsid w:val="00761A20"/>
    <w:rsid w:val="00762AF4"/>
    <w:rsid w:val="007645CF"/>
    <w:rsid w:val="007655EB"/>
    <w:rsid w:val="00765C26"/>
    <w:rsid w:val="00770572"/>
    <w:rsid w:val="00771530"/>
    <w:rsid w:val="007724E7"/>
    <w:rsid w:val="00773B0F"/>
    <w:rsid w:val="007740A7"/>
    <w:rsid w:val="0077726E"/>
    <w:rsid w:val="0077732F"/>
    <w:rsid w:val="0078008D"/>
    <w:rsid w:val="00781D4E"/>
    <w:rsid w:val="00783982"/>
    <w:rsid w:val="00784285"/>
    <w:rsid w:val="007843C3"/>
    <w:rsid w:val="0078747B"/>
    <w:rsid w:val="007876CB"/>
    <w:rsid w:val="007916B5"/>
    <w:rsid w:val="00792F28"/>
    <w:rsid w:val="00793BFB"/>
    <w:rsid w:val="00794271"/>
    <w:rsid w:val="007942B3"/>
    <w:rsid w:val="00794977"/>
    <w:rsid w:val="007956C5"/>
    <w:rsid w:val="00795718"/>
    <w:rsid w:val="00795BE2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616"/>
    <w:rsid w:val="007D272B"/>
    <w:rsid w:val="007D3DC8"/>
    <w:rsid w:val="007D4964"/>
    <w:rsid w:val="007D69F2"/>
    <w:rsid w:val="007D7EC3"/>
    <w:rsid w:val="007E02BF"/>
    <w:rsid w:val="007E10D3"/>
    <w:rsid w:val="007E6B77"/>
    <w:rsid w:val="007E6EB9"/>
    <w:rsid w:val="007E7554"/>
    <w:rsid w:val="007F159F"/>
    <w:rsid w:val="007F1CC0"/>
    <w:rsid w:val="007F2B5A"/>
    <w:rsid w:val="007F5511"/>
    <w:rsid w:val="00800233"/>
    <w:rsid w:val="008006C1"/>
    <w:rsid w:val="0080117F"/>
    <w:rsid w:val="008013B3"/>
    <w:rsid w:val="0080158C"/>
    <w:rsid w:val="00802DE5"/>
    <w:rsid w:val="0080475F"/>
    <w:rsid w:val="008065A2"/>
    <w:rsid w:val="00806ECB"/>
    <w:rsid w:val="00807A67"/>
    <w:rsid w:val="00807D4B"/>
    <w:rsid w:val="00810BB1"/>
    <w:rsid w:val="00811239"/>
    <w:rsid w:val="0081157F"/>
    <w:rsid w:val="008123A9"/>
    <w:rsid w:val="008137C4"/>
    <w:rsid w:val="00813AA6"/>
    <w:rsid w:val="008211EE"/>
    <w:rsid w:val="008231E4"/>
    <w:rsid w:val="00823E92"/>
    <w:rsid w:val="008249F2"/>
    <w:rsid w:val="00825BB6"/>
    <w:rsid w:val="00825E7A"/>
    <w:rsid w:val="00830E64"/>
    <w:rsid w:val="00830E86"/>
    <w:rsid w:val="008336F6"/>
    <w:rsid w:val="00834929"/>
    <w:rsid w:val="0084015B"/>
    <w:rsid w:val="008404BB"/>
    <w:rsid w:val="00847D81"/>
    <w:rsid w:val="008529B4"/>
    <w:rsid w:val="00853007"/>
    <w:rsid w:val="0085539E"/>
    <w:rsid w:val="008606AF"/>
    <w:rsid w:val="008638BC"/>
    <w:rsid w:val="00864266"/>
    <w:rsid w:val="0086488F"/>
    <w:rsid w:val="00865CCC"/>
    <w:rsid w:val="00867C47"/>
    <w:rsid w:val="00870271"/>
    <w:rsid w:val="008714B1"/>
    <w:rsid w:val="0087194D"/>
    <w:rsid w:val="00872503"/>
    <w:rsid w:val="00872EAC"/>
    <w:rsid w:val="00873230"/>
    <w:rsid w:val="00880BA1"/>
    <w:rsid w:val="0088174A"/>
    <w:rsid w:val="00882C58"/>
    <w:rsid w:val="00882E68"/>
    <w:rsid w:val="00882FDE"/>
    <w:rsid w:val="0088430B"/>
    <w:rsid w:val="00884C10"/>
    <w:rsid w:val="00884C5F"/>
    <w:rsid w:val="00890B73"/>
    <w:rsid w:val="0089159D"/>
    <w:rsid w:val="00892B93"/>
    <w:rsid w:val="00892CB3"/>
    <w:rsid w:val="00892DCE"/>
    <w:rsid w:val="00893428"/>
    <w:rsid w:val="008949F0"/>
    <w:rsid w:val="00894AFB"/>
    <w:rsid w:val="008A129F"/>
    <w:rsid w:val="008A1A7F"/>
    <w:rsid w:val="008B063C"/>
    <w:rsid w:val="008B0B9C"/>
    <w:rsid w:val="008B290A"/>
    <w:rsid w:val="008B2FF5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D1458"/>
    <w:rsid w:val="008D1925"/>
    <w:rsid w:val="008D1E6E"/>
    <w:rsid w:val="008D482F"/>
    <w:rsid w:val="008D49A8"/>
    <w:rsid w:val="008D49B4"/>
    <w:rsid w:val="008D599B"/>
    <w:rsid w:val="008D66C4"/>
    <w:rsid w:val="008E172C"/>
    <w:rsid w:val="008E3627"/>
    <w:rsid w:val="008E37E6"/>
    <w:rsid w:val="008E524B"/>
    <w:rsid w:val="008E5E3C"/>
    <w:rsid w:val="008E6A98"/>
    <w:rsid w:val="008E6D99"/>
    <w:rsid w:val="008F2287"/>
    <w:rsid w:val="008F390D"/>
    <w:rsid w:val="008F4F33"/>
    <w:rsid w:val="008F789A"/>
    <w:rsid w:val="008F7A1A"/>
    <w:rsid w:val="0090180C"/>
    <w:rsid w:val="00904705"/>
    <w:rsid w:val="0090695B"/>
    <w:rsid w:val="00910FEB"/>
    <w:rsid w:val="00911297"/>
    <w:rsid w:val="009114E1"/>
    <w:rsid w:val="00911848"/>
    <w:rsid w:val="00912D95"/>
    <w:rsid w:val="00912E8A"/>
    <w:rsid w:val="00916BEF"/>
    <w:rsid w:val="009204AD"/>
    <w:rsid w:val="00920A56"/>
    <w:rsid w:val="009220A5"/>
    <w:rsid w:val="00922F82"/>
    <w:rsid w:val="00924DE1"/>
    <w:rsid w:val="009262C4"/>
    <w:rsid w:val="00926371"/>
    <w:rsid w:val="00927EEB"/>
    <w:rsid w:val="009320AD"/>
    <w:rsid w:val="00933EC2"/>
    <w:rsid w:val="00935BB1"/>
    <w:rsid w:val="009361C8"/>
    <w:rsid w:val="00940E0B"/>
    <w:rsid w:val="00944F29"/>
    <w:rsid w:val="0094520B"/>
    <w:rsid w:val="00946A84"/>
    <w:rsid w:val="0095019E"/>
    <w:rsid w:val="00952E42"/>
    <w:rsid w:val="009532A4"/>
    <w:rsid w:val="0095415A"/>
    <w:rsid w:val="00954A43"/>
    <w:rsid w:val="0095655A"/>
    <w:rsid w:val="00956FDD"/>
    <w:rsid w:val="0095706C"/>
    <w:rsid w:val="009613FC"/>
    <w:rsid w:val="00961B3B"/>
    <w:rsid w:val="0096392A"/>
    <w:rsid w:val="009655D3"/>
    <w:rsid w:val="00965662"/>
    <w:rsid w:val="00965C96"/>
    <w:rsid w:val="00966624"/>
    <w:rsid w:val="00966BC8"/>
    <w:rsid w:val="009677D8"/>
    <w:rsid w:val="00970713"/>
    <w:rsid w:val="00972965"/>
    <w:rsid w:val="00976839"/>
    <w:rsid w:val="00980805"/>
    <w:rsid w:val="00981E48"/>
    <w:rsid w:val="00983228"/>
    <w:rsid w:val="00983C50"/>
    <w:rsid w:val="00985D2E"/>
    <w:rsid w:val="00987805"/>
    <w:rsid w:val="00987938"/>
    <w:rsid w:val="00987B45"/>
    <w:rsid w:val="00987C0E"/>
    <w:rsid w:val="00991127"/>
    <w:rsid w:val="00994629"/>
    <w:rsid w:val="00996765"/>
    <w:rsid w:val="009967B2"/>
    <w:rsid w:val="009A0DCC"/>
    <w:rsid w:val="009A0E15"/>
    <w:rsid w:val="009A2643"/>
    <w:rsid w:val="009A56D6"/>
    <w:rsid w:val="009A725A"/>
    <w:rsid w:val="009B02E9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FA9"/>
    <w:rsid w:val="009D11B2"/>
    <w:rsid w:val="009D15DE"/>
    <w:rsid w:val="009D1B30"/>
    <w:rsid w:val="009D41FA"/>
    <w:rsid w:val="009D4541"/>
    <w:rsid w:val="009D5437"/>
    <w:rsid w:val="009D5445"/>
    <w:rsid w:val="009D74F4"/>
    <w:rsid w:val="009E05FE"/>
    <w:rsid w:val="009E0D4E"/>
    <w:rsid w:val="009E17D2"/>
    <w:rsid w:val="009E1C4F"/>
    <w:rsid w:val="009E3997"/>
    <w:rsid w:val="009E3E81"/>
    <w:rsid w:val="009E6E13"/>
    <w:rsid w:val="009F2FBC"/>
    <w:rsid w:val="009F5C4E"/>
    <w:rsid w:val="009F6F60"/>
    <w:rsid w:val="009F7BF0"/>
    <w:rsid w:val="009F7D17"/>
    <w:rsid w:val="00A00230"/>
    <w:rsid w:val="00A00832"/>
    <w:rsid w:val="00A01603"/>
    <w:rsid w:val="00A01D13"/>
    <w:rsid w:val="00A02401"/>
    <w:rsid w:val="00A02757"/>
    <w:rsid w:val="00A047FA"/>
    <w:rsid w:val="00A0534F"/>
    <w:rsid w:val="00A05854"/>
    <w:rsid w:val="00A10F68"/>
    <w:rsid w:val="00A153DE"/>
    <w:rsid w:val="00A20561"/>
    <w:rsid w:val="00A2075F"/>
    <w:rsid w:val="00A21808"/>
    <w:rsid w:val="00A25B5A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47EE7"/>
    <w:rsid w:val="00A50340"/>
    <w:rsid w:val="00A5189B"/>
    <w:rsid w:val="00A52208"/>
    <w:rsid w:val="00A52DDD"/>
    <w:rsid w:val="00A52E39"/>
    <w:rsid w:val="00A53131"/>
    <w:rsid w:val="00A539A2"/>
    <w:rsid w:val="00A55C3C"/>
    <w:rsid w:val="00A55DD5"/>
    <w:rsid w:val="00A56CBF"/>
    <w:rsid w:val="00A57E27"/>
    <w:rsid w:val="00A60736"/>
    <w:rsid w:val="00A64961"/>
    <w:rsid w:val="00A649E5"/>
    <w:rsid w:val="00A65970"/>
    <w:rsid w:val="00A67FF8"/>
    <w:rsid w:val="00A71CAB"/>
    <w:rsid w:val="00A7314C"/>
    <w:rsid w:val="00A74862"/>
    <w:rsid w:val="00A74E51"/>
    <w:rsid w:val="00A75D4D"/>
    <w:rsid w:val="00A81FA8"/>
    <w:rsid w:val="00A82F41"/>
    <w:rsid w:val="00A83D16"/>
    <w:rsid w:val="00A847DA"/>
    <w:rsid w:val="00A90146"/>
    <w:rsid w:val="00A90652"/>
    <w:rsid w:val="00A906FD"/>
    <w:rsid w:val="00A91C23"/>
    <w:rsid w:val="00A91F01"/>
    <w:rsid w:val="00A9475F"/>
    <w:rsid w:val="00A957F9"/>
    <w:rsid w:val="00A96007"/>
    <w:rsid w:val="00AA026F"/>
    <w:rsid w:val="00AA2899"/>
    <w:rsid w:val="00AA327E"/>
    <w:rsid w:val="00AA3D5D"/>
    <w:rsid w:val="00AA427C"/>
    <w:rsid w:val="00AB2DB2"/>
    <w:rsid w:val="00AB34E9"/>
    <w:rsid w:val="00AB3EC9"/>
    <w:rsid w:val="00AB450D"/>
    <w:rsid w:val="00AB644E"/>
    <w:rsid w:val="00AB7B37"/>
    <w:rsid w:val="00AB7D17"/>
    <w:rsid w:val="00AC27B2"/>
    <w:rsid w:val="00AC3B8C"/>
    <w:rsid w:val="00AC4B8D"/>
    <w:rsid w:val="00AC5DB7"/>
    <w:rsid w:val="00AC6BA6"/>
    <w:rsid w:val="00AD0EDA"/>
    <w:rsid w:val="00AD16EB"/>
    <w:rsid w:val="00AD1956"/>
    <w:rsid w:val="00AD19D2"/>
    <w:rsid w:val="00AD22B3"/>
    <w:rsid w:val="00AD537D"/>
    <w:rsid w:val="00AD56BC"/>
    <w:rsid w:val="00AD5949"/>
    <w:rsid w:val="00AD613B"/>
    <w:rsid w:val="00AD7081"/>
    <w:rsid w:val="00AD7EDD"/>
    <w:rsid w:val="00AE0798"/>
    <w:rsid w:val="00AE2683"/>
    <w:rsid w:val="00AE3B9C"/>
    <w:rsid w:val="00AE4706"/>
    <w:rsid w:val="00AE4CD5"/>
    <w:rsid w:val="00AE4CFC"/>
    <w:rsid w:val="00AE607F"/>
    <w:rsid w:val="00AE651A"/>
    <w:rsid w:val="00AE67B0"/>
    <w:rsid w:val="00AE6999"/>
    <w:rsid w:val="00AE7D12"/>
    <w:rsid w:val="00AF1FFC"/>
    <w:rsid w:val="00AF231C"/>
    <w:rsid w:val="00AF3123"/>
    <w:rsid w:val="00AF5262"/>
    <w:rsid w:val="00AF5D3E"/>
    <w:rsid w:val="00AF6167"/>
    <w:rsid w:val="00AF6414"/>
    <w:rsid w:val="00B000FD"/>
    <w:rsid w:val="00B0270C"/>
    <w:rsid w:val="00B03D4A"/>
    <w:rsid w:val="00B052B9"/>
    <w:rsid w:val="00B05993"/>
    <w:rsid w:val="00B06115"/>
    <w:rsid w:val="00B07E92"/>
    <w:rsid w:val="00B109EF"/>
    <w:rsid w:val="00B11BEB"/>
    <w:rsid w:val="00B129B7"/>
    <w:rsid w:val="00B145F2"/>
    <w:rsid w:val="00B16C99"/>
    <w:rsid w:val="00B205A2"/>
    <w:rsid w:val="00B2078E"/>
    <w:rsid w:val="00B20D80"/>
    <w:rsid w:val="00B20F82"/>
    <w:rsid w:val="00B22667"/>
    <w:rsid w:val="00B2391F"/>
    <w:rsid w:val="00B254E4"/>
    <w:rsid w:val="00B26701"/>
    <w:rsid w:val="00B26F2F"/>
    <w:rsid w:val="00B32B2F"/>
    <w:rsid w:val="00B3447D"/>
    <w:rsid w:val="00B3532E"/>
    <w:rsid w:val="00B35ED9"/>
    <w:rsid w:val="00B36B85"/>
    <w:rsid w:val="00B400AF"/>
    <w:rsid w:val="00B411D4"/>
    <w:rsid w:val="00B41882"/>
    <w:rsid w:val="00B4270B"/>
    <w:rsid w:val="00B42920"/>
    <w:rsid w:val="00B45D9D"/>
    <w:rsid w:val="00B5383E"/>
    <w:rsid w:val="00B54145"/>
    <w:rsid w:val="00B56580"/>
    <w:rsid w:val="00B56A8F"/>
    <w:rsid w:val="00B57943"/>
    <w:rsid w:val="00B62864"/>
    <w:rsid w:val="00B63A4D"/>
    <w:rsid w:val="00B63F03"/>
    <w:rsid w:val="00B644F7"/>
    <w:rsid w:val="00B64EF2"/>
    <w:rsid w:val="00B65601"/>
    <w:rsid w:val="00B65A22"/>
    <w:rsid w:val="00B6604A"/>
    <w:rsid w:val="00B668CA"/>
    <w:rsid w:val="00B6784C"/>
    <w:rsid w:val="00B74889"/>
    <w:rsid w:val="00B77D14"/>
    <w:rsid w:val="00B818C1"/>
    <w:rsid w:val="00B83686"/>
    <w:rsid w:val="00B843FD"/>
    <w:rsid w:val="00B91EF5"/>
    <w:rsid w:val="00B931DE"/>
    <w:rsid w:val="00B9371A"/>
    <w:rsid w:val="00B9455A"/>
    <w:rsid w:val="00B962BE"/>
    <w:rsid w:val="00B973DC"/>
    <w:rsid w:val="00B97A11"/>
    <w:rsid w:val="00BA47F8"/>
    <w:rsid w:val="00BA63E1"/>
    <w:rsid w:val="00BA690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7E5"/>
    <w:rsid w:val="00BD09EA"/>
    <w:rsid w:val="00BD0B5A"/>
    <w:rsid w:val="00BD3358"/>
    <w:rsid w:val="00BD555F"/>
    <w:rsid w:val="00BD5A7B"/>
    <w:rsid w:val="00BD60DB"/>
    <w:rsid w:val="00BD7881"/>
    <w:rsid w:val="00BE014A"/>
    <w:rsid w:val="00BE3027"/>
    <w:rsid w:val="00BE61FC"/>
    <w:rsid w:val="00BE68C2"/>
    <w:rsid w:val="00BF0E34"/>
    <w:rsid w:val="00BF121F"/>
    <w:rsid w:val="00BF15F1"/>
    <w:rsid w:val="00BF181D"/>
    <w:rsid w:val="00BF195B"/>
    <w:rsid w:val="00BF243E"/>
    <w:rsid w:val="00BF2A8E"/>
    <w:rsid w:val="00BF3A79"/>
    <w:rsid w:val="00BF432D"/>
    <w:rsid w:val="00BF62DD"/>
    <w:rsid w:val="00BF73D7"/>
    <w:rsid w:val="00C0258F"/>
    <w:rsid w:val="00C05A3A"/>
    <w:rsid w:val="00C06104"/>
    <w:rsid w:val="00C075AA"/>
    <w:rsid w:val="00C112DE"/>
    <w:rsid w:val="00C132C8"/>
    <w:rsid w:val="00C13B1F"/>
    <w:rsid w:val="00C145C5"/>
    <w:rsid w:val="00C16835"/>
    <w:rsid w:val="00C17006"/>
    <w:rsid w:val="00C17A16"/>
    <w:rsid w:val="00C216F3"/>
    <w:rsid w:val="00C25784"/>
    <w:rsid w:val="00C30E3E"/>
    <w:rsid w:val="00C310C6"/>
    <w:rsid w:val="00C3235A"/>
    <w:rsid w:val="00C347C6"/>
    <w:rsid w:val="00C3597C"/>
    <w:rsid w:val="00C368AD"/>
    <w:rsid w:val="00C42738"/>
    <w:rsid w:val="00C43196"/>
    <w:rsid w:val="00C45341"/>
    <w:rsid w:val="00C45434"/>
    <w:rsid w:val="00C4557E"/>
    <w:rsid w:val="00C45F5A"/>
    <w:rsid w:val="00C5084D"/>
    <w:rsid w:val="00C52D6B"/>
    <w:rsid w:val="00C55D8C"/>
    <w:rsid w:val="00C55E81"/>
    <w:rsid w:val="00C57685"/>
    <w:rsid w:val="00C616D8"/>
    <w:rsid w:val="00C6370D"/>
    <w:rsid w:val="00C63B48"/>
    <w:rsid w:val="00C63ECA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78F"/>
    <w:rsid w:val="00C806EA"/>
    <w:rsid w:val="00C80861"/>
    <w:rsid w:val="00C81D83"/>
    <w:rsid w:val="00C824A7"/>
    <w:rsid w:val="00C830B4"/>
    <w:rsid w:val="00C830B6"/>
    <w:rsid w:val="00C84541"/>
    <w:rsid w:val="00C91B1F"/>
    <w:rsid w:val="00C96FE4"/>
    <w:rsid w:val="00CA09B2"/>
    <w:rsid w:val="00CA1F85"/>
    <w:rsid w:val="00CA288F"/>
    <w:rsid w:val="00CA367E"/>
    <w:rsid w:val="00CA4802"/>
    <w:rsid w:val="00CA535A"/>
    <w:rsid w:val="00CA6037"/>
    <w:rsid w:val="00CA6D33"/>
    <w:rsid w:val="00CA7481"/>
    <w:rsid w:val="00CB1310"/>
    <w:rsid w:val="00CB132F"/>
    <w:rsid w:val="00CB17C6"/>
    <w:rsid w:val="00CB41E9"/>
    <w:rsid w:val="00CC00A1"/>
    <w:rsid w:val="00CC117C"/>
    <w:rsid w:val="00CC1F21"/>
    <w:rsid w:val="00CC3DCD"/>
    <w:rsid w:val="00CC5E05"/>
    <w:rsid w:val="00CC7A8B"/>
    <w:rsid w:val="00CD0D3A"/>
    <w:rsid w:val="00CD36F5"/>
    <w:rsid w:val="00CD3906"/>
    <w:rsid w:val="00CD39E6"/>
    <w:rsid w:val="00CD5682"/>
    <w:rsid w:val="00CD779C"/>
    <w:rsid w:val="00CD7E42"/>
    <w:rsid w:val="00CE1989"/>
    <w:rsid w:val="00CE6389"/>
    <w:rsid w:val="00CE63A0"/>
    <w:rsid w:val="00CE765E"/>
    <w:rsid w:val="00CF350A"/>
    <w:rsid w:val="00CF55DE"/>
    <w:rsid w:val="00CF69F9"/>
    <w:rsid w:val="00CF7F01"/>
    <w:rsid w:val="00D023F0"/>
    <w:rsid w:val="00D06CEA"/>
    <w:rsid w:val="00D164F1"/>
    <w:rsid w:val="00D17083"/>
    <w:rsid w:val="00D17B64"/>
    <w:rsid w:val="00D236E7"/>
    <w:rsid w:val="00D23B6B"/>
    <w:rsid w:val="00D23DAB"/>
    <w:rsid w:val="00D24E9D"/>
    <w:rsid w:val="00D24FB7"/>
    <w:rsid w:val="00D25D1A"/>
    <w:rsid w:val="00D26531"/>
    <w:rsid w:val="00D26812"/>
    <w:rsid w:val="00D3092F"/>
    <w:rsid w:val="00D32A96"/>
    <w:rsid w:val="00D33F5B"/>
    <w:rsid w:val="00D41320"/>
    <w:rsid w:val="00D41E71"/>
    <w:rsid w:val="00D47353"/>
    <w:rsid w:val="00D5011F"/>
    <w:rsid w:val="00D516E3"/>
    <w:rsid w:val="00D522BF"/>
    <w:rsid w:val="00D52D01"/>
    <w:rsid w:val="00D53BE8"/>
    <w:rsid w:val="00D5426E"/>
    <w:rsid w:val="00D549A4"/>
    <w:rsid w:val="00D55088"/>
    <w:rsid w:val="00D55742"/>
    <w:rsid w:val="00D60F99"/>
    <w:rsid w:val="00D61636"/>
    <w:rsid w:val="00D63251"/>
    <w:rsid w:val="00D64425"/>
    <w:rsid w:val="00D64D04"/>
    <w:rsid w:val="00D67865"/>
    <w:rsid w:val="00D67A9D"/>
    <w:rsid w:val="00D706CB"/>
    <w:rsid w:val="00D71246"/>
    <w:rsid w:val="00D7147A"/>
    <w:rsid w:val="00D716FF"/>
    <w:rsid w:val="00D7316B"/>
    <w:rsid w:val="00D7329C"/>
    <w:rsid w:val="00D75F74"/>
    <w:rsid w:val="00D76700"/>
    <w:rsid w:val="00D81103"/>
    <w:rsid w:val="00D82D54"/>
    <w:rsid w:val="00D8572A"/>
    <w:rsid w:val="00D85DCB"/>
    <w:rsid w:val="00D86168"/>
    <w:rsid w:val="00D86C8A"/>
    <w:rsid w:val="00D87CD5"/>
    <w:rsid w:val="00D91E2D"/>
    <w:rsid w:val="00D92D57"/>
    <w:rsid w:val="00D93977"/>
    <w:rsid w:val="00D93E6B"/>
    <w:rsid w:val="00D9633F"/>
    <w:rsid w:val="00D963C3"/>
    <w:rsid w:val="00D973E9"/>
    <w:rsid w:val="00DA1C39"/>
    <w:rsid w:val="00DA2150"/>
    <w:rsid w:val="00DA6590"/>
    <w:rsid w:val="00DA6D5F"/>
    <w:rsid w:val="00DB03FB"/>
    <w:rsid w:val="00DB0C5F"/>
    <w:rsid w:val="00DB1D7F"/>
    <w:rsid w:val="00DB2E6F"/>
    <w:rsid w:val="00DB3D9A"/>
    <w:rsid w:val="00DB53A2"/>
    <w:rsid w:val="00DB578B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D52C6"/>
    <w:rsid w:val="00DE4CCA"/>
    <w:rsid w:val="00DE5CB2"/>
    <w:rsid w:val="00DE6286"/>
    <w:rsid w:val="00DF0469"/>
    <w:rsid w:val="00DF086E"/>
    <w:rsid w:val="00DF0E6D"/>
    <w:rsid w:val="00DF268B"/>
    <w:rsid w:val="00DF3258"/>
    <w:rsid w:val="00DF3370"/>
    <w:rsid w:val="00DF4E0C"/>
    <w:rsid w:val="00DF56E9"/>
    <w:rsid w:val="00E00427"/>
    <w:rsid w:val="00E031DC"/>
    <w:rsid w:val="00E03CB9"/>
    <w:rsid w:val="00E049BC"/>
    <w:rsid w:val="00E04EF0"/>
    <w:rsid w:val="00E063F3"/>
    <w:rsid w:val="00E1002F"/>
    <w:rsid w:val="00E1353E"/>
    <w:rsid w:val="00E1370B"/>
    <w:rsid w:val="00E2161C"/>
    <w:rsid w:val="00E22C22"/>
    <w:rsid w:val="00E23A5D"/>
    <w:rsid w:val="00E23F48"/>
    <w:rsid w:val="00E2469B"/>
    <w:rsid w:val="00E2609B"/>
    <w:rsid w:val="00E263DF"/>
    <w:rsid w:val="00E264DB"/>
    <w:rsid w:val="00E2790E"/>
    <w:rsid w:val="00E304D7"/>
    <w:rsid w:val="00E31ADD"/>
    <w:rsid w:val="00E349DC"/>
    <w:rsid w:val="00E355A6"/>
    <w:rsid w:val="00E373F3"/>
    <w:rsid w:val="00E40AA2"/>
    <w:rsid w:val="00E43B0C"/>
    <w:rsid w:val="00E44247"/>
    <w:rsid w:val="00E46C35"/>
    <w:rsid w:val="00E54E0F"/>
    <w:rsid w:val="00E56FDA"/>
    <w:rsid w:val="00E5773A"/>
    <w:rsid w:val="00E60236"/>
    <w:rsid w:val="00E60A86"/>
    <w:rsid w:val="00E6227E"/>
    <w:rsid w:val="00E6613D"/>
    <w:rsid w:val="00E673F0"/>
    <w:rsid w:val="00E675DC"/>
    <w:rsid w:val="00E700F4"/>
    <w:rsid w:val="00E703C3"/>
    <w:rsid w:val="00E72BD5"/>
    <w:rsid w:val="00E741FA"/>
    <w:rsid w:val="00E74649"/>
    <w:rsid w:val="00E75887"/>
    <w:rsid w:val="00E75D41"/>
    <w:rsid w:val="00E80272"/>
    <w:rsid w:val="00E807EA"/>
    <w:rsid w:val="00E80EA4"/>
    <w:rsid w:val="00E82BD2"/>
    <w:rsid w:val="00E8357C"/>
    <w:rsid w:val="00E8614A"/>
    <w:rsid w:val="00E871BD"/>
    <w:rsid w:val="00E87FD1"/>
    <w:rsid w:val="00E90009"/>
    <w:rsid w:val="00E92AD0"/>
    <w:rsid w:val="00E9580F"/>
    <w:rsid w:val="00E95EDE"/>
    <w:rsid w:val="00EA2BF7"/>
    <w:rsid w:val="00EA4E20"/>
    <w:rsid w:val="00EB2191"/>
    <w:rsid w:val="00EB5B48"/>
    <w:rsid w:val="00EB6552"/>
    <w:rsid w:val="00EB7759"/>
    <w:rsid w:val="00EC370D"/>
    <w:rsid w:val="00EC4FDD"/>
    <w:rsid w:val="00EC6002"/>
    <w:rsid w:val="00ED2408"/>
    <w:rsid w:val="00ED3C4E"/>
    <w:rsid w:val="00ED3F97"/>
    <w:rsid w:val="00ED6594"/>
    <w:rsid w:val="00EE05E3"/>
    <w:rsid w:val="00EE0D52"/>
    <w:rsid w:val="00EE3CFB"/>
    <w:rsid w:val="00EE3E2C"/>
    <w:rsid w:val="00EE3ED8"/>
    <w:rsid w:val="00EE3F2E"/>
    <w:rsid w:val="00EE5C3D"/>
    <w:rsid w:val="00EE5F7B"/>
    <w:rsid w:val="00EF1758"/>
    <w:rsid w:val="00EF2D5F"/>
    <w:rsid w:val="00EF3D1E"/>
    <w:rsid w:val="00EF475F"/>
    <w:rsid w:val="00EF524E"/>
    <w:rsid w:val="00EF5A8A"/>
    <w:rsid w:val="00EF699B"/>
    <w:rsid w:val="00EF75F2"/>
    <w:rsid w:val="00F00356"/>
    <w:rsid w:val="00F028C5"/>
    <w:rsid w:val="00F03473"/>
    <w:rsid w:val="00F03580"/>
    <w:rsid w:val="00F0441B"/>
    <w:rsid w:val="00F05DC5"/>
    <w:rsid w:val="00F05F7D"/>
    <w:rsid w:val="00F11B36"/>
    <w:rsid w:val="00F15D2C"/>
    <w:rsid w:val="00F21E8B"/>
    <w:rsid w:val="00F22479"/>
    <w:rsid w:val="00F22772"/>
    <w:rsid w:val="00F22B60"/>
    <w:rsid w:val="00F23720"/>
    <w:rsid w:val="00F25E0A"/>
    <w:rsid w:val="00F30A17"/>
    <w:rsid w:val="00F30CE9"/>
    <w:rsid w:val="00F33BBF"/>
    <w:rsid w:val="00F34E88"/>
    <w:rsid w:val="00F35A54"/>
    <w:rsid w:val="00F408DF"/>
    <w:rsid w:val="00F415CA"/>
    <w:rsid w:val="00F425D0"/>
    <w:rsid w:val="00F4304D"/>
    <w:rsid w:val="00F43186"/>
    <w:rsid w:val="00F44708"/>
    <w:rsid w:val="00F44E85"/>
    <w:rsid w:val="00F45049"/>
    <w:rsid w:val="00F469D6"/>
    <w:rsid w:val="00F469EE"/>
    <w:rsid w:val="00F47585"/>
    <w:rsid w:val="00F503D8"/>
    <w:rsid w:val="00F5199E"/>
    <w:rsid w:val="00F520E3"/>
    <w:rsid w:val="00F52D57"/>
    <w:rsid w:val="00F52F3F"/>
    <w:rsid w:val="00F545C6"/>
    <w:rsid w:val="00F548ED"/>
    <w:rsid w:val="00F54E1B"/>
    <w:rsid w:val="00F567B7"/>
    <w:rsid w:val="00F607C8"/>
    <w:rsid w:val="00F61766"/>
    <w:rsid w:val="00F6264B"/>
    <w:rsid w:val="00F62E79"/>
    <w:rsid w:val="00F633F0"/>
    <w:rsid w:val="00F65141"/>
    <w:rsid w:val="00F67560"/>
    <w:rsid w:val="00F7322B"/>
    <w:rsid w:val="00F74301"/>
    <w:rsid w:val="00F80FA5"/>
    <w:rsid w:val="00F82015"/>
    <w:rsid w:val="00F821D8"/>
    <w:rsid w:val="00F82221"/>
    <w:rsid w:val="00F8436E"/>
    <w:rsid w:val="00F85B2E"/>
    <w:rsid w:val="00F85CD6"/>
    <w:rsid w:val="00F863F5"/>
    <w:rsid w:val="00F9213F"/>
    <w:rsid w:val="00F939F3"/>
    <w:rsid w:val="00F941E6"/>
    <w:rsid w:val="00F94561"/>
    <w:rsid w:val="00F95023"/>
    <w:rsid w:val="00FA0A43"/>
    <w:rsid w:val="00FA0BBC"/>
    <w:rsid w:val="00FA364A"/>
    <w:rsid w:val="00FA4788"/>
    <w:rsid w:val="00FA7AB4"/>
    <w:rsid w:val="00FB29A6"/>
    <w:rsid w:val="00FB4AC0"/>
    <w:rsid w:val="00FB5AC9"/>
    <w:rsid w:val="00FB5BCE"/>
    <w:rsid w:val="00FB60B9"/>
    <w:rsid w:val="00FB613F"/>
    <w:rsid w:val="00FC0638"/>
    <w:rsid w:val="00FC133D"/>
    <w:rsid w:val="00FC173E"/>
    <w:rsid w:val="00FC309B"/>
    <w:rsid w:val="00FC379D"/>
    <w:rsid w:val="00FD1893"/>
    <w:rsid w:val="00FD3073"/>
    <w:rsid w:val="00FD3D70"/>
    <w:rsid w:val="00FD426C"/>
    <w:rsid w:val="00FD62E7"/>
    <w:rsid w:val="00FE0E8C"/>
    <w:rsid w:val="00FE2C5E"/>
    <w:rsid w:val="00FE49C6"/>
    <w:rsid w:val="00FE6562"/>
    <w:rsid w:val="00FF06C8"/>
    <w:rsid w:val="00FF1079"/>
    <w:rsid w:val="00FF2F6F"/>
    <w:rsid w:val="00FF37E5"/>
    <w:rsid w:val="00FF40C3"/>
    <w:rsid w:val="00FF426A"/>
    <w:rsid w:val="00FF4A51"/>
    <w:rsid w:val="00FF5CEC"/>
    <w:rsid w:val="00FF5D59"/>
    <w:rsid w:val="00FF636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FE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4D1"/>
    <w:rPr>
      <w:color w:val="605E5C"/>
      <w:shd w:val="clear" w:color="auto" w:fill="E1DFDD"/>
    </w:rPr>
  </w:style>
  <w:style w:type="paragraph" w:customStyle="1" w:styleId="Default">
    <w:name w:val="Default"/>
    <w:rsid w:val="00DD52C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5141"/>
    <w:rPr>
      <w:sz w:val="16"/>
      <w:szCs w:val="16"/>
    </w:rPr>
  </w:style>
  <w:style w:type="paragraph" w:customStyle="1" w:styleId="TableText">
    <w:name w:val="TableText"/>
    <w:uiPriority w:val="99"/>
    <w:rsid w:val="00410A2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wen.chu@nxp.com" TargetMode="External"/><Relationship Id="rId18" Type="http://schemas.openxmlformats.org/officeDocument/2006/relationships/hyperlink" Target="https://mentor.ieee.org/802.11/dcn/23/11-23-0788-00-00be-lb271-cr-for-cid-16333-and-16340.docx" TargetMode="External"/><Relationship Id="rId26" Type="http://schemas.openxmlformats.org/officeDocument/2006/relationships/hyperlink" Target="https://mentor.ieee.org/802.11/dcn/23/11-23-0266-01-00be-emlsr-link-change-with-ap-mld-s-link-enablement-disablement-operation.docx" TargetMode="External"/><Relationship Id="rId39" Type="http://schemas.openxmlformats.org/officeDocument/2006/relationships/hyperlink" Target="https://mentor.ieee.org/802.11/dcn/23/11-23-0958-00-00be-comment-resolution-for-cid-18247.docx" TargetMode="External"/><Relationship Id="rId21" Type="http://schemas.openxmlformats.org/officeDocument/2006/relationships/hyperlink" Target="https://mentor.ieee.org/802.11/dcn/23/11-23-0627-04-00be-lb271-cr-for-subclause-35-3-1.docx" TargetMode="External"/><Relationship Id="rId34" Type="http://schemas.openxmlformats.org/officeDocument/2006/relationships/hyperlink" Target="https://mentor.ieee.org/802.11/dcn/23/11-23-0266-02-00be-emlsr-link-change-with-ap-mld-s-link-enablement-disablement-operation.docx" TargetMode="External"/><Relationship Id="rId42" Type="http://schemas.openxmlformats.org/officeDocument/2006/relationships/hyperlink" Target="https://imat.ieee.org/attendance" TargetMode="External"/><Relationship Id="rId47" Type="http://schemas.openxmlformats.org/officeDocument/2006/relationships/hyperlink" Target="https://mentor.ieee.org/802.11/dcn/23/11-23-1061-00-00be-lb271-cr-for-cid-16773.docx" TargetMode="External"/><Relationship Id="rId50" Type="http://schemas.openxmlformats.org/officeDocument/2006/relationships/hyperlink" Target="https://mentor.ieee.org/802.11/dcn/23/11-23-0330-05-00be-resolution-of-epcs-related-cids-in-clause-35-16-lb271.docx" TargetMode="External"/><Relationship Id="rId55" Type="http://schemas.openxmlformats.org/officeDocument/2006/relationships/hyperlink" Target="https://mentor.ieee.org/802.11/dcn/23/11-23-0824-00-00be-lb-271-cr-for-35-3-16-5.doc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0588-03-00be-lb271-cr-for-cids-in-35-3-7-1-1.docx" TargetMode="External"/><Relationship Id="rId29" Type="http://schemas.openxmlformats.org/officeDocument/2006/relationships/hyperlink" Target="https://mentor.ieee.org/802.11/dcn/23/11-23-0395-04-00be-cr-for-35-3-19.docx" TargetMode="External"/><Relationship Id="rId11" Type="http://schemas.openxmlformats.org/officeDocument/2006/relationships/hyperlink" Target="https://imat.ieee.org/attendance" TargetMode="External"/><Relationship Id="rId24" Type="http://schemas.openxmlformats.org/officeDocument/2006/relationships/hyperlink" Target="https://mentor.ieee.org/802.11/dcn/23/11-23-0813-00-00be-lb271-cr-for-35-3-7-1-7-part-iii.docx" TargetMode="External"/><Relationship Id="rId32" Type="http://schemas.openxmlformats.org/officeDocument/2006/relationships/hyperlink" Target="https://mentor.ieee.org/802.11/dcn/23/11-23-0738-05-00be-lb271-cr-for-clause-35-3-7-4-2-part-2.docx" TargetMode="External"/><Relationship Id="rId37" Type="http://schemas.openxmlformats.org/officeDocument/2006/relationships/hyperlink" Target="https://mentor.ieee.org/802.11/dcn/23/11-23-0813-00-00be-lb271-cr-for-35-3-7-1-7-part-iii.docx" TargetMode="External"/><Relationship Id="rId40" Type="http://schemas.openxmlformats.org/officeDocument/2006/relationships/hyperlink" Target="https://mentor.ieee.org/802.11/dcn/23/11-23-0847-00-00be-lb271-crs-for-35-8-5-r-twt-channel-access-rules.docx" TargetMode="External"/><Relationship Id="rId45" Type="http://schemas.openxmlformats.org/officeDocument/2006/relationships/hyperlink" Target="https://mentor.ieee.org/802.11/dcn/23/11-23-0678-06-00be-cr-for-miscellaneous-cids.docx" TargetMode="External"/><Relationship Id="rId53" Type="http://schemas.openxmlformats.org/officeDocument/2006/relationships/hyperlink" Target="https://mentor.ieee.org/802.11/dcn/23/11-23-0824-00-00be-lb-271-cr-for-35-3-16-5.docx" TargetMode="External"/><Relationship Id="rId58" Type="http://schemas.openxmlformats.org/officeDocument/2006/relationships/hyperlink" Target="https://mentor.ieee.org/802.11/dcn/23/11-23-0560-03-00be-lb271-cr-for-35-3-16-2-2.docx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https://imat.ieee.org/attendance" TargetMode="External"/><Relationship Id="rId14" Type="http://schemas.openxmlformats.org/officeDocument/2006/relationships/hyperlink" Target="mailto:jeongki.kim.ieee@gmail.com" TargetMode="External"/><Relationship Id="rId22" Type="http://schemas.openxmlformats.org/officeDocument/2006/relationships/hyperlink" Target="https://mentor.ieee.org/802.11/dcn/23/11-23-0743-00-00be-lb271-resolution-for-comments-assigned-to-abhi-part-6.docx" TargetMode="External"/><Relationship Id="rId27" Type="http://schemas.openxmlformats.org/officeDocument/2006/relationships/hyperlink" Target="https://imat.ieee.org/attendance" TargetMode="External"/><Relationship Id="rId30" Type="http://schemas.openxmlformats.org/officeDocument/2006/relationships/hyperlink" Target="https://mentor.ieee.org/802.11/dcn/23/11-23-0638-03-00be-lb271-cr-for-subclause-35-3-15-part-1.docx" TargetMode="External"/><Relationship Id="rId35" Type="http://schemas.openxmlformats.org/officeDocument/2006/relationships/hyperlink" Target="https://mentor.ieee.org/802.11/dcn/23/11-23-0763-02-00be-lb271-cr-of-nstr-status-update.docx" TargetMode="External"/><Relationship Id="rId43" Type="http://schemas.openxmlformats.org/officeDocument/2006/relationships/hyperlink" Target="mailto:liwen.chu@nxp.com" TargetMode="External"/><Relationship Id="rId48" Type="http://schemas.openxmlformats.org/officeDocument/2006/relationships/hyperlink" Target="https://mentor.ieee.org/802.11/dcn/23/11-23-1060-00-00be-lb271-cr-for-cid-16118.docx" TargetMode="External"/><Relationship Id="rId56" Type="http://schemas.openxmlformats.org/officeDocument/2006/relationships/hyperlink" Target="https://mentor.ieee.org/802.11/dcn/23/11-23-0504-02-00be-lb271-cr-cl35-mlti-part1.doc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imat.ieee.org/attendanc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3/11-23-0787-00-00be-lb271-cr-for-cid-16309.docx" TargetMode="External"/><Relationship Id="rId25" Type="http://schemas.openxmlformats.org/officeDocument/2006/relationships/hyperlink" Target="https://mentor.ieee.org/802.11/dcn/23/11-23-0947-00-00be-cr-for-17559.docx" TargetMode="External"/><Relationship Id="rId33" Type="http://schemas.openxmlformats.org/officeDocument/2006/relationships/hyperlink" Target="https://mentor.ieee.org/802.11/dcn/23/11-23-0788-00-00be-lb271-cr-for-cid-16333-and-16340.docx" TargetMode="External"/><Relationship Id="rId38" Type="http://schemas.openxmlformats.org/officeDocument/2006/relationships/hyperlink" Target="https://mentor.ieee.org/802.11/dcn/23/11-23-0847-00-00be-lb271-crs-for-35-8-5-r-twt-channel-access-rules.docx" TargetMode="External"/><Relationship Id="rId46" Type="http://schemas.openxmlformats.org/officeDocument/2006/relationships/hyperlink" Target="https://mentor.ieee.org/802.11/dcn/23/11-23-1055-00-00be-cr-for-cid-15491-and-16242.docx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mentor.ieee.org/802.11/dcn/23/11-23-0590-04-00be-lb271-cr-for-cids-in-35-3-7-1-x.docx" TargetMode="External"/><Relationship Id="rId41" Type="http://schemas.openxmlformats.org/officeDocument/2006/relationships/hyperlink" Target="https://mentor.ieee.org/802.11/dcn/23/11-23-0821-00-00be-lb271-cr-power-management-accross-links.docx" TargetMode="External"/><Relationship Id="rId54" Type="http://schemas.openxmlformats.org/officeDocument/2006/relationships/hyperlink" Target="https://mentor.ieee.org/802.11/dcn/23/11-23-0747-00-00be-lb271-cr-cl35-emlsr-deferred-cids.docx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ntor.ieee.org/802.11/dcn/23/11-23-0678-04-00be-cr-for-miscellaneous-cids.docx" TargetMode="External"/><Relationship Id="rId23" Type="http://schemas.openxmlformats.org/officeDocument/2006/relationships/hyperlink" Target="https://mentor.ieee.org/802.11/dcn/23/11-23-0466-01-00be-lb271-cr-for-9-3-3.docx" TargetMode="External"/><Relationship Id="rId28" Type="http://schemas.openxmlformats.org/officeDocument/2006/relationships/hyperlink" Target="mailto:liwen.chu@nxp.com" TargetMode="External"/><Relationship Id="rId36" Type="http://schemas.openxmlformats.org/officeDocument/2006/relationships/hyperlink" Target="https://imat.ieee.org/attendance" TargetMode="External"/><Relationship Id="rId49" Type="http://schemas.openxmlformats.org/officeDocument/2006/relationships/hyperlink" Target="https://mentor.ieee.org/802.11/dcn/23/11-23-0296-06-00be-lb271-cids-assigned-to-abhi-part-1.docx" TargetMode="External"/><Relationship Id="rId57" Type="http://schemas.openxmlformats.org/officeDocument/2006/relationships/hyperlink" Target="https://mentor.ieee.org/802.11/dcn/23/11-23-0384-02-00be-lb271-cr-for-twt-info-frame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3/11-23-0366-05-00be-lb271-cr-35-3-18-part-2.docx" TargetMode="External"/><Relationship Id="rId44" Type="http://schemas.openxmlformats.org/officeDocument/2006/relationships/hyperlink" Target="https://mentor.ieee.org/802.11/dcn/23/11-23-0821-02-00be-lb271-cr-power-management-accross-links.docx" TargetMode="External"/><Relationship Id="rId52" Type="http://schemas.openxmlformats.org/officeDocument/2006/relationships/hyperlink" Target="https://mentor.ieee.org/802.11/dcn/23/11-23-0793-00-00be-lb271-cr-for-cids-in-35-3-12-4.docx" TargetMode="Externa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27</Pages>
  <Words>7141</Words>
  <Characters>40707</Characters>
  <Application>Microsoft Office Word</Application>
  <DocSecurity>0</DocSecurity>
  <Lines>339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47753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2</cp:revision>
  <cp:lastPrinted>1901-01-01T07:00:00Z</cp:lastPrinted>
  <dcterms:created xsi:type="dcterms:W3CDTF">2023-07-10T11:15:00Z</dcterms:created>
  <dcterms:modified xsi:type="dcterms:W3CDTF">2023-07-10T11:15:00Z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