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735C76E0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BC548E">
              <w:rPr>
                <w:rFonts w:ascii="Arial" w:hAnsi="Arial" w:cs="Arial"/>
              </w:rPr>
              <w:t>hybrid</w:t>
            </w:r>
            <w:r w:rsidR="0020187A">
              <w:rPr>
                <w:rFonts w:ascii="Arial" w:hAnsi="Arial" w:cs="Arial"/>
              </w:rPr>
              <w:t xml:space="preserve">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D72D31">
              <w:rPr>
                <w:rFonts w:ascii="Arial" w:hAnsi="Arial" w:cs="Arial"/>
              </w:rPr>
              <w:t xml:space="preserve">Jan </w:t>
            </w:r>
            <w:r w:rsidR="004B2763">
              <w:rPr>
                <w:rFonts w:ascii="Arial" w:hAnsi="Arial" w:cs="Arial"/>
              </w:rPr>
              <w:t>2023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1CDBEA5A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E3FC0">
              <w:rPr>
                <w:rFonts w:ascii="Arial" w:hAnsi="Arial" w:cs="Arial"/>
                <w:b w:val="0"/>
                <w:sz w:val="20"/>
              </w:rPr>
              <w:t>2</w:t>
            </w:r>
            <w:r w:rsidR="004B2763">
              <w:rPr>
                <w:rFonts w:ascii="Arial" w:hAnsi="Arial" w:cs="Arial"/>
                <w:b w:val="0"/>
                <w:sz w:val="20"/>
              </w:rPr>
              <w:t>0230</w:t>
            </w:r>
            <w:r w:rsidR="00EE5E8A">
              <w:rPr>
                <w:rFonts w:ascii="Arial" w:hAnsi="Arial" w:cs="Arial"/>
                <w:b w:val="0"/>
                <w:sz w:val="20"/>
              </w:rPr>
              <w:t>5</w:t>
            </w:r>
            <w:r w:rsidR="004B2763">
              <w:rPr>
                <w:rFonts w:ascii="Arial" w:hAnsi="Arial" w:cs="Arial"/>
                <w:b w:val="0"/>
                <w:sz w:val="20"/>
              </w:rPr>
              <w:t>1</w:t>
            </w:r>
            <w:r w:rsidR="00EE5E8A">
              <w:rPr>
                <w:rFonts w:ascii="Arial" w:hAnsi="Arial" w:cs="Arial"/>
                <w:b w:val="0"/>
                <w:sz w:val="20"/>
              </w:rPr>
              <w:t>6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042D1E1F" w:rsidR="00C41A87" w:rsidRPr="00980210" w:rsidRDefault="00320B14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Karen Randall</w:t>
            </w:r>
          </w:p>
        </w:tc>
        <w:tc>
          <w:tcPr>
            <w:tcW w:w="2590" w:type="dxa"/>
            <w:vAlign w:val="center"/>
          </w:tcPr>
          <w:p w14:paraId="2B07DA0E" w14:textId="0A494252" w:rsidR="00C41A87" w:rsidRPr="00980210" w:rsidRDefault="00320B14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Randall Consulting</w:t>
            </w:r>
          </w:p>
        </w:tc>
        <w:tc>
          <w:tcPr>
            <w:tcW w:w="5554" w:type="dxa"/>
            <w:vAlign w:val="center"/>
          </w:tcPr>
          <w:p w14:paraId="67452154" w14:textId="4F5B89A4" w:rsidR="00C41A87" w:rsidRPr="00980210" w:rsidRDefault="00320B14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karen@randall-consulting.com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000C3769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91C27">
                              <w:rPr>
                                <w:rFonts w:ascii="Arial" w:hAnsi="Arial" w:cs="Arial"/>
                              </w:rPr>
                              <w:t>during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="00320B14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BC548E">
                              <w:rPr>
                                <w:rFonts w:ascii="Arial" w:hAnsi="Arial" w:cs="Arial"/>
                              </w:rPr>
                              <w:t>hybrid</w:t>
                            </w:r>
                            <w:r w:rsidR="00CB46FF">
                              <w:rPr>
                                <w:rFonts w:ascii="Arial" w:hAnsi="Arial" w:cs="Arial"/>
                              </w:rPr>
                              <w:t xml:space="preserve"> mode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320B14">
                              <w:rPr>
                                <w:rFonts w:ascii="Arial" w:hAnsi="Arial" w:cs="Arial"/>
                              </w:rPr>
                              <w:t>March</w:t>
                            </w:r>
                            <w:r w:rsidR="00EF0EEB">
                              <w:rPr>
                                <w:rFonts w:ascii="Arial" w:hAnsi="Arial" w:cs="Arial"/>
                              </w:rPr>
                              <w:t xml:space="preserve">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&#13;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000C3769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B91C27">
                        <w:rPr>
                          <w:rFonts w:ascii="Arial" w:hAnsi="Arial" w:cs="Arial"/>
                        </w:rPr>
                        <w:t>during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="00320B14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in </w:t>
                      </w:r>
                      <w:r w:rsidR="00BC548E">
                        <w:rPr>
                          <w:rFonts w:ascii="Arial" w:hAnsi="Arial" w:cs="Arial"/>
                        </w:rPr>
                        <w:t>hybrid</w:t>
                      </w:r>
                      <w:r w:rsidR="00CB46FF">
                        <w:rPr>
                          <w:rFonts w:ascii="Arial" w:hAnsi="Arial" w:cs="Arial"/>
                        </w:rPr>
                        <w:t xml:space="preserve"> mode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320B14">
                        <w:rPr>
                          <w:rFonts w:ascii="Arial" w:hAnsi="Arial" w:cs="Arial"/>
                        </w:rPr>
                        <w:t>March</w:t>
                      </w:r>
                      <w:r w:rsidR="00EF0EEB">
                        <w:rPr>
                          <w:rFonts w:ascii="Arial" w:hAnsi="Arial" w:cs="Arial"/>
                        </w:rPr>
                        <w:t xml:space="preserve">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4BAA0B6" w14:textId="77777777" w:rsidR="00320B14" w:rsidRDefault="00320B14" w:rsidP="00AD1B4B">
      <w:pPr>
        <w:pStyle w:val="Heading1"/>
        <w:tabs>
          <w:tab w:val="left" w:pos="9252"/>
        </w:tabs>
        <w:rPr>
          <w:rFonts w:cs="Arial"/>
        </w:rPr>
      </w:pPr>
    </w:p>
    <w:p w14:paraId="0AA7BB75" w14:textId="77777777" w:rsidR="00320B14" w:rsidRPr="00320B14" w:rsidRDefault="00320B14" w:rsidP="00320B14"/>
    <w:p w14:paraId="2A3AAAA6" w14:textId="77777777" w:rsidR="00320B14" w:rsidRPr="00320B14" w:rsidRDefault="00320B14" w:rsidP="00320B14"/>
    <w:p w14:paraId="5DFD343C" w14:textId="77777777" w:rsidR="00320B14" w:rsidRPr="00320B14" w:rsidRDefault="00320B14" w:rsidP="00320B14"/>
    <w:p w14:paraId="387D9EE3" w14:textId="77777777" w:rsidR="00320B14" w:rsidRPr="00320B14" w:rsidRDefault="00320B14" w:rsidP="00320B14"/>
    <w:p w14:paraId="67A2954D" w14:textId="77777777" w:rsidR="00320B14" w:rsidRPr="00320B14" w:rsidRDefault="00320B14" w:rsidP="00320B14"/>
    <w:p w14:paraId="290AB00E" w14:textId="77777777" w:rsidR="00320B14" w:rsidRPr="00320B14" w:rsidRDefault="00320B14" w:rsidP="00320B14"/>
    <w:p w14:paraId="13FE39DC" w14:textId="77777777" w:rsidR="00320B14" w:rsidRPr="00320B14" w:rsidRDefault="00320B14" w:rsidP="00320B14"/>
    <w:p w14:paraId="2DE1626A" w14:textId="77777777" w:rsidR="00320B14" w:rsidRPr="00320B14" w:rsidRDefault="00320B14" w:rsidP="00320B14"/>
    <w:p w14:paraId="4091B3B6" w14:textId="77777777" w:rsidR="00320B14" w:rsidRPr="00320B14" w:rsidRDefault="00320B14" w:rsidP="00320B14"/>
    <w:p w14:paraId="40133DD8" w14:textId="77777777" w:rsidR="00320B14" w:rsidRPr="00320B14" w:rsidRDefault="00320B14" w:rsidP="00320B14"/>
    <w:p w14:paraId="39108D51" w14:textId="77777777" w:rsidR="00320B14" w:rsidRPr="00320B14" w:rsidRDefault="00320B14" w:rsidP="00320B14"/>
    <w:p w14:paraId="61DC1FDB" w14:textId="77777777" w:rsidR="00320B14" w:rsidRPr="00320B14" w:rsidRDefault="00320B14" w:rsidP="00320B14"/>
    <w:p w14:paraId="3F02ABBD" w14:textId="77777777" w:rsidR="00320B14" w:rsidRPr="00320B14" w:rsidRDefault="00320B14" w:rsidP="00320B14"/>
    <w:p w14:paraId="1D7B2D96" w14:textId="77777777" w:rsidR="00320B14" w:rsidRPr="00320B14" w:rsidRDefault="00320B14" w:rsidP="00320B14"/>
    <w:p w14:paraId="5AC450AD" w14:textId="77777777" w:rsidR="00320B14" w:rsidRPr="00320B14" w:rsidRDefault="00320B14" w:rsidP="00320B14"/>
    <w:p w14:paraId="1DAE65C8" w14:textId="77777777" w:rsidR="00320B14" w:rsidRPr="00320B14" w:rsidRDefault="00320B14" w:rsidP="00320B14"/>
    <w:p w14:paraId="3D55BC73" w14:textId="77777777" w:rsidR="00320B14" w:rsidRPr="00320B14" w:rsidRDefault="00320B14" w:rsidP="00320B14"/>
    <w:p w14:paraId="2252D2D5" w14:textId="77777777" w:rsidR="00320B14" w:rsidRPr="00320B14" w:rsidRDefault="00320B14" w:rsidP="00320B14"/>
    <w:p w14:paraId="650C6FFF" w14:textId="77777777" w:rsidR="00320B14" w:rsidRPr="00320B14" w:rsidRDefault="00320B14" w:rsidP="00320B14"/>
    <w:p w14:paraId="6B4B5CBE" w14:textId="77777777" w:rsidR="00320B14" w:rsidRPr="00320B14" w:rsidRDefault="00320B14" w:rsidP="00320B14"/>
    <w:p w14:paraId="23D80EFA" w14:textId="77777777" w:rsidR="00320B14" w:rsidRPr="00320B14" w:rsidRDefault="00320B14" w:rsidP="00320B14"/>
    <w:p w14:paraId="0BB6A50C" w14:textId="77777777" w:rsidR="00320B14" w:rsidRPr="00320B14" w:rsidRDefault="00320B14" w:rsidP="00320B14"/>
    <w:p w14:paraId="3B0DB8B8" w14:textId="77777777" w:rsidR="00320B14" w:rsidRPr="00320B14" w:rsidRDefault="00320B14" w:rsidP="00320B14"/>
    <w:p w14:paraId="3C00A756" w14:textId="77777777" w:rsidR="00320B14" w:rsidRPr="00320B14" w:rsidRDefault="00320B14" w:rsidP="00320B14"/>
    <w:p w14:paraId="77EF2C28" w14:textId="77777777" w:rsidR="00320B14" w:rsidRPr="00320B14" w:rsidRDefault="00320B14" w:rsidP="00320B14"/>
    <w:p w14:paraId="558D187B" w14:textId="77777777" w:rsidR="00320B14" w:rsidRPr="00320B14" w:rsidRDefault="00320B14" w:rsidP="00320B14"/>
    <w:p w14:paraId="59463F7F" w14:textId="77777777" w:rsidR="00320B14" w:rsidRPr="00320B14" w:rsidRDefault="00320B14" w:rsidP="00320B14"/>
    <w:p w14:paraId="288988F7" w14:textId="77777777" w:rsidR="00320B14" w:rsidRPr="00320B14" w:rsidRDefault="00320B14" w:rsidP="00320B14"/>
    <w:p w14:paraId="371E92F9" w14:textId="77777777" w:rsidR="00320B14" w:rsidRPr="00320B14" w:rsidRDefault="00320B14" w:rsidP="00320B14"/>
    <w:p w14:paraId="3369AF87" w14:textId="77777777" w:rsidR="00320B14" w:rsidRPr="00320B14" w:rsidRDefault="00320B14" w:rsidP="00320B14"/>
    <w:p w14:paraId="5144BE35" w14:textId="77777777" w:rsidR="00320B14" w:rsidRPr="00320B14" w:rsidRDefault="00320B14" w:rsidP="00320B14"/>
    <w:p w14:paraId="5B6C3B74" w14:textId="77777777" w:rsidR="00320B14" w:rsidRPr="00320B14" w:rsidRDefault="00320B14" w:rsidP="00320B14"/>
    <w:p w14:paraId="2AFCBCDE" w14:textId="77777777" w:rsidR="00320B14" w:rsidRPr="00320B14" w:rsidRDefault="00320B14" w:rsidP="00320B14"/>
    <w:p w14:paraId="6D709C03" w14:textId="115EB42A" w:rsidR="00320B14" w:rsidRDefault="00320B14" w:rsidP="00320B14">
      <w:pPr>
        <w:tabs>
          <w:tab w:val="left" w:pos="8264"/>
        </w:tabs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ab/>
      </w:r>
    </w:p>
    <w:p w14:paraId="6BB4C7B7" w14:textId="77777777" w:rsidR="00320B14" w:rsidRPr="00320B14" w:rsidRDefault="00320B14" w:rsidP="00320B14"/>
    <w:p w14:paraId="6116A3D7" w14:textId="77777777" w:rsidR="00320B14" w:rsidRPr="00320B14" w:rsidRDefault="00320B14" w:rsidP="00320B14"/>
    <w:p w14:paraId="392A9DFA" w14:textId="77777777" w:rsidR="00320B14" w:rsidRPr="00320B14" w:rsidRDefault="00320B14" w:rsidP="00320B14"/>
    <w:p w14:paraId="4C68127F" w14:textId="2BD7396D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320B14"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0D6C05">
        <w:rPr>
          <w:rFonts w:cs="Arial"/>
        </w:rPr>
        <w:br/>
      </w:r>
      <w:r w:rsidR="00385A3D" w:rsidRPr="00980210">
        <w:rPr>
          <w:rFonts w:cs="Arial"/>
        </w:rPr>
        <w:t>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44776E">
        <w:rPr>
          <w:rFonts w:cs="Arial"/>
        </w:rPr>
        <w:t>1</w:t>
      </w:r>
      <w:r w:rsidR="00320B14">
        <w:rPr>
          <w:rFonts w:cs="Arial"/>
        </w:rPr>
        <w:t>4</w:t>
      </w:r>
      <w:r w:rsidR="0044776E">
        <w:rPr>
          <w:rFonts w:cs="Arial"/>
        </w:rPr>
        <w:t xml:space="preserve"> </w:t>
      </w:r>
      <w:r w:rsidR="00320B14">
        <w:rPr>
          <w:rFonts w:cs="Arial"/>
        </w:rPr>
        <w:t>March</w:t>
      </w:r>
      <w:r w:rsidR="0044776E">
        <w:rPr>
          <w:rFonts w:cs="Arial"/>
        </w:rPr>
        <w:t xml:space="preserve"> 2023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69951729" w:rsidR="0090601A" w:rsidRDefault="0090601A" w:rsidP="006732EC">
      <w:pPr>
        <w:pStyle w:val="Heading3"/>
      </w:pPr>
      <w:r w:rsidRPr="006732EC">
        <w:t>Order</w:t>
      </w:r>
    </w:p>
    <w:p w14:paraId="73C23223" w14:textId="2867E359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The chair</w:t>
      </w:r>
      <w:r w:rsidR="00EE5E8A">
        <w:rPr>
          <w:rFonts w:ascii="Arial" w:hAnsi="Arial" w:cs="Arial"/>
        </w:rPr>
        <w:t xml:space="preserve"> </w:t>
      </w:r>
      <w:r w:rsidRPr="003A49D4">
        <w:rPr>
          <w:rFonts w:ascii="Arial" w:hAnsi="Arial" w:cs="Arial"/>
        </w:rPr>
        <w:t>called the meeting to order at 4:</w:t>
      </w:r>
      <w:r w:rsidR="00320B14">
        <w:rPr>
          <w:rFonts w:ascii="Arial" w:hAnsi="Arial" w:cs="Arial"/>
        </w:rPr>
        <w:t>17</w:t>
      </w:r>
      <w:r w:rsidRPr="003A49D4">
        <w:rPr>
          <w:rFonts w:ascii="Arial" w:hAnsi="Arial" w:cs="Arial"/>
        </w:rPr>
        <w:t xml:space="preserve"> p.m. E</w:t>
      </w:r>
      <w:r w:rsidR="00CB76F2">
        <w:rPr>
          <w:rFonts w:ascii="Arial" w:hAnsi="Arial" w:cs="Arial"/>
        </w:rPr>
        <w:t>D</w:t>
      </w:r>
      <w:r w:rsidRPr="003A49D4">
        <w:rPr>
          <w:rFonts w:ascii="Arial" w:hAnsi="Arial" w:cs="Arial"/>
        </w:rPr>
        <w:t xml:space="preserve">T. </w:t>
      </w:r>
    </w:p>
    <w:p w14:paraId="4444AE02" w14:textId="0FF14D03" w:rsidR="0044776E" w:rsidRDefault="0044776E" w:rsidP="0044776E">
      <w:pPr>
        <w:pStyle w:val="Heading3"/>
      </w:pPr>
      <w:r>
        <w:t>Agenda</w:t>
      </w:r>
    </w:p>
    <w:p w14:paraId="1763AB2C" w14:textId="4B6BA276" w:rsidR="0044776E" w:rsidRDefault="003A49D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A49D4">
        <w:rPr>
          <w:rFonts w:ascii="Arial" w:hAnsi="Arial" w:cs="Arial"/>
        </w:rPr>
        <w:t>The SC agenda is found in 11-2</w:t>
      </w:r>
      <w:r w:rsidR="00320B14">
        <w:rPr>
          <w:rFonts w:ascii="Arial" w:hAnsi="Arial" w:cs="Arial"/>
        </w:rPr>
        <w:t>3</w:t>
      </w:r>
      <w:r w:rsidRPr="003A49D4">
        <w:rPr>
          <w:rFonts w:ascii="Arial" w:hAnsi="Arial" w:cs="Arial"/>
        </w:rPr>
        <w:t>/</w:t>
      </w:r>
      <w:r w:rsidR="00320B14">
        <w:rPr>
          <w:rFonts w:ascii="Arial" w:hAnsi="Arial" w:cs="Arial"/>
        </w:rPr>
        <w:t>0211</w:t>
      </w:r>
      <w:r w:rsidRPr="003A49D4">
        <w:rPr>
          <w:rFonts w:ascii="Arial" w:hAnsi="Arial" w:cs="Arial"/>
        </w:rPr>
        <w:t>r</w:t>
      </w:r>
      <w:r w:rsidR="00320B14">
        <w:rPr>
          <w:rFonts w:ascii="Arial" w:hAnsi="Arial" w:cs="Arial"/>
        </w:rPr>
        <w:t>01</w:t>
      </w:r>
      <w:r w:rsidRPr="003A49D4">
        <w:rPr>
          <w:rFonts w:ascii="Arial" w:hAnsi="Arial" w:cs="Arial"/>
        </w:rPr>
        <w:t xml:space="preserve">. </w:t>
      </w:r>
    </w:p>
    <w:p w14:paraId="585B04AA" w14:textId="77777777" w:rsidR="0044776E" w:rsidRDefault="003A49D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The agenda was accepted without modification. </w:t>
      </w:r>
    </w:p>
    <w:p w14:paraId="3042B1B2" w14:textId="77777777" w:rsidR="0044776E" w:rsidRDefault="0044776E" w:rsidP="004F01F1">
      <w:pPr>
        <w:pStyle w:val="Heading3"/>
      </w:pPr>
      <w:r>
        <w:t>Minutes</w:t>
      </w:r>
    </w:p>
    <w:p w14:paraId="7C0A543C" w14:textId="5ECCB68F" w:rsidR="003A49D4" w:rsidRPr="003A49D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>The minutes (11-2</w:t>
      </w:r>
      <w:r w:rsidR="00320B14">
        <w:rPr>
          <w:rFonts w:ascii="Arial" w:hAnsi="Arial" w:cs="Arial"/>
        </w:rPr>
        <w:t>3</w:t>
      </w:r>
      <w:r w:rsidRPr="003A49D4">
        <w:rPr>
          <w:rFonts w:ascii="Arial" w:hAnsi="Arial" w:cs="Arial"/>
        </w:rPr>
        <w:t>/</w:t>
      </w:r>
      <w:r w:rsidR="00320B14">
        <w:rPr>
          <w:rFonts w:ascii="Arial" w:hAnsi="Arial" w:cs="Arial"/>
        </w:rPr>
        <w:t>0219</w:t>
      </w:r>
      <w:r w:rsidRPr="003A49D4">
        <w:rPr>
          <w:rFonts w:ascii="Arial" w:hAnsi="Arial" w:cs="Arial"/>
        </w:rPr>
        <w:t xml:space="preserve">r00) of the </w:t>
      </w:r>
      <w:r w:rsidR="00320B14">
        <w:rPr>
          <w:rFonts w:ascii="Arial" w:hAnsi="Arial" w:cs="Arial"/>
        </w:rPr>
        <w:t>January</w:t>
      </w:r>
      <w:r w:rsidRPr="003A49D4">
        <w:rPr>
          <w:rFonts w:ascii="Arial" w:hAnsi="Arial" w:cs="Arial"/>
        </w:rPr>
        <w:t xml:space="preserve"> meeting were approved by unanimous consent. </w:t>
      </w:r>
    </w:p>
    <w:p w14:paraId="63E42282" w14:textId="036307EE" w:rsidR="003A49D4" w:rsidRPr="003A49D4" w:rsidRDefault="00AD67A2" w:rsidP="00AD67A2">
      <w:pPr>
        <w:pStyle w:val="Heading3"/>
      </w:pPr>
      <w:r>
        <w:t>802.1</w:t>
      </w:r>
    </w:p>
    <w:p w14:paraId="5F78A800" w14:textId="77777777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 xml:space="preserve">IEEE P802.1Qcz – motion to go to </w:t>
      </w:r>
      <w:proofErr w:type="spellStart"/>
      <w:r w:rsidRPr="00320B14">
        <w:rPr>
          <w:rFonts w:ascii="Arial" w:hAnsi="Arial" w:cs="Arial"/>
        </w:rPr>
        <w:t>RevCom</w:t>
      </w:r>
      <w:proofErr w:type="spellEnd"/>
      <w:r w:rsidRPr="00320B14">
        <w:rPr>
          <w:rFonts w:ascii="Arial" w:hAnsi="Arial" w:cs="Arial"/>
        </w:rPr>
        <w:t xml:space="preserve"> from this meeting. Have motion to send for adoption when published. </w:t>
      </w:r>
    </w:p>
    <w:p w14:paraId="32D1FFA9" w14:textId="77777777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>IEEE P802f – no update.</w:t>
      </w:r>
    </w:p>
    <w:p w14:paraId="3D49D34E" w14:textId="77777777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 xml:space="preserve">IEEE P802.1Qcw, IEEE P802.1Qcj –sent for information. May have motion to send for adoption from July Plenary meeting. </w:t>
      </w:r>
    </w:p>
    <w:p w14:paraId="420CB1FD" w14:textId="1CCB42F5" w:rsidR="003A49D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20B14">
        <w:rPr>
          <w:rFonts w:ascii="Arial" w:hAnsi="Arial" w:cs="Arial"/>
        </w:rPr>
        <w:t>lans for new motions from March Plenary – new motions to send IEEE P802.1CS/Cor-1 for information (when SA ballot starts) and IEEE Std 802.1AEdk for adoption (when published)</w:t>
      </w:r>
    </w:p>
    <w:p w14:paraId="61DCB697" w14:textId="77777777" w:rsidR="009F7293" w:rsidRDefault="009F7293" w:rsidP="009F7293">
      <w:pPr>
        <w:pStyle w:val="Heading3"/>
      </w:pPr>
      <w:r>
        <w:t>802.3</w:t>
      </w:r>
    </w:p>
    <w:p w14:paraId="778FC9B8" w14:textId="40594EFB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>IEEE 802.3 Revision – wait for it to go through the process before doing/sending other amendments</w:t>
      </w:r>
      <w:r w:rsidR="001D0406">
        <w:rPr>
          <w:rFonts w:ascii="Arial" w:hAnsi="Arial" w:cs="Arial"/>
        </w:rPr>
        <w:t xml:space="preserve"> that depend on it.</w:t>
      </w:r>
    </w:p>
    <w:p w14:paraId="4E72AFF5" w14:textId="784DC626" w:rsidR="003A49D4" w:rsidRPr="00320B14" w:rsidRDefault="00EE5E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Staff </w:t>
      </w:r>
      <w:r w:rsidR="00320B14" w:rsidRPr="00320B14">
        <w:rPr>
          <w:rFonts w:ascii="Arial" w:hAnsi="Arial" w:cs="Arial"/>
        </w:rPr>
        <w:t xml:space="preserve">submitted </w:t>
      </w:r>
      <w:r w:rsidR="00320B14">
        <w:rPr>
          <w:rFonts w:ascii="Arial" w:hAnsi="Arial" w:cs="Arial"/>
        </w:rPr>
        <w:t xml:space="preserve">IEEE </w:t>
      </w:r>
      <w:r w:rsidR="00320B14" w:rsidRPr="00320B14">
        <w:rPr>
          <w:rFonts w:ascii="Arial" w:hAnsi="Arial" w:cs="Arial"/>
        </w:rPr>
        <w:t>802.3 Rev in February.</w:t>
      </w:r>
      <w:r w:rsidR="003A49D4" w:rsidRPr="00320B14">
        <w:rPr>
          <w:rFonts w:ascii="Arial" w:hAnsi="Arial" w:cs="Arial"/>
        </w:rPr>
        <w:t xml:space="preserve"> </w:t>
      </w:r>
    </w:p>
    <w:p w14:paraId="08F35011" w14:textId="0A93FD52" w:rsidR="00A61648" w:rsidRDefault="00A61648" w:rsidP="00A61648">
      <w:pPr>
        <w:pStyle w:val="Heading3"/>
      </w:pPr>
      <w:r>
        <w:t>802.11</w:t>
      </w:r>
    </w:p>
    <w:p w14:paraId="032A4663" w14:textId="3489A752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 xml:space="preserve">9 standards </w:t>
      </w:r>
      <w:r>
        <w:rPr>
          <w:rFonts w:ascii="Arial" w:hAnsi="Arial" w:cs="Arial"/>
        </w:rPr>
        <w:t xml:space="preserve">are </w:t>
      </w:r>
      <w:r w:rsidRPr="00320B14">
        <w:rPr>
          <w:rFonts w:ascii="Arial" w:hAnsi="Arial" w:cs="Arial"/>
        </w:rPr>
        <w:t xml:space="preserve">in the </w:t>
      </w:r>
      <w:r w:rsidR="001D0406">
        <w:rPr>
          <w:rFonts w:ascii="Arial" w:hAnsi="Arial" w:cs="Arial"/>
        </w:rPr>
        <w:t xml:space="preserve">PSDO </w:t>
      </w:r>
      <w:r w:rsidRPr="00320B14">
        <w:rPr>
          <w:rFonts w:ascii="Arial" w:hAnsi="Arial" w:cs="Arial"/>
        </w:rPr>
        <w:t>pipeline</w:t>
      </w:r>
      <w:r w:rsidR="00EE5E8A">
        <w:rPr>
          <w:rFonts w:ascii="Arial" w:hAnsi="Arial" w:cs="Arial"/>
        </w:rPr>
        <w:t>.</w:t>
      </w:r>
    </w:p>
    <w:p w14:paraId="75032ADA" w14:textId="72694C9E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IEEE </w:t>
      </w:r>
      <w:r w:rsidR="00740613">
        <w:rPr>
          <w:rFonts w:ascii="Arial" w:hAnsi="Arial" w:cs="Arial"/>
        </w:rPr>
        <w:t>P</w:t>
      </w:r>
      <w:r>
        <w:rPr>
          <w:rFonts w:ascii="Arial" w:hAnsi="Arial" w:cs="Arial"/>
        </w:rPr>
        <w:t>802.</w:t>
      </w:r>
      <w:r w:rsidRPr="00320B14">
        <w:rPr>
          <w:rFonts w:ascii="Arial" w:hAnsi="Arial" w:cs="Arial"/>
        </w:rPr>
        <w:t xml:space="preserve">11ax and </w:t>
      </w:r>
      <w:r>
        <w:rPr>
          <w:rFonts w:ascii="Arial" w:hAnsi="Arial" w:cs="Arial"/>
        </w:rPr>
        <w:t xml:space="preserve">IEEE </w:t>
      </w:r>
      <w:r w:rsidR="00740613">
        <w:rPr>
          <w:rFonts w:ascii="Arial" w:hAnsi="Arial" w:cs="Arial"/>
        </w:rPr>
        <w:t>P</w:t>
      </w:r>
      <w:r>
        <w:rPr>
          <w:rFonts w:ascii="Arial" w:hAnsi="Arial" w:cs="Arial"/>
        </w:rPr>
        <w:t>802.</w:t>
      </w:r>
      <w:r w:rsidRPr="00320B14">
        <w:rPr>
          <w:rFonts w:ascii="Arial" w:hAnsi="Arial" w:cs="Arial"/>
        </w:rPr>
        <w:t xml:space="preserve">11ba on hold for IPR issues. </w:t>
      </w:r>
    </w:p>
    <w:p w14:paraId="4E78CD71" w14:textId="4CAD35D2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>Other docs -</w:t>
      </w:r>
      <w:r w:rsidR="00740613">
        <w:rPr>
          <w:rFonts w:ascii="Arial" w:hAnsi="Arial" w:cs="Arial"/>
        </w:rPr>
        <w:t xml:space="preserve"> IEEE P802.</w:t>
      </w:r>
      <w:r w:rsidRPr="00320B14">
        <w:rPr>
          <w:rFonts w:ascii="Arial" w:hAnsi="Arial" w:cs="Arial"/>
        </w:rPr>
        <w:t>11bb, etc</w:t>
      </w:r>
      <w:r w:rsidR="00740613">
        <w:rPr>
          <w:rFonts w:ascii="Arial" w:hAnsi="Arial" w:cs="Arial"/>
        </w:rPr>
        <w:t>.</w:t>
      </w:r>
      <w:r w:rsidRPr="00320B14">
        <w:rPr>
          <w:rFonts w:ascii="Arial" w:hAnsi="Arial" w:cs="Arial"/>
        </w:rPr>
        <w:t xml:space="preserve"> are waiting. </w:t>
      </w:r>
    </w:p>
    <w:p w14:paraId="0B6E55E6" w14:textId="2BF68CD6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 xml:space="preserve">IEEE </w:t>
      </w:r>
      <w:r w:rsidR="00740613">
        <w:rPr>
          <w:rFonts w:ascii="Arial" w:hAnsi="Arial" w:cs="Arial"/>
        </w:rPr>
        <w:t>P</w:t>
      </w:r>
      <w:r w:rsidRPr="00320B14">
        <w:rPr>
          <w:rFonts w:ascii="Arial" w:hAnsi="Arial" w:cs="Arial"/>
        </w:rPr>
        <w:t xml:space="preserve">802.11ax – IPR issue still being </w:t>
      </w:r>
      <w:r>
        <w:rPr>
          <w:rFonts w:ascii="Arial" w:hAnsi="Arial" w:cs="Arial"/>
        </w:rPr>
        <w:t>discussed, but it’s really a matter for ISO and IEEE to resolve, not something we can affect at the P802 level.</w:t>
      </w:r>
    </w:p>
    <w:p w14:paraId="22E216F9" w14:textId="2C85B586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 xml:space="preserve">IEEE </w:t>
      </w:r>
      <w:r w:rsidR="00740613">
        <w:rPr>
          <w:rFonts w:ascii="Arial" w:hAnsi="Arial" w:cs="Arial"/>
        </w:rPr>
        <w:t>P</w:t>
      </w:r>
      <w:r w:rsidRPr="00320B14">
        <w:rPr>
          <w:rFonts w:ascii="Arial" w:hAnsi="Arial" w:cs="Arial"/>
        </w:rPr>
        <w:t xml:space="preserve">802.11ay failed </w:t>
      </w:r>
      <w:r>
        <w:rPr>
          <w:rFonts w:ascii="Arial" w:hAnsi="Arial" w:cs="Arial"/>
        </w:rPr>
        <w:t xml:space="preserve">it’s 60-day pre-ballot, </w:t>
      </w:r>
      <w:r w:rsidRPr="00320B14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it </w:t>
      </w:r>
      <w:r w:rsidRPr="00320B14">
        <w:rPr>
          <w:rFonts w:ascii="Arial" w:hAnsi="Arial" w:cs="Arial"/>
        </w:rPr>
        <w:t xml:space="preserve">will need to </w:t>
      </w:r>
      <w:r>
        <w:rPr>
          <w:rFonts w:ascii="Arial" w:hAnsi="Arial" w:cs="Arial"/>
        </w:rPr>
        <w:t xml:space="preserve">be </w:t>
      </w:r>
      <w:r w:rsidRPr="00320B14">
        <w:rPr>
          <w:rFonts w:ascii="Arial" w:hAnsi="Arial" w:cs="Arial"/>
        </w:rPr>
        <w:t>repeat</w:t>
      </w:r>
      <w:r>
        <w:rPr>
          <w:rFonts w:ascii="Arial" w:hAnsi="Arial" w:cs="Arial"/>
        </w:rPr>
        <w:t>ed</w:t>
      </w:r>
      <w:r w:rsidRPr="00320B14">
        <w:rPr>
          <w:rFonts w:ascii="Arial" w:hAnsi="Arial" w:cs="Arial"/>
        </w:rPr>
        <w:t xml:space="preserve">. </w:t>
      </w:r>
    </w:p>
    <w:p w14:paraId="56980DB2" w14:textId="2091AFF8" w:rsidR="00320B14" w:rsidRPr="00320B14" w:rsidRDefault="00320B14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 w:rsidRPr="00320B14">
        <w:rPr>
          <w:rFonts w:ascii="Arial" w:hAnsi="Arial" w:cs="Arial"/>
        </w:rPr>
        <w:t xml:space="preserve">IEEE </w:t>
      </w:r>
      <w:r w:rsidR="00740613">
        <w:rPr>
          <w:rFonts w:ascii="Arial" w:hAnsi="Arial" w:cs="Arial"/>
        </w:rPr>
        <w:t>P</w:t>
      </w:r>
      <w:r w:rsidRPr="00320B14">
        <w:rPr>
          <w:rFonts w:ascii="Arial" w:hAnsi="Arial" w:cs="Arial"/>
        </w:rPr>
        <w:t xml:space="preserve">802.11az is now published. As is IEEE 802.11bd.  </w:t>
      </w:r>
    </w:p>
    <w:p w14:paraId="1F4DE940" w14:textId="046D2813" w:rsidR="00A61648" w:rsidRDefault="00EE5E8A" w:rsidP="00DB5255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Comment:</w:t>
      </w:r>
      <w:r w:rsidR="00320B14" w:rsidRPr="00320B14">
        <w:rPr>
          <w:rFonts w:ascii="Arial" w:hAnsi="Arial" w:cs="Arial"/>
        </w:rPr>
        <w:t xml:space="preserve"> </w:t>
      </w:r>
      <w:r w:rsidR="006F093A">
        <w:rPr>
          <w:rFonts w:ascii="Arial" w:hAnsi="Arial" w:cs="Arial"/>
        </w:rPr>
        <w:t xml:space="preserve">we are </w:t>
      </w:r>
      <w:r w:rsidR="00320B14" w:rsidRPr="00320B14">
        <w:rPr>
          <w:rFonts w:ascii="Arial" w:hAnsi="Arial" w:cs="Arial"/>
        </w:rPr>
        <w:t xml:space="preserve">not </w:t>
      </w:r>
      <w:proofErr w:type="gramStart"/>
      <w:r w:rsidR="00320B14" w:rsidRPr="00320B14">
        <w:rPr>
          <w:rFonts w:ascii="Arial" w:hAnsi="Arial" w:cs="Arial"/>
        </w:rPr>
        <w:t>in a position</w:t>
      </w:r>
      <w:proofErr w:type="gramEnd"/>
      <w:r w:rsidR="00320B14" w:rsidRPr="00320B14">
        <w:rPr>
          <w:rFonts w:ascii="Arial" w:hAnsi="Arial" w:cs="Arial"/>
        </w:rPr>
        <w:t xml:space="preserve"> to make a decision at this time</w:t>
      </w:r>
      <w:r w:rsidR="006F093A">
        <w:rPr>
          <w:rFonts w:ascii="Arial" w:hAnsi="Arial" w:cs="Arial"/>
        </w:rPr>
        <w:t xml:space="preserve"> on advancing any of the IEEE 802.11 documents</w:t>
      </w:r>
      <w:r w:rsidR="00320B14" w:rsidRPr="00320B14">
        <w:rPr>
          <w:rFonts w:ascii="Arial" w:hAnsi="Arial" w:cs="Arial"/>
        </w:rPr>
        <w:t xml:space="preserve">. </w:t>
      </w:r>
      <w:r w:rsidR="006F093A">
        <w:rPr>
          <w:rFonts w:ascii="Arial" w:hAnsi="Arial" w:cs="Arial"/>
        </w:rPr>
        <w:t>We can only e</w:t>
      </w:r>
      <w:r w:rsidR="00320B14" w:rsidRPr="00320B14">
        <w:rPr>
          <w:rFonts w:ascii="Arial" w:hAnsi="Arial" w:cs="Arial"/>
        </w:rPr>
        <w:t>ncourage resolution so other documents can go through/forward.</w:t>
      </w:r>
    </w:p>
    <w:p w14:paraId="1C0BC272" w14:textId="30C813FF" w:rsidR="00740613" w:rsidRPr="00740613" w:rsidRDefault="00740613" w:rsidP="00DB5255">
      <w:pPr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The ISO/IEC JTC1/</w:t>
      </w:r>
      <w:r w:rsidRPr="00740613">
        <w:rPr>
          <w:rFonts w:ascii="Arial" w:hAnsi="Arial" w:cs="Arial"/>
        </w:rPr>
        <w:t>WG1 convenor</w:t>
      </w:r>
      <w:r>
        <w:rPr>
          <w:rFonts w:ascii="Arial" w:hAnsi="Arial" w:cs="Arial"/>
        </w:rPr>
        <w:t xml:space="preserve"> has submitted a </w:t>
      </w:r>
      <w:r w:rsidRPr="00740613">
        <w:rPr>
          <w:rFonts w:ascii="Arial" w:hAnsi="Arial" w:cs="Arial"/>
        </w:rPr>
        <w:t xml:space="preserve">proposal (6N17949) for actions on patent statement and licensing declaration issues. </w:t>
      </w:r>
      <w:r>
        <w:rPr>
          <w:rFonts w:ascii="Arial" w:hAnsi="Arial" w:cs="Arial"/>
        </w:rPr>
        <w:t xml:space="preserve">The </w:t>
      </w:r>
      <w:r w:rsidRPr="00740613">
        <w:rPr>
          <w:rFonts w:ascii="Arial" w:hAnsi="Arial" w:cs="Arial"/>
        </w:rPr>
        <w:t xml:space="preserve">WG1 convenor requests a list of already published ISO/IEC/IEEE standards, recommends </w:t>
      </w:r>
      <w:r>
        <w:rPr>
          <w:rFonts w:ascii="Arial" w:hAnsi="Arial" w:cs="Arial"/>
        </w:rPr>
        <w:t>s</w:t>
      </w:r>
      <w:r w:rsidRPr="00740613">
        <w:rPr>
          <w:rFonts w:ascii="Arial" w:hAnsi="Arial" w:cs="Arial"/>
        </w:rPr>
        <w:t>uspen</w:t>
      </w:r>
      <w:r>
        <w:rPr>
          <w:rFonts w:ascii="Arial" w:hAnsi="Arial" w:cs="Arial"/>
        </w:rPr>
        <w:t>sion of</w:t>
      </w:r>
      <w:r w:rsidRPr="00740613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DI</w:t>
      </w:r>
      <w:r w:rsidRPr="00740613">
        <w:rPr>
          <w:rFonts w:ascii="Arial" w:hAnsi="Arial" w:cs="Arial"/>
        </w:rPr>
        <w:t xml:space="preserve">S initiations under the PSDO agreement, </w:t>
      </w:r>
      <w:r>
        <w:rPr>
          <w:rFonts w:ascii="Arial" w:hAnsi="Arial" w:cs="Arial"/>
        </w:rPr>
        <w:t xml:space="preserve">and </w:t>
      </w:r>
      <w:r w:rsidRPr="00740613">
        <w:rPr>
          <w:rFonts w:ascii="Arial" w:hAnsi="Arial" w:cs="Arial"/>
        </w:rPr>
        <w:t xml:space="preserve">report the problem to JTC1 and ISO counsel. </w:t>
      </w:r>
    </w:p>
    <w:p w14:paraId="0A2F44FE" w14:textId="3F6E05A1" w:rsidR="00740613" w:rsidRPr="00740613" w:rsidRDefault="00EE5E8A" w:rsidP="00DB5255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Comment:</w:t>
      </w:r>
      <w:r w:rsidR="00740613" w:rsidRPr="00740613">
        <w:rPr>
          <w:rFonts w:ascii="Arial" w:hAnsi="Arial" w:cs="Arial"/>
        </w:rPr>
        <w:t xml:space="preserve"> </w:t>
      </w:r>
      <w:r w:rsidR="00740613">
        <w:rPr>
          <w:rFonts w:ascii="Arial" w:hAnsi="Arial" w:cs="Arial"/>
        </w:rPr>
        <w:t xml:space="preserve">I </w:t>
      </w:r>
      <w:r w:rsidR="00740613" w:rsidRPr="00740613">
        <w:rPr>
          <w:rFonts w:ascii="Arial" w:hAnsi="Arial" w:cs="Arial"/>
        </w:rPr>
        <w:t xml:space="preserve">believe </w:t>
      </w:r>
      <w:r w:rsidR="00740613">
        <w:rPr>
          <w:rFonts w:ascii="Arial" w:hAnsi="Arial" w:cs="Arial"/>
        </w:rPr>
        <w:t xml:space="preserve">the </w:t>
      </w:r>
      <w:r w:rsidR="00740613" w:rsidRPr="00740613">
        <w:rPr>
          <w:rFonts w:ascii="Arial" w:hAnsi="Arial" w:cs="Arial"/>
        </w:rPr>
        <w:t>Belgium NB has already created the list. Suspen</w:t>
      </w:r>
      <w:r w:rsidR="00740613">
        <w:rPr>
          <w:rFonts w:ascii="Arial" w:hAnsi="Arial" w:cs="Arial"/>
        </w:rPr>
        <w:t>sion of</w:t>
      </w:r>
      <w:r w:rsidR="00740613" w:rsidRPr="00740613">
        <w:rPr>
          <w:rFonts w:ascii="Arial" w:hAnsi="Arial" w:cs="Arial"/>
        </w:rPr>
        <w:t xml:space="preserve"> the FDIS initiations is broader than IEEE 802.11… or IEEE 802… or even IEEE… way more. </w:t>
      </w:r>
    </w:p>
    <w:p w14:paraId="527672E1" w14:textId="6975259B" w:rsidR="00740613" w:rsidRPr="00740613" w:rsidRDefault="00EE5E8A" w:rsidP="00DB5255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Comment:</w:t>
      </w:r>
      <w:r w:rsidR="00740613" w:rsidRPr="00740613">
        <w:rPr>
          <w:rFonts w:ascii="Arial" w:hAnsi="Arial" w:cs="Arial"/>
        </w:rPr>
        <w:t xml:space="preserve"> this is not a topic that SC</w:t>
      </w:r>
      <w:r w:rsidR="00652530">
        <w:rPr>
          <w:rFonts w:ascii="Arial" w:hAnsi="Arial" w:cs="Arial"/>
        </w:rPr>
        <w:t xml:space="preserve"> </w:t>
      </w:r>
      <w:r w:rsidR="00740613" w:rsidRPr="00740613">
        <w:rPr>
          <w:rFonts w:ascii="Arial" w:hAnsi="Arial" w:cs="Arial"/>
        </w:rPr>
        <w:t>6 would have a lot to say about. This should be addressed at the ISO or JTC</w:t>
      </w:r>
      <w:r w:rsidR="00652530">
        <w:rPr>
          <w:rFonts w:ascii="Arial" w:hAnsi="Arial" w:cs="Arial"/>
        </w:rPr>
        <w:t xml:space="preserve"> </w:t>
      </w:r>
      <w:r w:rsidR="00740613" w:rsidRPr="00740613">
        <w:rPr>
          <w:rFonts w:ascii="Arial" w:hAnsi="Arial" w:cs="Arial"/>
        </w:rPr>
        <w:t xml:space="preserve">1 levels. </w:t>
      </w:r>
      <w:r w:rsidR="00740613">
        <w:rPr>
          <w:rFonts w:ascii="Arial" w:hAnsi="Arial" w:cs="Arial"/>
        </w:rPr>
        <w:t>We should e</w:t>
      </w:r>
      <w:r w:rsidR="00740613" w:rsidRPr="00740613">
        <w:rPr>
          <w:rFonts w:ascii="Arial" w:hAnsi="Arial" w:cs="Arial"/>
        </w:rPr>
        <w:t xml:space="preserve">ncourage staff to get </w:t>
      </w:r>
      <w:r w:rsidR="00740613">
        <w:rPr>
          <w:rFonts w:ascii="Arial" w:hAnsi="Arial" w:cs="Arial"/>
        </w:rPr>
        <w:t xml:space="preserve">the issue </w:t>
      </w:r>
      <w:r w:rsidR="00740613" w:rsidRPr="00740613">
        <w:rPr>
          <w:rFonts w:ascii="Arial" w:hAnsi="Arial" w:cs="Arial"/>
        </w:rPr>
        <w:t xml:space="preserve">solved. </w:t>
      </w:r>
    </w:p>
    <w:p w14:paraId="2521FAD4" w14:textId="4E309D46" w:rsidR="00740613" w:rsidRPr="00740613" w:rsidRDefault="00740613" w:rsidP="00DB5255">
      <w:pPr>
        <w:spacing w:after="120"/>
        <w:ind w:left="360"/>
        <w:rPr>
          <w:rFonts w:ascii="Arial" w:hAnsi="Arial" w:cs="Arial"/>
        </w:rPr>
      </w:pPr>
      <w:r w:rsidRPr="00740613">
        <w:rPr>
          <w:rFonts w:ascii="Arial" w:hAnsi="Arial" w:cs="Arial"/>
        </w:rPr>
        <w:t>Canadian contribution – very good analysis of the proposal.  And rational explanation as to why no need for action by SC</w:t>
      </w:r>
      <w:r w:rsidR="00652530">
        <w:rPr>
          <w:rFonts w:ascii="Arial" w:hAnsi="Arial" w:cs="Arial"/>
        </w:rPr>
        <w:t xml:space="preserve"> </w:t>
      </w:r>
      <w:r w:rsidRPr="00740613">
        <w:rPr>
          <w:rFonts w:ascii="Arial" w:hAnsi="Arial" w:cs="Arial"/>
        </w:rPr>
        <w:t xml:space="preserve">6. </w:t>
      </w:r>
    </w:p>
    <w:p w14:paraId="23A06FBC" w14:textId="26A41670" w:rsidR="00740613" w:rsidRPr="00740613" w:rsidRDefault="00EE5E8A" w:rsidP="00DB5255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740613" w:rsidRPr="00740613">
        <w:rPr>
          <w:rFonts w:ascii="Arial" w:hAnsi="Arial" w:cs="Arial"/>
        </w:rPr>
        <w:t xml:space="preserve"> – maybe only through SC</w:t>
      </w:r>
      <w:r>
        <w:rPr>
          <w:rFonts w:ascii="Arial" w:hAnsi="Arial" w:cs="Arial"/>
        </w:rPr>
        <w:t xml:space="preserve"> </w:t>
      </w:r>
      <w:r w:rsidR="00740613" w:rsidRPr="00740613">
        <w:rPr>
          <w:rFonts w:ascii="Arial" w:hAnsi="Arial" w:cs="Arial"/>
        </w:rPr>
        <w:t>6 – not all of ISO or JTC</w:t>
      </w:r>
      <w:r>
        <w:rPr>
          <w:rFonts w:ascii="Arial" w:hAnsi="Arial" w:cs="Arial"/>
        </w:rPr>
        <w:t xml:space="preserve"> </w:t>
      </w:r>
      <w:r w:rsidR="00740613" w:rsidRPr="00740613">
        <w:rPr>
          <w:rFonts w:ascii="Arial" w:hAnsi="Arial" w:cs="Arial"/>
        </w:rPr>
        <w:t xml:space="preserve">1. </w:t>
      </w:r>
    </w:p>
    <w:p w14:paraId="158D38C7" w14:textId="36D199B1" w:rsidR="00740613" w:rsidRPr="00DB5255" w:rsidRDefault="00740613" w:rsidP="00DB5255">
      <w:pPr>
        <w:spacing w:after="120"/>
        <w:ind w:left="360"/>
      </w:pPr>
      <w:r w:rsidRPr="00740613">
        <w:rPr>
          <w:rFonts w:ascii="Arial" w:hAnsi="Arial" w:cs="Arial"/>
        </w:rPr>
        <w:t xml:space="preserve">Contribution to </w:t>
      </w:r>
      <w:proofErr w:type="spellStart"/>
      <w:r w:rsidRPr="00740613">
        <w:rPr>
          <w:rFonts w:ascii="Arial" w:hAnsi="Arial" w:cs="Arial"/>
        </w:rPr>
        <w:t>HoD</w:t>
      </w:r>
      <w:proofErr w:type="spellEnd"/>
      <w:r w:rsidRPr="00740613">
        <w:rPr>
          <w:rFonts w:ascii="Arial" w:hAnsi="Arial" w:cs="Arial"/>
        </w:rPr>
        <w:t xml:space="preserve"> meeting.  But IEEE may not be in the meeting??</w:t>
      </w:r>
      <w:r>
        <w:t xml:space="preserve"> </w:t>
      </w:r>
    </w:p>
    <w:p w14:paraId="7BFC48A5" w14:textId="77777777" w:rsidR="006269B8" w:rsidRDefault="006269B8" w:rsidP="006269B8">
      <w:pPr>
        <w:pStyle w:val="Heading3"/>
      </w:pPr>
      <w:r>
        <w:t>802.15</w:t>
      </w:r>
    </w:p>
    <w:p w14:paraId="7512E8F7" w14:textId="4A1DF451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 c</w:t>
      </w:r>
      <w:r w:rsidRPr="00740613">
        <w:rPr>
          <w:rFonts w:ascii="Arial" w:hAnsi="Arial" w:cs="Arial"/>
        </w:rPr>
        <w:t xml:space="preserve">heck on </w:t>
      </w:r>
      <w:r>
        <w:rPr>
          <w:rFonts w:ascii="Arial" w:hAnsi="Arial" w:cs="Arial"/>
        </w:rPr>
        <w:t>IEEE P802.</w:t>
      </w:r>
      <w:r w:rsidRPr="00740613">
        <w:rPr>
          <w:rFonts w:ascii="Arial" w:hAnsi="Arial" w:cs="Arial"/>
        </w:rPr>
        <w:t>15.3</w:t>
      </w:r>
      <w:r>
        <w:rPr>
          <w:rFonts w:ascii="Arial" w:hAnsi="Arial" w:cs="Arial"/>
        </w:rPr>
        <w:t xml:space="preserve"> is needed</w:t>
      </w:r>
      <w:r w:rsidRPr="00740613">
        <w:rPr>
          <w:rFonts w:ascii="Arial" w:hAnsi="Arial" w:cs="Arial"/>
        </w:rPr>
        <w:t xml:space="preserve"> – why </w:t>
      </w:r>
      <w:r>
        <w:rPr>
          <w:rFonts w:ascii="Arial" w:hAnsi="Arial" w:cs="Arial"/>
        </w:rPr>
        <w:t xml:space="preserve">have </w:t>
      </w:r>
      <w:r w:rsidRPr="00740613">
        <w:rPr>
          <w:rFonts w:ascii="Arial" w:hAnsi="Arial" w:cs="Arial"/>
        </w:rPr>
        <w:t>no ballot results</w:t>
      </w:r>
      <w:r>
        <w:rPr>
          <w:rFonts w:ascii="Arial" w:hAnsi="Arial" w:cs="Arial"/>
        </w:rPr>
        <w:t xml:space="preserve"> been released</w:t>
      </w:r>
      <w:r w:rsidRPr="00740613">
        <w:rPr>
          <w:rFonts w:ascii="Arial" w:hAnsi="Arial" w:cs="Arial"/>
        </w:rPr>
        <w:t>?</w:t>
      </w:r>
    </w:p>
    <w:p w14:paraId="7180476F" w14:textId="6A47E485" w:rsidR="00740613" w:rsidRPr="00740613" w:rsidRDefault="00EE5E8A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740613" w:rsidRPr="00740613">
        <w:rPr>
          <w:rFonts w:ascii="Arial" w:hAnsi="Arial" w:cs="Arial"/>
        </w:rPr>
        <w:t xml:space="preserve"> reported</w:t>
      </w:r>
      <w:r w:rsidR="00740613">
        <w:rPr>
          <w:rFonts w:ascii="Arial" w:hAnsi="Arial" w:cs="Arial"/>
        </w:rPr>
        <w:t xml:space="preserve"> that IEEE P802.</w:t>
      </w:r>
      <w:r w:rsidR="00740613" w:rsidRPr="00740613">
        <w:rPr>
          <w:rFonts w:ascii="Arial" w:hAnsi="Arial" w:cs="Arial"/>
        </w:rPr>
        <w:t xml:space="preserve">15.3 passed with </w:t>
      </w:r>
      <w:r w:rsidR="00740613">
        <w:rPr>
          <w:rFonts w:ascii="Arial" w:hAnsi="Arial" w:cs="Arial"/>
        </w:rPr>
        <w:t xml:space="preserve">the following </w:t>
      </w:r>
      <w:r w:rsidR="00740613" w:rsidRPr="00740613">
        <w:rPr>
          <w:rFonts w:ascii="Arial" w:hAnsi="Arial" w:cs="Arial"/>
        </w:rPr>
        <w:t>vote: 6 confirm/13 abstain.</w:t>
      </w:r>
    </w:p>
    <w:p w14:paraId="61416954" w14:textId="0D08BA8B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40613">
        <w:rPr>
          <w:rFonts w:ascii="Arial" w:hAnsi="Arial" w:cs="Arial"/>
        </w:rPr>
        <w:t xml:space="preserve">IEEE 802.15.4 – amendments were approved to be submitted for information but not approved to be submitted for adoption. </w:t>
      </w:r>
      <w:r>
        <w:rPr>
          <w:rFonts w:ascii="Arial" w:hAnsi="Arial" w:cs="Arial"/>
        </w:rPr>
        <w:t>IEEE 802.</w:t>
      </w:r>
      <w:r w:rsidRPr="00740613">
        <w:rPr>
          <w:rFonts w:ascii="Arial" w:hAnsi="Arial" w:cs="Arial"/>
        </w:rPr>
        <w:t xml:space="preserve">15.4y was pulled back – because there was no motion. </w:t>
      </w:r>
    </w:p>
    <w:p w14:paraId="2572AD09" w14:textId="039B5776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There’s a n</w:t>
      </w:r>
      <w:r w:rsidRPr="00740613">
        <w:rPr>
          <w:rFonts w:ascii="Arial" w:hAnsi="Arial" w:cs="Arial"/>
        </w:rPr>
        <w:t xml:space="preserve">eed </w:t>
      </w:r>
      <w:r>
        <w:rPr>
          <w:rFonts w:ascii="Arial" w:hAnsi="Arial" w:cs="Arial"/>
        </w:rPr>
        <w:t xml:space="preserve">for a </w:t>
      </w:r>
      <w:r w:rsidRPr="00740613">
        <w:rPr>
          <w:rFonts w:ascii="Arial" w:hAnsi="Arial" w:cs="Arial"/>
        </w:rPr>
        <w:t xml:space="preserve">motion to send </w:t>
      </w:r>
      <w:r>
        <w:rPr>
          <w:rFonts w:ascii="Arial" w:hAnsi="Arial" w:cs="Arial"/>
        </w:rPr>
        <w:t>IEEE 802.</w:t>
      </w:r>
      <w:r w:rsidRPr="00740613">
        <w:rPr>
          <w:rFonts w:ascii="Arial" w:hAnsi="Arial" w:cs="Arial"/>
        </w:rPr>
        <w:t xml:space="preserve">15.4y to go for info; </w:t>
      </w:r>
      <w:r>
        <w:rPr>
          <w:rFonts w:ascii="Arial" w:hAnsi="Arial" w:cs="Arial"/>
        </w:rPr>
        <w:t xml:space="preserve">we </w:t>
      </w:r>
      <w:r w:rsidRPr="00740613">
        <w:rPr>
          <w:rFonts w:ascii="Arial" w:hAnsi="Arial" w:cs="Arial"/>
        </w:rPr>
        <w:t xml:space="preserve">also want to have a motion to send w, y, z, aa for adoption.  </w:t>
      </w:r>
    </w:p>
    <w:p w14:paraId="3B64ECDD" w14:textId="063948DB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40613">
        <w:rPr>
          <w:rFonts w:ascii="Arial" w:hAnsi="Arial" w:cs="Arial"/>
        </w:rPr>
        <w:t>T</w:t>
      </w:r>
      <w:r>
        <w:rPr>
          <w:rFonts w:ascii="Arial" w:hAnsi="Arial" w:cs="Arial"/>
        </w:rPr>
        <w:t>his is t</w:t>
      </w:r>
      <w:r w:rsidRPr="00740613">
        <w:rPr>
          <w:rFonts w:ascii="Arial" w:hAnsi="Arial" w:cs="Arial"/>
        </w:rPr>
        <w:t xml:space="preserve">o be done </w:t>
      </w:r>
      <w:r>
        <w:rPr>
          <w:rFonts w:ascii="Arial" w:hAnsi="Arial" w:cs="Arial"/>
        </w:rPr>
        <w:t xml:space="preserve">during this </w:t>
      </w:r>
      <w:r w:rsidRPr="00740613">
        <w:rPr>
          <w:rFonts w:ascii="Arial" w:hAnsi="Arial" w:cs="Arial"/>
        </w:rPr>
        <w:t xml:space="preserve">March </w:t>
      </w:r>
      <w:r>
        <w:rPr>
          <w:rFonts w:ascii="Arial" w:hAnsi="Arial" w:cs="Arial"/>
        </w:rPr>
        <w:t xml:space="preserve">plenary </w:t>
      </w:r>
      <w:r w:rsidRPr="00740613">
        <w:rPr>
          <w:rFonts w:ascii="Arial" w:hAnsi="Arial" w:cs="Arial"/>
        </w:rPr>
        <w:t xml:space="preserve">meeting. </w:t>
      </w:r>
      <w:r w:rsidR="00EE5E8A">
        <w:rPr>
          <w:rFonts w:ascii="Arial" w:hAnsi="Arial" w:cs="Arial"/>
        </w:rPr>
        <w:t>It was</w:t>
      </w:r>
      <w:r w:rsidRPr="00740613">
        <w:rPr>
          <w:rFonts w:ascii="Arial" w:hAnsi="Arial" w:cs="Arial"/>
        </w:rPr>
        <w:t xml:space="preserve"> thought </w:t>
      </w:r>
      <w:r>
        <w:rPr>
          <w:rFonts w:ascii="Arial" w:hAnsi="Arial" w:cs="Arial"/>
        </w:rPr>
        <w:t xml:space="preserve">it was </w:t>
      </w:r>
      <w:r w:rsidRPr="00740613">
        <w:rPr>
          <w:rFonts w:ascii="Arial" w:hAnsi="Arial" w:cs="Arial"/>
        </w:rPr>
        <w:t>done already</w:t>
      </w:r>
      <w:r>
        <w:rPr>
          <w:rFonts w:ascii="Arial" w:hAnsi="Arial" w:cs="Arial"/>
        </w:rPr>
        <w:t xml:space="preserve">, but </w:t>
      </w:r>
      <w:r w:rsidR="00EE5E8A">
        <w:rPr>
          <w:rFonts w:ascii="Arial" w:hAnsi="Arial" w:cs="Arial"/>
        </w:rPr>
        <w:t>IEEE 802.15 leadership</w:t>
      </w:r>
      <w:r>
        <w:rPr>
          <w:rFonts w:ascii="Arial" w:hAnsi="Arial" w:cs="Arial"/>
        </w:rPr>
        <w:t xml:space="preserve"> will follow up on that.</w:t>
      </w:r>
    </w:p>
    <w:p w14:paraId="29DFB5C6" w14:textId="697C71DB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40613">
        <w:rPr>
          <w:rFonts w:ascii="Arial" w:hAnsi="Arial" w:cs="Arial"/>
        </w:rPr>
        <w:t>Also do</w:t>
      </w:r>
      <w:r>
        <w:rPr>
          <w:rFonts w:ascii="Arial" w:hAnsi="Arial" w:cs="Arial"/>
        </w:rPr>
        <w:t>es the IEEE 802.15 WG</w:t>
      </w:r>
      <w:r w:rsidRPr="00740613">
        <w:rPr>
          <w:rFonts w:ascii="Arial" w:hAnsi="Arial" w:cs="Arial"/>
        </w:rPr>
        <w:t xml:space="preserve"> want to submit </w:t>
      </w:r>
      <w:r>
        <w:rPr>
          <w:rFonts w:ascii="Arial" w:hAnsi="Arial" w:cs="Arial"/>
        </w:rPr>
        <w:t xml:space="preserve">IEEE </w:t>
      </w:r>
      <w:r w:rsidRPr="00740613">
        <w:rPr>
          <w:rFonts w:ascii="Arial" w:hAnsi="Arial" w:cs="Arial"/>
        </w:rPr>
        <w:t>802.15.4-2020/Cor-1</w:t>
      </w:r>
      <w:r>
        <w:rPr>
          <w:rFonts w:ascii="Arial" w:hAnsi="Arial" w:cs="Arial"/>
        </w:rPr>
        <w:t>?</w:t>
      </w:r>
      <w:r w:rsidRPr="007406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so, it </w:t>
      </w:r>
      <w:r w:rsidRPr="00740613">
        <w:rPr>
          <w:rFonts w:ascii="Arial" w:hAnsi="Arial" w:cs="Arial"/>
        </w:rPr>
        <w:t xml:space="preserve">will need a motion to go. </w:t>
      </w:r>
    </w:p>
    <w:p w14:paraId="064D3E75" w14:textId="77DD0908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40613">
        <w:rPr>
          <w:rFonts w:ascii="Arial" w:hAnsi="Arial" w:cs="Arial"/>
        </w:rPr>
        <w:t xml:space="preserve">IEEE 802.15.3-2016 doesn’t need to go </w:t>
      </w:r>
      <w:r>
        <w:rPr>
          <w:rFonts w:ascii="Arial" w:hAnsi="Arial" w:cs="Arial"/>
        </w:rPr>
        <w:t>for adoption as it</w:t>
      </w:r>
      <w:r w:rsidRPr="00740613">
        <w:rPr>
          <w:rFonts w:ascii="Arial" w:hAnsi="Arial" w:cs="Arial"/>
        </w:rPr>
        <w:t xml:space="preserve"> went through a different path. </w:t>
      </w:r>
    </w:p>
    <w:p w14:paraId="5C61B398" w14:textId="35D79DCF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IEEE </w:t>
      </w:r>
      <w:r w:rsidRPr="00740613">
        <w:rPr>
          <w:rFonts w:ascii="Arial" w:hAnsi="Arial" w:cs="Arial"/>
        </w:rPr>
        <w:t>802.15.3</w:t>
      </w:r>
      <w:r>
        <w:rPr>
          <w:rFonts w:ascii="Arial" w:hAnsi="Arial" w:cs="Arial"/>
        </w:rPr>
        <w:t xml:space="preserve"> amendments</w:t>
      </w:r>
      <w:r w:rsidRPr="00740613">
        <w:rPr>
          <w:rFonts w:ascii="Arial" w:hAnsi="Arial" w:cs="Arial"/>
        </w:rPr>
        <w:t xml:space="preserve"> – d, e, f need motion to go for adoption. </w:t>
      </w:r>
    </w:p>
    <w:p w14:paraId="2B33A4B0" w14:textId="4E7547A2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40613">
        <w:rPr>
          <w:rFonts w:ascii="Arial" w:hAnsi="Arial" w:cs="Arial"/>
        </w:rPr>
        <w:t xml:space="preserve">Instead of submitting amendments, </w:t>
      </w:r>
      <w:r>
        <w:rPr>
          <w:rFonts w:ascii="Arial" w:hAnsi="Arial" w:cs="Arial"/>
        </w:rPr>
        <w:t xml:space="preserve">we </w:t>
      </w:r>
      <w:r w:rsidRPr="00740613">
        <w:rPr>
          <w:rFonts w:ascii="Arial" w:hAnsi="Arial" w:cs="Arial"/>
        </w:rPr>
        <w:t xml:space="preserve">could just submit </w:t>
      </w:r>
      <w:r>
        <w:rPr>
          <w:rFonts w:ascii="Arial" w:hAnsi="Arial" w:cs="Arial"/>
        </w:rPr>
        <w:t xml:space="preserve">IEEE </w:t>
      </w:r>
      <w:r w:rsidRPr="00740613">
        <w:rPr>
          <w:rFonts w:ascii="Arial" w:hAnsi="Arial" w:cs="Arial"/>
        </w:rPr>
        <w:t>802.15.3 Revision</w:t>
      </w:r>
      <w:r>
        <w:rPr>
          <w:rFonts w:ascii="Arial" w:hAnsi="Arial" w:cs="Arial"/>
        </w:rPr>
        <w:t xml:space="preserve"> w</w:t>
      </w:r>
      <w:r w:rsidRPr="00740613">
        <w:rPr>
          <w:rFonts w:ascii="Arial" w:hAnsi="Arial" w:cs="Arial"/>
        </w:rPr>
        <w:t xml:space="preserve">ith </w:t>
      </w:r>
      <w:r>
        <w:rPr>
          <w:rFonts w:ascii="Arial" w:hAnsi="Arial" w:cs="Arial"/>
        </w:rPr>
        <w:t xml:space="preserve">a </w:t>
      </w:r>
      <w:r w:rsidRPr="00740613">
        <w:rPr>
          <w:rFonts w:ascii="Arial" w:hAnsi="Arial" w:cs="Arial"/>
        </w:rPr>
        <w:t xml:space="preserve">note to indicate which amendments are rolled in. </w:t>
      </w:r>
    </w:p>
    <w:p w14:paraId="7741BEF0" w14:textId="0C7D28F3" w:rsidR="00740613" w:rsidRPr="00740613" w:rsidRDefault="00740613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IEEE </w:t>
      </w:r>
      <w:r w:rsidRPr="00740613">
        <w:rPr>
          <w:rFonts w:ascii="Arial" w:hAnsi="Arial" w:cs="Arial"/>
        </w:rPr>
        <w:t xml:space="preserve">802.15.7 </w:t>
      </w:r>
      <w:r w:rsidR="002F75F6">
        <w:rPr>
          <w:rFonts w:ascii="Arial" w:hAnsi="Arial" w:cs="Arial"/>
        </w:rPr>
        <w:t>n</w:t>
      </w:r>
      <w:r w:rsidRPr="00740613">
        <w:rPr>
          <w:rFonts w:ascii="Arial" w:hAnsi="Arial" w:cs="Arial"/>
        </w:rPr>
        <w:t>eed</w:t>
      </w:r>
      <w:r w:rsidR="002F75F6">
        <w:rPr>
          <w:rFonts w:ascii="Arial" w:hAnsi="Arial" w:cs="Arial"/>
        </w:rPr>
        <w:t>s</w:t>
      </w:r>
      <w:r w:rsidRPr="00740613">
        <w:rPr>
          <w:rFonts w:ascii="Arial" w:hAnsi="Arial" w:cs="Arial"/>
        </w:rPr>
        <w:t xml:space="preserve"> </w:t>
      </w:r>
      <w:r w:rsidR="002F75F6">
        <w:rPr>
          <w:rFonts w:ascii="Arial" w:hAnsi="Arial" w:cs="Arial"/>
        </w:rPr>
        <w:t xml:space="preserve">a </w:t>
      </w:r>
      <w:r w:rsidRPr="00740613">
        <w:rPr>
          <w:rFonts w:ascii="Arial" w:hAnsi="Arial" w:cs="Arial"/>
        </w:rPr>
        <w:t xml:space="preserve">motion to submit for information and adoption. </w:t>
      </w:r>
    </w:p>
    <w:p w14:paraId="3046F693" w14:textId="51B13B5D" w:rsidR="00740613" w:rsidRPr="00740613" w:rsidRDefault="002F75F6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IEEE </w:t>
      </w:r>
      <w:r w:rsidR="00740613" w:rsidRPr="00740613">
        <w:rPr>
          <w:rFonts w:ascii="Arial" w:hAnsi="Arial" w:cs="Arial"/>
        </w:rPr>
        <w:t>802.15.7a – not close yet (</w:t>
      </w:r>
      <w:r>
        <w:rPr>
          <w:rFonts w:ascii="Arial" w:hAnsi="Arial" w:cs="Arial"/>
        </w:rPr>
        <w:t xml:space="preserve">only at </w:t>
      </w:r>
      <w:r w:rsidR="00740613" w:rsidRPr="00740613">
        <w:rPr>
          <w:rFonts w:ascii="Arial" w:hAnsi="Arial" w:cs="Arial"/>
        </w:rPr>
        <w:t>letter ballot now)</w:t>
      </w:r>
    </w:p>
    <w:p w14:paraId="2D6E22C5" w14:textId="11676DCD" w:rsidR="00740613" w:rsidRPr="00740613" w:rsidRDefault="002F75F6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IEEE 802.</w:t>
      </w:r>
      <w:r w:rsidR="00740613" w:rsidRPr="00740613">
        <w:rPr>
          <w:rFonts w:ascii="Arial" w:hAnsi="Arial" w:cs="Arial"/>
        </w:rPr>
        <w:t xml:space="preserve">15.9-2021 has been sent for information. And motion for adoption </w:t>
      </w:r>
      <w:r w:rsidR="00CB76F2">
        <w:rPr>
          <w:rFonts w:ascii="Arial" w:hAnsi="Arial" w:cs="Arial"/>
        </w:rPr>
        <w:t xml:space="preserve">has </w:t>
      </w:r>
      <w:r w:rsidR="00740613" w:rsidRPr="00740613">
        <w:rPr>
          <w:rFonts w:ascii="Arial" w:hAnsi="Arial" w:cs="Arial"/>
        </w:rPr>
        <w:t xml:space="preserve">already </w:t>
      </w:r>
      <w:r w:rsidR="00CB76F2">
        <w:rPr>
          <w:rFonts w:ascii="Arial" w:hAnsi="Arial" w:cs="Arial"/>
        </w:rPr>
        <w:t xml:space="preserve">been </w:t>
      </w:r>
      <w:r w:rsidR="00740613" w:rsidRPr="00740613">
        <w:rPr>
          <w:rFonts w:ascii="Arial" w:hAnsi="Arial" w:cs="Arial"/>
        </w:rPr>
        <w:t>made.</w:t>
      </w:r>
    </w:p>
    <w:p w14:paraId="2C3FE1F8" w14:textId="45D32E18" w:rsidR="003A49D4" w:rsidRPr="00740613" w:rsidRDefault="00CB76F2" w:rsidP="0074061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IEEE 802.</w:t>
      </w:r>
      <w:r w:rsidR="00740613" w:rsidRPr="00740613">
        <w:rPr>
          <w:rFonts w:ascii="Arial" w:hAnsi="Arial" w:cs="Arial"/>
        </w:rPr>
        <w:t xml:space="preserve">15.13 </w:t>
      </w:r>
      <w:r>
        <w:rPr>
          <w:rFonts w:ascii="Arial" w:hAnsi="Arial" w:cs="Arial"/>
        </w:rPr>
        <w:t>is</w:t>
      </w:r>
      <w:r w:rsidR="00740613" w:rsidRPr="00740613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the </w:t>
      </w:r>
      <w:r w:rsidR="00740613" w:rsidRPr="00740613">
        <w:rPr>
          <w:rFonts w:ascii="Arial" w:hAnsi="Arial" w:cs="Arial"/>
        </w:rPr>
        <w:t xml:space="preserve">publication </w:t>
      </w:r>
      <w:r>
        <w:rPr>
          <w:rFonts w:ascii="Arial" w:hAnsi="Arial" w:cs="Arial"/>
        </w:rPr>
        <w:t>process,</w:t>
      </w:r>
      <w:r w:rsidR="00740613" w:rsidRPr="00740613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 xml:space="preserve">it </w:t>
      </w:r>
      <w:r w:rsidR="00740613" w:rsidRPr="00740613">
        <w:rPr>
          <w:rFonts w:ascii="Arial" w:hAnsi="Arial" w:cs="Arial"/>
        </w:rPr>
        <w:t xml:space="preserve">will need motion for information and adoption. </w:t>
      </w:r>
    </w:p>
    <w:p w14:paraId="55E48C8F" w14:textId="2174FF44" w:rsidR="00105BDF" w:rsidRDefault="006269B8" w:rsidP="00105BDF">
      <w:pPr>
        <w:pStyle w:val="Heading3"/>
      </w:pPr>
      <w:r>
        <w:t>SC</w:t>
      </w:r>
      <w:r w:rsidR="00CB76F2">
        <w:t xml:space="preserve"> </w:t>
      </w:r>
      <w:r>
        <w:t>6</w:t>
      </w:r>
    </w:p>
    <w:p w14:paraId="065DEE4E" w14:textId="180C73D0" w:rsidR="00CB76F2" w:rsidRPr="00CB76F2" w:rsidRDefault="00DB5255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B76F2" w:rsidRPr="00CB76F2">
        <w:rPr>
          <w:rFonts w:ascii="Arial" w:hAnsi="Arial" w:cs="Arial"/>
        </w:rPr>
        <w:t>SC</w:t>
      </w:r>
      <w:r w:rsidR="00CB76F2">
        <w:rPr>
          <w:rFonts w:ascii="Arial" w:hAnsi="Arial" w:cs="Arial"/>
        </w:rPr>
        <w:t xml:space="preserve"> </w:t>
      </w:r>
      <w:r w:rsidR="00CB76F2" w:rsidRPr="00CB76F2">
        <w:rPr>
          <w:rFonts w:ascii="Arial" w:hAnsi="Arial" w:cs="Arial"/>
        </w:rPr>
        <w:t xml:space="preserve">6 plenary meeting </w:t>
      </w:r>
      <w:r>
        <w:rPr>
          <w:rFonts w:ascii="Arial" w:hAnsi="Arial" w:cs="Arial"/>
        </w:rPr>
        <w:t xml:space="preserve">is </w:t>
      </w:r>
      <w:r w:rsidR="00CB76F2" w:rsidRPr="00CB76F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Vienna </w:t>
      </w:r>
      <w:r w:rsidR="00CB76F2" w:rsidRPr="00CB76F2">
        <w:rPr>
          <w:rFonts w:ascii="Arial" w:hAnsi="Arial" w:cs="Arial"/>
        </w:rPr>
        <w:t>Austria next week, 20-24 March</w:t>
      </w:r>
      <w:r>
        <w:rPr>
          <w:rFonts w:ascii="Arial" w:hAnsi="Arial" w:cs="Arial"/>
        </w:rPr>
        <w:t>, to be held as a h</w:t>
      </w:r>
      <w:r w:rsidR="00CB76F2" w:rsidRPr="00CB76F2">
        <w:rPr>
          <w:rFonts w:ascii="Arial" w:hAnsi="Arial" w:cs="Arial"/>
        </w:rPr>
        <w:t xml:space="preserve">ybrid meeting. </w:t>
      </w:r>
    </w:p>
    <w:p w14:paraId="5C8BD9A9" w14:textId="1992318A" w:rsidR="00CB76F2" w:rsidRPr="00CB76F2" w:rsidRDefault="00DB5255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The IEEE 802</w:t>
      </w:r>
      <w:r w:rsidR="00CB76F2" w:rsidRPr="00CB76F2">
        <w:rPr>
          <w:rFonts w:ascii="Arial" w:hAnsi="Arial" w:cs="Arial"/>
        </w:rPr>
        <w:t xml:space="preserve"> update </w:t>
      </w:r>
      <w:r>
        <w:rPr>
          <w:rFonts w:ascii="Arial" w:hAnsi="Arial" w:cs="Arial"/>
        </w:rPr>
        <w:t xml:space="preserve">is </w:t>
      </w:r>
      <w:r w:rsidR="00CB76F2" w:rsidRPr="00CB76F2">
        <w:rPr>
          <w:rFonts w:ascii="Arial" w:hAnsi="Arial" w:cs="Arial"/>
        </w:rPr>
        <w:t>usually presented</w:t>
      </w:r>
      <w:r>
        <w:rPr>
          <w:rFonts w:ascii="Arial" w:hAnsi="Arial" w:cs="Arial"/>
        </w:rPr>
        <w:t xml:space="preserve"> during the closing plenary on Friday,</w:t>
      </w:r>
      <w:r w:rsidR="00CB76F2" w:rsidRPr="00CB76F2">
        <w:rPr>
          <w:rFonts w:ascii="Arial" w:hAnsi="Arial" w:cs="Arial"/>
        </w:rPr>
        <w:t xml:space="preserve"> but Peter is unavailable on those days to present. Is anyone else available?  David Law is participating as UK NB so </w:t>
      </w:r>
      <w:r w:rsidR="00652530">
        <w:rPr>
          <w:rFonts w:ascii="Arial" w:hAnsi="Arial" w:cs="Arial"/>
        </w:rPr>
        <w:t xml:space="preserve">he </w:t>
      </w:r>
      <w:r w:rsidR="00CB76F2" w:rsidRPr="00CB76F2">
        <w:rPr>
          <w:rFonts w:ascii="Arial" w:hAnsi="Arial" w:cs="Arial"/>
        </w:rPr>
        <w:t>would prefer not to present for IEEE 802.  Peter can do the WG</w:t>
      </w:r>
      <w:r w:rsidR="00652530">
        <w:rPr>
          <w:rFonts w:ascii="Arial" w:hAnsi="Arial" w:cs="Arial"/>
        </w:rPr>
        <w:t xml:space="preserve"> </w:t>
      </w:r>
      <w:r w:rsidR="00CB76F2" w:rsidRPr="00CB76F2">
        <w:rPr>
          <w:rFonts w:ascii="Arial" w:hAnsi="Arial" w:cs="Arial"/>
        </w:rPr>
        <w:t>1 presentation on Wed</w:t>
      </w:r>
      <w:r>
        <w:rPr>
          <w:rFonts w:ascii="Arial" w:hAnsi="Arial" w:cs="Arial"/>
        </w:rPr>
        <w:t>ne</w:t>
      </w:r>
      <w:r w:rsidR="00CB76F2" w:rsidRPr="00CB76F2">
        <w:rPr>
          <w:rFonts w:ascii="Arial" w:hAnsi="Arial" w:cs="Arial"/>
        </w:rPr>
        <w:t>s</w:t>
      </w:r>
      <w:r>
        <w:rPr>
          <w:rFonts w:ascii="Arial" w:hAnsi="Arial" w:cs="Arial"/>
        </w:rPr>
        <w:t>day</w:t>
      </w:r>
      <w:r w:rsidR="00CB76F2" w:rsidRPr="00CB76F2">
        <w:rPr>
          <w:rFonts w:ascii="Arial" w:hAnsi="Arial" w:cs="Arial"/>
        </w:rPr>
        <w:t xml:space="preserve">. Who is on the IEEE 802 delegation?  TBD. </w:t>
      </w:r>
    </w:p>
    <w:p w14:paraId="7C2A127D" w14:textId="77777777" w:rsidR="00CB76F2" w:rsidRPr="00DB5255" w:rsidRDefault="00CB76F2" w:rsidP="00DB5255">
      <w:pPr>
        <w:rPr>
          <w:rFonts w:ascii="Arial" w:hAnsi="Arial" w:cs="Arial"/>
        </w:rPr>
      </w:pPr>
    </w:p>
    <w:p w14:paraId="75144D67" w14:textId="15B0F895" w:rsidR="00CB76F2" w:rsidRPr="00CB76F2" w:rsidRDefault="00EE5E8A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Comment:</w:t>
      </w:r>
      <w:r w:rsidR="00CB76F2" w:rsidRPr="00CB7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CB76F2" w:rsidRPr="00CB76F2">
        <w:rPr>
          <w:rFonts w:ascii="Arial" w:hAnsi="Arial" w:cs="Arial"/>
        </w:rPr>
        <w:t>ack to the WG</w:t>
      </w:r>
      <w:r w:rsidR="00652530">
        <w:rPr>
          <w:rFonts w:ascii="Arial" w:hAnsi="Arial" w:cs="Arial"/>
        </w:rPr>
        <w:t xml:space="preserve"> </w:t>
      </w:r>
      <w:r w:rsidR="00CB76F2" w:rsidRPr="00CB76F2">
        <w:rPr>
          <w:rFonts w:ascii="Arial" w:hAnsi="Arial" w:cs="Arial"/>
        </w:rPr>
        <w:t xml:space="preserve">1 convenor contribution. </w:t>
      </w:r>
      <w:proofErr w:type="spellStart"/>
      <w:r w:rsidR="00CB76F2" w:rsidRPr="00CB76F2">
        <w:rPr>
          <w:rFonts w:ascii="Arial" w:hAnsi="Arial" w:cs="Arial"/>
        </w:rPr>
        <w:t>HoD</w:t>
      </w:r>
      <w:proofErr w:type="spellEnd"/>
      <w:r w:rsidR="00CB76F2" w:rsidRPr="00CB76F2">
        <w:rPr>
          <w:rFonts w:ascii="Arial" w:hAnsi="Arial" w:cs="Arial"/>
        </w:rPr>
        <w:t xml:space="preserve"> contribution.  Is IEEE invited to the </w:t>
      </w:r>
      <w:proofErr w:type="spellStart"/>
      <w:r w:rsidR="00CB76F2" w:rsidRPr="00CB76F2">
        <w:rPr>
          <w:rFonts w:ascii="Arial" w:hAnsi="Arial" w:cs="Arial"/>
        </w:rPr>
        <w:t>HoD</w:t>
      </w:r>
      <w:proofErr w:type="spellEnd"/>
      <w:r w:rsidR="00346066">
        <w:rPr>
          <w:rFonts w:ascii="Arial" w:hAnsi="Arial" w:cs="Arial"/>
        </w:rPr>
        <w:t>?</w:t>
      </w:r>
      <w:r w:rsidR="00CB76F2" w:rsidRPr="00CB76F2">
        <w:rPr>
          <w:rFonts w:ascii="Arial" w:hAnsi="Arial" w:cs="Arial"/>
        </w:rPr>
        <w:t xml:space="preserve"> Is there anything to say/position to take in </w:t>
      </w:r>
      <w:proofErr w:type="spellStart"/>
      <w:r w:rsidR="00CB76F2" w:rsidRPr="00CB76F2">
        <w:rPr>
          <w:rFonts w:ascii="Arial" w:hAnsi="Arial" w:cs="Arial"/>
        </w:rPr>
        <w:t>HoD</w:t>
      </w:r>
      <w:proofErr w:type="spellEnd"/>
      <w:r w:rsidR="00CB76F2" w:rsidRPr="00CB76F2">
        <w:rPr>
          <w:rFonts w:ascii="Arial" w:hAnsi="Arial" w:cs="Arial"/>
        </w:rPr>
        <w:t xml:space="preserve"> meeting? </w:t>
      </w:r>
      <w:r w:rsidR="00DB5255">
        <w:rPr>
          <w:rFonts w:ascii="Arial" w:hAnsi="Arial" w:cs="Arial"/>
        </w:rPr>
        <w:t xml:space="preserve">The IPR issues are </w:t>
      </w:r>
      <w:proofErr w:type="gramStart"/>
      <w:r w:rsidR="00DB5255">
        <w:rPr>
          <w:rFonts w:ascii="Arial" w:hAnsi="Arial" w:cs="Arial"/>
        </w:rPr>
        <w:t>r</w:t>
      </w:r>
      <w:r w:rsidR="00CB76F2" w:rsidRPr="00CB76F2">
        <w:rPr>
          <w:rFonts w:ascii="Arial" w:hAnsi="Arial" w:cs="Arial"/>
        </w:rPr>
        <w:t>eally out</w:t>
      </w:r>
      <w:proofErr w:type="gramEnd"/>
      <w:r w:rsidR="00CB76F2" w:rsidRPr="00CB76F2">
        <w:rPr>
          <w:rFonts w:ascii="Arial" w:hAnsi="Arial" w:cs="Arial"/>
        </w:rPr>
        <w:t xml:space="preserve"> of scope of SC</w:t>
      </w:r>
      <w:r w:rsidR="00DB5255">
        <w:rPr>
          <w:rFonts w:ascii="Arial" w:hAnsi="Arial" w:cs="Arial"/>
        </w:rPr>
        <w:t xml:space="preserve"> </w:t>
      </w:r>
      <w:r w:rsidR="00CB76F2" w:rsidRPr="00CB76F2">
        <w:rPr>
          <w:rFonts w:ascii="Arial" w:hAnsi="Arial" w:cs="Arial"/>
        </w:rPr>
        <w:t xml:space="preserve">6 and already discussed at upper levels within ISO. </w:t>
      </w:r>
    </w:p>
    <w:p w14:paraId="26EA5C55" w14:textId="77777777" w:rsidR="00CB76F2" w:rsidRPr="00DB5255" w:rsidRDefault="00CB76F2" w:rsidP="00DB5255">
      <w:pPr>
        <w:ind w:left="360"/>
        <w:rPr>
          <w:rFonts w:ascii="Arial" w:hAnsi="Arial" w:cs="Arial"/>
        </w:rPr>
      </w:pPr>
    </w:p>
    <w:p w14:paraId="07E502B9" w14:textId="512DC388" w:rsidR="00CB76F2" w:rsidRPr="00CB76F2" w:rsidRDefault="00CB76F2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CB76F2">
        <w:rPr>
          <w:rFonts w:ascii="Arial" w:hAnsi="Arial" w:cs="Arial"/>
        </w:rPr>
        <w:t>IEEE position – this is an ISO issue – really, an issue between SC</w:t>
      </w:r>
      <w:r w:rsidR="00DB5255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6 and ISO Central Secretariat. </w:t>
      </w:r>
    </w:p>
    <w:p w14:paraId="77A61E83" w14:textId="77777777" w:rsidR="00CB76F2" w:rsidRPr="00CB76F2" w:rsidRDefault="00CB76F2" w:rsidP="00DB5255">
      <w:pPr>
        <w:pStyle w:val="ListParagraph"/>
        <w:rPr>
          <w:rFonts w:ascii="Arial" w:hAnsi="Arial" w:cs="Arial"/>
        </w:rPr>
      </w:pPr>
    </w:p>
    <w:p w14:paraId="3AED8758" w14:textId="1982BA03" w:rsidR="00CB76F2" w:rsidRPr="00CB76F2" w:rsidRDefault="00EE5E8A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Question:</w:t>
      </w:r>
      <w:r w:rsidR="00CB76F2" w:rsidRPr="00CB76F2">
        <w:rPr>
          <w:rFonts w:ascii="Arial" w:hAnsi="Arial" w:cs="Arial"/>
        </w:rPr>
        <w:t xml:space="preserve"> are there any recommendations to be discussed/reviewed? </w:t>
      </w:r>
      <w:r w:rsidR="00DB5255">
        <w:rPr>
          <w:rFonts w:ascii="Arial" w:hAnsi="Arial" w:cs="Arial"/>
        </w:rPr>
        <w:t>The p</w:t>
      </w:r>
      <w:r w:rsidR="00CB76F2" w:rsidRPr="00CB76F2">
        <w:rPr>
          <w:rFonts w:ascii="Arial" w:hAnsi="Arial" w:cs="Arial"/>
        </w:rPr>
        <w:t xml:space="preserve">roposals </w:t>
      </w:r>
      <w:r w:rsidR="00DB5255">
        <w:rPr>
          <w:rFonts w:ascii="Arial" w:hAnsi="Arial" w:cs="Arial"/>
        </w:rPr>
        <w:t xml:space="preserve">are </w:t>
      </w:r>
      <w:r w:rsidR="00CB76F2" w:rsidRPr="00CB76F2">
        <w:rPr>
          <w:rFonts w:ascii="Arial" w:hAnsi="Arial" w:cs="Arial"/>
        </w:rPr>
        <w:t xml:space="preserve">in 6N17949 – expect it to come out of </w:t>
      </w:r>
      <w:proofErr w:type="spellStart"/>
      <w:r w:rsidR="00CB76F2" w:rsidRPr="00CB76F2">
        <w:rPr>
          <w:rFonts w:ascii="Arial" w:hAnsi="Arial" w:cs="Arial"/>
        </w:rPr>
        <w:t>HoD</w:t>
      </w:r>
      <w:proofErr w:type="spellEnd"/>
      <w:r w:rsidR="00CB76F2" w:rsidRPr="00CB76F2">
        <w:rPr>
          <w:rFonts w:ascii="Arial" w:hAnsi="Arial" w:cs="Arial"/>
        </w:rPr>
        <w:t xml:space="preserve"> meeting. If anything. </w:t>
      </w:r>
    </w:p>
    <w:p w14:paraId="456E0945" w14:textId="548072B9" w:rsidR="00CB76F2" w:rsidRPr="00CB76F2" w:rsidRDefault="00EE5E8A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Question:</w:t>
      </w:r>
      <w:r w:rsidR="00CB76F2" w:rsidRPr="00CB76F2">
        <w:rPr>
          <w:rFonts w:ascii="Arial" w:hAnsi="Arial" w:cs="Arial"/>
        </w:rPr>
        <w:t xml:space="preserve"> will there be an ISO staff person available for the </w:t>
      </w:r>
      <w:proofErr w:type="spellStart"/>
      <w:r w:rsidR="00CB76F2" w:rsidRPr="00CB76F2">
        <w:rPr>
          <w:rFonts w:ascii="Arial" w:hAnsi="Arial" w:cs="Arial"/>
        </w:rPr>
        <w:t>HoD</w:t>
      </w:r>
      <w:proofErr w:type="spellEnd"/>
      <w:r w:rsidR="00CB76F2" w:rsidRPr="00CB76F2">
        <w:rPr>
          <w:rFonts w:ascii="Arial" w:hAnsi="Arial" w:cs="Arial"/>
        </w:rPr>
        <w:t xml:space="preserve"> meeting? </w:t>
      </w:r>
    </w:p>
    <w:p w14:paraId="29666ECA" w14:textId="77777777" w:rsidR="00CB76F2" w:rsidRPr="00CB76F2" w:rsidRDefault="00CB76F2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CB76F2">
        <w:rPr>
          <w:rFonts w:ascii="Arial" w:hAnsi="Arial" w:cs="Arial"/>
        </w:rPr>
        <w:t xml:space="preserve">It’s an ISO matter. </w:t>
      </w:r>
    </w:p>
    <w:p w14:paraId="59B5033D" w14:textId="77777777" w:rsidR="00CB76F2" w:rsidRPr="00DB5255" w:rsidRDefault="00CB76F2" w:rsidP="00DB5255">
      <w:pPr>
        <w:rPr>
          <w:rFonts w:ascii="Arial" w:hAnsi="Arial" w:cs="Arial"/>
        </w:rPr>
      </w:pPr>
    </w:p>
    <w:p w14:paraId="104A1C6C" w14:textId="1CC392FD" w:rsidR="00CB76F2" w:rsidRPr="00CB76F2" w:rsidRDefault="00CB76F2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CB76F2">
        <w:rPr>
          <w:rFonts w:ascii="Arial" w:hAnsi="Arial" w:cs="Arial"/>
        </w:rPr>
        <w:t>JTC1 SC chair developed the liaison report for the SC</w:t>
      </w:r>
      <w:r w:rsidR="004647F0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6 plenary presentation. </w:t>
      </w:r>
    </w:p>
    <w:p w14:paraId="063105DF" w14:textId="77777777" w:rsidR="00CB76F2" w:rsidRPr="004647F0" w:rsidRDefault="00CB76F2" w:rsidP="004647F0">
      <w:pPr>
        <w:rPr>
          <w:rFonts w:ascii="Arial" w:hAnsi="Arial" w:cs="Arial"/>
        </w:rPr>
      </w:pPr>
    </w:p>
    <w:p w14:paraId="21BAFD0D" w14:textId="413D2EBE" w:rsidR="00CB76F2" w:rsidRPr="00CB76F2" w:rsidRDefault="004647F0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JTC 1/SC 6/</w:t>
      </w:r>
      <w:r w:rsidR="00CB76F2" w:rsidRPr="00CB76F2">
        <w:rPr>
          <w:rFonts w:ascii="Arial" w:hAnsi="Arial" w:cs="Arial"/>
        </w:rPr>
        <w:t>AG</w:t>
      </w:r>
      <w:r w:rsidR="00346066">
        <w:rPr>
          <w:rFonts w:ascii="Arial" w:hAnsi="Arial" w:cs="Arial"/>
        </w:rPr>
        <w:t xml:space="preserve"> </w:t>
      </w:r>
      <w:r w:rsidR="00CB76F2" w:rsidRPr="00CB76F2">
        <w:rPr>
          <w:rFonts w:ascii="Arial" w:hAnsi="Arial" w:cs="Arial"/>
        </w:rPr>
        <w:t xml:space="preserve">4 meeting.  George Zimmermann attended for IEEE 802. </w:t>
      </w:r>
    </w:p>
    <w:p w14:paraId="1D8AA8AD" w14:textId="09548EE1" w:rsidR="00CB76F2" w:rsidRPr="00CB76F2" w:rsidRDefault="004647F0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="00CB76F2" w:rsidRPr="00CB76F2">
        <w:rPr>
          <w:rFonts w:ascii="Arial" w:hAnsi="Arial" w:cs="Arial"/>
        </w:rPr>
        <w:t>AG</w:t>
      </w:r>
      <w:r w:rsidR="00EB2F69">
        <w:rPr>
          <w:rFonts w:ascii="Arial" w:hAnsi="Arial" w:cs="Arial"/>
        </w:rPr>
        <w:t xml:space="preserve"> </w:t>
      </w:r>
      <w:r w:rsidR="00CB76F2" w:rsidRPr="00CB76F2">
        <w:rPr>
          <w:rFonts w:ascii="Arial" w:hAnsi="Arial" w:cs="Arial"/>
        </w:rPr>
        <w:t xml:space="preserve">4 convenor </w:t>
      </w:r>
      <w:r>
        <w:rPr>
          <w:rFonts w:ascii="Arial" w:hAnsi="Arial" w:cs="Arial"/>
        </w:rPr>
        <w:t>is</w:t>
      </w:r>
      <w:r w:rsidR="00CB76F2" w:rsidRPr="00CB76F2">
        <w:rPr>
          <w:rFonts w:ascii="Arial" w:hAnsi="Arial" w:cs="Arial"/>
        </w:rPr>
        <w:t xml:space="preserve"> Kingston </w:t>
      </w:r>
      <w:proofErr w:type="gramStart"/>
      <w:r w:rsidR="00CB76F2" w:rsidRPr="00CB76F2">
        <w:rPr>
          <w:rFonts w:ascii="Arial" w:hAnsi="Arial" w:cs="Arial"/>
        </w:rPr>
        <w:t>Zhang</w:t>
      </w:r>
      <w:proofErr w:type="gramEnd"/>
      <w:r w:rsidR="003460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 topic is</w:t>
      </w:r>
      <w:r w:rsidR="00CB76F2" w:rsidRPr="00CB76F2">
        <w:rPr>
          <w:rFonts w:ascii="Arial" w:hAnsi="Arial" w:cs="Arial"/>
        </w:rPr>
        <w:t xml:space="preserve"> MCS </w:t>
      </w:r>
      <w:r w:rsidR="00346066">
        <w:rPr>
          <w:rFonts w:ascii="Arial" w:hAnsi="Arial" w:cs="Arial"/>
        </w:rPr>
        <w:t xml:space="preserve">(modulation and coding scheme) </w:t>
      </w:r>
      <w:r w:rsidR="00CB76F2" w:rsidRPr="00CB76F2">
        <w:rPr>
          <w:rFonts w:ascii="Arial" w:hAnsi="Arial" w:cs="Arial"/>
        </w:rPr>
        <w:t xml:space="preserve">in Ethernet. </w:t>
      </w:r>
    </w:p>
    <w:p w14:paraId="6B75BD3A" w14:textId="196CFD22" w:rsidR="00CB76F2" w:rsidRPr="00CB76F2" w:rsidRDefault="00EE5E8A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IEEE participant</w:t>
      </w:r>
      <w:r w:rsidR="00CB76F2" w:rsidRPr="00CB76F2">
        <w:rPr>
          <w:rFonts w:ascii="Arial" w:hAnsi="Arial" w:cs="Arial"/>
        </w:rPr>
        <w:t xml:space="preserve"> </w:t>
      </w:r>
      <w:r w:rsidR="004647F0">
        <w:rPr>
          <w:rFonts w:ascii="Arial" w:hAnsi="Arial" w:cs="Arial"/>
        </w:rPr>
        <w:t>a</w:t>
      </w:r>
      <w:r w:rsidR="00CB76F2" w:rsidRPr="00CB76F2">
        <w:rPr>
          <w:rFonts w:ascii="Arial" w:hAnsi="Arial" w:cs="Arial"/>
        </w:rPr>
        <w:t>ttend</w:t>
      </w:r>
      <w:r>
        <w:rPr>
          <w:rFonts w:ascii="Arial" w:hAnsi="Arial" w:cs="Arial"/>
        </w:rPr>
        <w:t>ance i</w:t>
      </w:r>
      <w:r w:rsidR="004647F0">
        <w:rPr>
          <w:rFonts w:ascii="Arial" w:hAnsi="Arial" w:cs="Arial"/>
        </w:rPr>
        <w:t>s n</w:t>
      </w:r>
      <w:r w:rsidR="00CB76F2" w:rsidRPr="00CB76F2">
        <w:rPr>
          <w:rFonts w:ascii="Arial" w:hAnsi="Arial" w:cs="Arial"/>
        </w:rPr>
        <w:t xml:space="preserve">ot to be construed as </w:t>
      </w:r>
      <w:r w:rsidR="004647F0">
        <w:rPr>
          <w:rFonts w:ascii="Arial" w:hAnsi="Arial" w:cs="Arial"/>
        </w:rPr>
        <w:t xml:space="preserve">IEEE </w:t>
      </w:r>
      <w:r w:rsidR="00CB76F2" w:rsidRPr="00CB76F2">
        <w:rPr>
          <w:rFonts w:ascii="Arial" w:hAnsi="Arial" w:cs="Arial"/>
        </w:rPr>
        <w:t>endorsing</w:t>
      </w:r>
      <w:r w:rsidR="004647F0">
        <w:rPr>
          <w:rFonts w:ascii="Arial" w:hAnsi="Arial" w:cs="Arial"/>
        </w:rPr>
        <w:t xml:space="preserve"> the aims of the group</w:t>
      </w:r>
      <w:r w:rsidR="00CB76F2" w:rsidRPr="00CB76F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</w:t>
      </w:r>
      <w:r w:rsidR="004647F0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ere</w:t>
      </w:r>
      <w:r w:rsidR="004647F0">
        <w:rPr>
          <w:rFonts w:ascii="Arial" w:hAnsi="Arial" w:cs="Arial"/>
        </w:rPr>
        <w:t xml:space="preserve"> j</w:t>
      </w:r>
      <w:r w:rsidR="00CB76F2" w:rsidRPr="00CB76F2">
        <w:rPr>
          <w:rFonts w:ascii="Arial" w:hAnsi="Arial" w:cs="Arial"/>
        </w:rPr>
        <w:t xml:space="preserve">ust observing and offered some comments. </w:t>
      </w:r>
      <w:r>
        <w:rPr>
          <w:rFonts w:ascii="Arial" w:hAnsi="Arial" w:cs="Arial"/>
        </w:rPr>
        <w:t>It’s no</w:t>
      </w:r>
      <w:r w:rsidR="00CB76F2" w:rsidRPr="00CB76F2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clear</w:t>
      </w:r>
      <w:r w:rsidR="00CB76F2" w:rsidRPr="00CB76F2">
        <w:rPr>
          <w:rFonts w:ascii="Arial" w:hAnsi="Arial" w:cs="Arial"/>
        </w:rPr>
        <w:t xml:space="preserve"> why </w:t>
      </w:r>
      <w:r>
        <w:rPr>
          <w:rFonts w:ascii="Arial" w:hAnsi="Arial" w:cs="Arial"/>
        </w:rPr>
        <w:t>we</w:t>
      </w:r>
      <w:r w:rsidR="00EB2F69">
        <w:rPr>
          <w:rFonts w:ascii="Arial" w:hAnsi="Arial" w:cs="Arial"/>
        </w:rPr>
        <w:t xml:space="preserve"> would</w:t>
      </w:r>
      <w:r>
        <w:rPr>
          <w:rFonts w:ascii="Arial" w:hAnsi="Arial" w:cs="Arial"/>
        </w:rPr>
        <w:t xml:space="preserve"> be </w:t>
      </w:r>
      <w:r w:rsidR="00CB76F2" w:rsidRPr="00CB76F2">
        <w:rPr>
          <w:rFonts w:ascii="Arial" w:hAnsi="Arial" w:cs="Arial"/>
        </w:rPr>
        <w:t xml:space="preserve">there – other than attending at their request. Peter </w:t>
      </w:r>
      <w:r>
        <w:rPr>
          <w:rFonts w:ascii="Arial" w:hAnsi="Arial" w:cs="Arial"/>
        </w:rPr>
        <w:t xml:space="preserve">Yee also </w:t>
      </w:r>
      <w:r w:rsidR="00CB76F2" w:rsidRPr="00CB76F2">
        <w:rPr>
          <w:rFonts w:ascii="Arial" w:hAnsi="Arial" w:cs="Arial"/>
        </w:rPr>
        <w:t xml:space="preserve">gets the documents but </w:t>
      </w:r>
      <w:r>
        <w:rPr>
          <w:rFonts w:ascii="Arial" w:hAnsi="Arial" w:cs="Arial"/>
        </w:rPr>
        <w:t xml:space="preserve">is </w:t>
      </w:r>
      <w:r w:rsidR="00CB76F2" w:rsidRPr="00CB76F2">
        <w:rPr>
          <w:rFonts w:ascii="Arial" w:hAnsi="Arial" w:cs="Arial"/>
        </w:rPr>
        <w:t>not planning to participate</w:t>
      </w:r>
      <w:r w:rsidR="004647F0">
        <w:rPr>
          <w:rFonts w:ascii="Arial" w:hAnsi="Arial" w:cs="Arial"/>
        </w:rPr>
        <w:t xml:space="preserve"> on a regular basis</w:t>
      </w:r>
      <w:r w:rsidR="00CB76F2" w:rsidRPr="00CB76F2">
        <w:rPr>
          <w:rFonts w:ascii="Arial" w:hAnsi="Arial" w:cs="Arial"/>
        </w:rPr>
        <w:t xml:space="preserve">.  </w:t>
      </w:r>
    </w:p>
    <w:p w14:paraId="1EE945BF" w14:textId="10A0B2C7" w:rsidR="00CB76F2" w:rsidRPr="00CB76F2" w:rsidRDefault="00EE5E8A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Question:</w:t>
      </w:r>
      <w:r w:rsidR="00CB76F2" w:rsidRPr="00CB76F2">
        <w:rPr>
          <w:rFonts w:ascii="Arial" w:hAnsi="Arial" w:cs="Arial"/>
        </w:rPr>
        <w:t xml:space="preserve"> we were observers but not really participants?? </w:t>
      </w:r>
    </w:p>
    <w:p w14:paraId="7625649C" w14:textId="40ED8BD6" w:rsidR="00CB76F2" w:rsidRPr="00CB76F2" w:rsidRDefault="00EE5E8A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Answer:</w:t>
      </w:r>
      <w:r w:rsidR="00CB76F2" w:rsidRPr="00CB76F2">
        <w:rPr>
          <w:rFonts w:ascii="Arial" w:hAnsi="Arial" w:cs="Arial"/>
        </w:rPr>
        <w:t xml:space="preserve"> No voting status.  Output of the me</w:t>
      </w:r>
      <w:r w:rsidR="004647F0">
        <w:rPr>
          <w:rFonts w:ascii="Arial" w:hAnsi="Arial" w:cs="Arial"/>
        </w:rPr>
        <w:t>e</w:t>
      </w:r>
      <w:r w:rsidR="00CB76F2" w:rsidRPr="00CB76F2">
        <w:rPr>
          <w:rFonts w:ascii="Arial" w:hAnsi="Arial" w:cs="Arial"/>
        </w:rPr>
        <w:t xml:space="preserve">ting was the workplan for UAV. </w:t>
      </w:r>
    </w:p>
    <w:p w14:paraId="1391A5AB" w14:textId="152BD86D" w:rsidR="00CB76F2" w:rsidRPr="00CB76F2" w:rsidRDefault="00EE5E8A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Question:</w:t>
      </w:r>
      <w:r w:rsidR="00CB76F2" w:rsidRPr="00CB76F2">
        <w:rPr>
          <w:rFonts w:ascii="Arial" w:hAnsi="Arial" w:cs="Arial"/>
        </w:rPr>
        <w:t xml:space="preserve"> is there another meeting scheduled? </w:t>
      </w:r>
    </w:p>
    <w:p w14:paraId="558D414D" w14:textId="6398AFED" w:rsidR="00CB76F2" w:rsidRPr="00CB76F2" w:rsidRDefault="00EE5E8A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Answer:</w:t>
      </w:r>
      <w:r w:rsidR="00CB76F2" w:rsidRPr="00CB76F2">
        <w:rPr>
          <w:rFonts w:ascii="Arial" w:hAnsi="Arial" w:cs="Arial"/>
        </w:rPr>
        <w:t xml:space="preserve"> Plan to launch into work.  But no date scheduled. </w:t>
      </w:r>
    </w:p>
    <w:p w14:paraId="270EF8F2" w14:textId="77777777" w:rsidR="00CB76F2" w:rsidRPr="00CB76F2" w:rsidRDefault="00CB76F2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CB76F2">
        <w:rPr>
          <w:rFonts w:ascii="Arial" w:hAnsi="Arial" w:cs="Arial"/>
        </w:rPr>
        <w:t>Contribution into the next meeting: 6N17980</w:t>
      </w:r>
    </w:p>
    <w:p w14:paraId="04712AD1" w14:textId="77777777" w:rsidR="00CB76F2" w:rsidRPr="004647F0" w:rsidRDefault="00CB76F2" w:rsidP="004647F0">
      <w:pPr>
        <w:rPr>
          <w:rFonts w:ascii="Arial" w:hAnsi="Arial" w:cs="Arial"/>
        </w:rPr>
      </w:pPr>
    </w:p>
    <w:p w14:paraId="048451AC" w14:textId="1C59734E" w:rsidR="00CB76F2" w:rsidRPr="00CB76F2" w:rsidRDefault="00CB76F2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CB76F2">
        <w:rPr>
          <w:rFonts w:ascii="Arial" w:hAnsi="Arial" w:cs="Arial"/>
        </w:rPr>
        <w:t>Deterministic Wireless Industrial Network</w:t>
      </w:r>
      <w:r w:rsidR="004647F0">
        <w:rPr>
          <w:rFonts w:ascii="Arial" w:hAnsi="Arial" w:cs="Arial"/>
        </w:rPr>
        <w:t xml:space="preserve"> proposal</w:t>
      </w:r>
      <w:r w:rsidRPr="00CB76F2">
        <w:rPr>
          <w:rFonts w:ascii="Arial" w:hAnsi="Arial" w:cs="Arial"/>
        </w:rPr>
        <w:t xml:space="preserve">.  Ballot closed 4/3/12.  </w:t>
      </w:r>
      <w:r w:rsidR="004647F0">
        <w:rPr>
          <w:rFonts w:ascii="Arial" w:hAnsi="Arial" w:cs="Arial"/>
        </w:rPr>
        <w:t>Apparently f</w:t>
      </w:r>
      <w:r w:rsidRPr="00CB76F2">
        <w:rPr>
          <w:rFonts w:ascii="Arial" w:hAnsi="Arial" w:cs="Arial"/>
        </w:rPr>
        <w:t xml:space="preserve">ailed? </w:t>
      </w:r>
    </w:p>
    <w:p w14:paraId="633DDA5F" w14:textId="2B5B4C86" w:rsidR="00CB76F2" w:rsidRPr="00CB76F2" w:rsidRDefault="00CB76F2" w:rsidP="00CB76F2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CB76F2">
        <w:rPr>
          <w:rFonts w:ascii="Arial" w:hAnsi="Arial" w:cs="Arial"/>
        </w:rPr>
        <w:t xml:space="preserve">Unknown/indefinite status.  May be of concern if </w:t>
      </w:r>
      <w:r w:rsidR="004647F0">
        <w:rPr>
          <w:rFonts w:ascii="Arial" w:hAnsi="Arial" w:cs="Arial"/>
        </w:rPr>
        <w:t xml:space="preserve">it does </w:t>
      </w:r>
      <w:r w:rsidRPr="00CB76F2">
        <w:rPr>
          <w:rFonts w:ascii="Arial" w:hAnsi="Arial" w:cs="Arial"/>
        </w:rPr>
        <w:t xml:space="preserve">go forward. </w:t>
      </w:r>
    </w:p>
    <w:p w14:paraId="5FE420CD" w14:textId="6D6B3787" w:rsidR="003A49D4" w:rsidRPr="00CB76F2" w:rsidRDefault="003A49D4" w:rsidP="00CB76F2">
      <w:pPr>
        <w:rPr>
          <w:rFonts w:ascii="Arial" w:hAnsi="Arial" w:cs="Arial"/>
        </w:rPr>
      </w:pPr>
    </w:p>
    <w:p w14:paraId="1817E74C" w14:textId="77777777" w:rsidR="00D61F4B" w:rsidRDefault="003A49D4" w:rsidP="00D61F4B">
      <w:pPr>
        <w:pStyle w:val="Heading3"/>
      </w:pPr>
      <w:r w:rsidRPr="003A49D4">
        <w:t>Attendees</w:t>
      </w:r>
    </w:p>
    <w:p w14:paraId="304C3AD5" w14:textId="4872F7B6" w:rsidR="004647F0" w:rsidRPr="004647F0" w:rsidRDefault="004647F0" w:rsidP="004647F0">
      <w:pPr>
        <w:ind w:left="720"/>
        <w:rPr>
          <w:rFonts w:ascii="Arial" w:hAnsi="Arial" w:cs="Arial"/>
        </w:rPr>
      </w:pPr>
      <w:r w:rsidRPr="004647F0">
        <w:rPr>
          <w:rFonts w:ascii="Arial" w:hAnsi="Arial" w:cs="Arial"/>
        </w:rPr>
        <w:t>Karen Randall</w:t>
      </w:r>
      <w:r>
        <w:rPr>
          <w:rFonts w:ascii="Arial" w:hAnsi="Arial" w:cs="Arial"/>
        </w:rPr>
        <w:t xml:space="preserve"> (Randall Consulting), </w:t>
      </w:r>
      <w:r w:rsidRPr="004647F0">
        <w:rPr>
          <w:rFonts w:ascii="Arial" w:hAnsi="Arial" w:cs="Arial"/>
        </w:rPr>
        <w:t>Peter Yee</w:t>
      </w:r>
      <w:r>
        <w:rPr>
          <w:rFonts w:ascii="Arial" w:hAnsi="Arial" w:cs="Arial"/>
        </w:rPr>
        <w:t xml:space="preserve"> (NSA-CSD), </w:t>
      </w:r>
      <w:r w:rsidRPr="004647F0">
        <w:rPr>
          <w:rFonts w:ascii="Arial" w:hAnsi="Arial" w:cs="Arial"/>
        </w:rPr>
        <w:t>Dan Harkins (</w:t>
      </w:r>
      <w:r>
        <w:rPr>
          <w:rFonts w:ascii="Arial" w:hAnsi="Arial" w:cs="Arial"/>
        </w:rPr>
        <w:t xml:space="preserve">HPE, </w:t>
      </w:r>
      <w:r w:rsidRPr="004647F0">
        <w:rPr>
          <w:rFonts w:ascii="Arial" w:hAnsi="Arial" w:cs="Arial"/>
        </w:rPr>
        <w:t>online)</w:t>
      </w:r>
      <w:r>
        <w:rPr>
          <w:rFonts w:ascii="Arial" w:hAnsi="Arial" w:cs="Arial"/>
        </w:rPr>
        <w:t xml:space="preserve">, </w:t>
      </w:r>
      <w:r w:rsidRPr="004647F0">
        <w:rPr>
          <w:rFonts w:ascii="Arial" w:hAnsi="Arial" w:cs="Arial"/>
        </w:rPr>
        <w:t>Lei Wang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Futurewei</w:t>
      </w:r>
      <w:proofErr w:type="spellEnd"/>
      <w:r>
        <w:rPr>
          <w:rFonts w:ascii="Arial" w:hAnsi="Arial" w:cs="Arial"/>
        </w:rPr>
        <w:t xml:space="preserve">), </w:t>
      </w:r>
      <w:r w:rsidRPr="004647F0">
        <w:rPr>
          <w:rFonts w:ascii="Arial" w:hAnsi="Arial" w:cs="Arial"/>
        </w:rPr>
        <w:t>Catherine Berger</w:t>
      </w:r>
      <w:r>
        <w:rPr>
          <w:rFonts w:ascii="Arial" w:hAnsi="Arial" w:cs="Arial"/>
        </w:rPr>
        <w:t xml:space="preserve"> (IEEE), </w:t>
      </w:r>
      <w:r w:rsidRPr="004647F0">
        <w:rPr>
          <w:rFonts w:ascii="Arial" w:hAnsi="Arial" w:cs="Arial"/>
        </w:rPr>
        <w:t>Geoff Thompson</w:t>
      </w:r>
      <w:r>
        <w:rPr>
          <w:rFonts w:ascii="Arial" w:hAnsi="Arial" w:cs="Arial"/>
        </w:rPr>
        <w:t xml:space="preserve"> (</w:t>
      </w:r>
      <w:r w:rsidR="003643AF">
        <w:rPr>
          <w:rFonts w:ascii="Arial" w:hAnsi="Arial" w:cs="Arial"/>
        </w:rPr>
        <w:t xml:space="preserve">self, </w:t>
      </w:r>
      <w:proofErr w:type="spellStart"/>
      <w:r w:rsidR="003643AF" w:rsidRPr="003643AF">
        <w:rPr>
          <w:rFonts w:ascii="Arial" w:hAnsi="Arial" w:cs="Arial"/>
        </w:rPr>
        <w:t>GraCaSI</w:t>
      </w:r>
      <w:proofErr w:type="spellEnd"/>
      <w:r w:rsidR="003643AF" w:rsidRPr="003643AF">
        <w:rPr>
          <w:rFonts w:ascii="Arial" w:hAnsi="Arial" w:cs="Arial"/>
        </w:rPr>
        <w:t xml:space="preserve"> Standards Adviso</w:t>
      </w:r>
      <w:r w:rsidR="003643AF">
        <w:rPr>
          <w:rFonts w:ascii="Arial" w:hAnsi="Arial" w:cs="Arial"/>
        </w:rPr>
        <w:t>rs</w:t>
      </w:r>
      <w:r>
        <w:rPr>
          <w:rFonts w:ascii="Arial" w:hAnsi="Arial" w:cs="Arial"/>
        </w:rPr>
        <w:t xml:space="preserve">), </w:t>
      </w:r>
      <w:r w:rsidRPr="004647F0">
        <w:rPr>
          <w:rFonts w:ascii="Arial" w:hAnsi="Arial" w:cs="Arial"/>
        </w:rPr>
        <w:t>George Zimmerman</w:t>
      </w:r>
      <w:r>
        <w:rPr>
          <w:rFonts w:ascii="Arial" w:hAnsi="Arial" w:cs="Arial"/>
        </w:rPr>
        <w:t xml:space="preserve"> (</w:t>
      </w:r>
      <w:r w:rsidRPr="004647F0">
        <w:rPr>
          <w:rFonts w:ascii="Arial" w:hAnsi="Arial" w:cs="Arial"/>
        </w:rPr>
        <w:t xml:space="preserve">CME Consulting / APL Group, Cisco, CommScope, Marvell, On Semiconductor, </w:t>
      </w:r>
      <w:proofErr w:type="spellStart"/>
      <w:r w:rsidRPr="004647F0">
        <w:rPr>
          <w:rFonts w:ascii="Arial" w:hAnsi="Arial" w:cs="Arial"/>
        </w:rPr>
        <w:t>SenTekSe</w:t>
      </w:r>
      <w:proofErr w:type="spellEnd"/>
      <w:r w:rsidRPr="004647F0">
        <w:rPr>
          <w:rFonts w:ascii="Arial" w:hAnsi="Arial" w:cs="Arial"/>
        </w:rPr>
        <w:t xml:space="preserve"> LLC</w:t>
      </w:r>
      <w:r>
        <w:rPr>
          <w:rFonts w:ascii="Arial" w:hAnsi="Arial" w:cs="Arial"/>
        </w:rPr>
        <w:t xml:space="preserve">), </w:t>
      </w:r>
      <w:r w:rsidRPr="004647F0">
        <w:rPr>
          <w:rFonts w:ascii="Arial" w:hAnsi="Arial" w:cs="Arial"/>
        </w:rPr>
        <w:t>Ian Barbour</w:t>
      </w:r>
      <w:r>
        <w:rPr>
          <w:rFonts w:ascii="Arial" w:hAnsi="Arial" w:cs="Arial"/>
        </w:rPr>
        <w:t xml:space="preserve">, </w:t>
      </w:r>
      <w:r w:rsidRPr="004647F0">
        <w:rPr>
          <w:rFonts w:ascii="Arial" w:hAnsi="Arial" w:cs="Arial"/>
        </w:rPr>
        <w:t xml:space="preserve">Jodi </w:t>
      </w:r>
      <w:proofErr w:type="spellStart"/>
      <w:r w:rsidRPr="004647F0">
        <w:rPr>
          <w:rFonts w:ascii="Arial" w:hAnsi="Arial" w:cs="Arial"/>
        </w:rPr>
        <w:t>Haasz</w:t>
      </w:r>
      <w:proofErr w:type="spellEnd"/>
      <w:r>
        <w:rPr>
          <w:rFonts w:ascii="Arial" w:hAnsi="Arial" w:cs="Arial"/>
        </w:rPr>
        <w:t xml:space="preserve"> (IEEE), </w:t>
      </w:r>
      <w:r w:rsidRPr="004647F0">
        <w:rPr>
          <w:rFonts w:ascii="Arial" w:hAnsi="Arial" w:cs="Arial"/>
        </w:rPr>
        <w:t>James McIntosh</w:t>
      </w:r>
      <w:r>
        <w:rPr>
          <w:rFonts w:ascii="Arial" w:hAnsi="Arial" w:cs="Arial"/>
        </w:rPr>
        <w:t xml:space="preserve"> (</w:t>
      </w:r>
      <w:r w:rsidR="00950317">
        <w:rPr>
          <w:rFonts w:ascii="Arial" w:hAnsi="Arial" w:cs="Arial"/>
        </w:rPr>
        <w:t>Microchip Technology</w:t>
      </w:r>
      <w:r>
        <w:rPr>
          <w:rFonts w:ascii="Arial" w:hAnsi="Arial" w:cs="Arial"/>
        </w:rPr>
        <w:t xml:space="preserve">), </w:t>
      </w:r>
      <w:r w:rsidRPr="004647F0">
        <w:rPr>
          <w:rFonts w:ascii="Arial" w:hAnsi="Arial" w:cs="Arial"/>
        </w:rPr>
        <w:t>Phil Beecher</w:t>
      </w:r>
      <w:r>
        <w:rPr>
          <w:rFonts w:ascii="Arial" w:hAnsi="Arial" w:cs="Arial"/>
        </w:rPr>
        <w:t xml:space="preserve"> (Wi-SUN Alliance), </w:t>
      </w:r>
      <w:r w:rsidRPr="004647F0">
        <w:rPr>
          <w:rFonts w:ascii="Arial" w:hAnsi="Arial" w:cs="Arial"/>
        </w:rPr>
        <w:t xml:space="preserve">Paul </w:t>
      </w:r>
      <w:proofErr w:type="spellStart"/>
      <w:r w:rsidRPr="004647F0">
        <w:rPr>
          <w:rFonts w:ascii="Arial" w:hAnsi="Arial" w:cs="Arial"/>
        </w:rPr>
        <w:t>Nikolich</w:t>
      </w:r>
      <w:proofErr w:type="spellEnd"/>
      <w:r>
        <w:rPr>
          <w:rFonts w:ascii="Arial" w:hAnsi="Arial" w:cs="Arial"/>
        </w:rPr>
        <w:t xml:space="preserve"> (</w:t>
      </w:r>
      <w:r w:rsidR="005D548F" w:rsidRPr="005D548F">
        <w:rPr>
          <w:rFonts w:ascii="Arial" w:hAnsi="Arial" w:cs="Arial"/>
        </w:rPr>
        <w:t xml:space="preserve">Self, HPE, Huawei, YAS BBV, Origin Wireless, </w:t>
      </w:r>
      <w:proofErr w:type="spellStart"/>
      <w:r w:rsidR="005D548F" w:rsidRPr="005D548F">
        <w:rPr>
          <w:rFonts w:ascii="Arial" w:hAnsi="Arial" w:cs="Arial"/>
        </w:rPr>
        <w:t>Wyebot</w:t>
      </w:r>
      <w:proofErr w:type="spellEnd"/>
      <w:r>
        <w:rPr>
          <w:rFonts w:ascii="Arial" w:hAnsi="Arial" w:cs="Arial"/>
        </w:rPr>
        <w:t xml:space="preserve">), </w:t>
      </w:r>
      <w:r w:rsidRPr="004647F0">
        <w:rPr>
          <w:rFonts w:ascii="Arial" w:hAnsi="Arial" w:cs="Arial"/>
        </w:rPr>
        <w:t>Dorothy Stanley</w:t>
      </w:r>
      <w:r>
        <w:rPr>
          <w:rFonts w:ascii="Arial" w:hAnsi="Arial" w:cs="Arial"/>
        </w:rPr>
        <w:t xml:space="preserve"> (HPE), </w:t>
      </w:r>
      <w:r w:rsidRPr="004647F0">
        <w:rPr>
          <w:rFonts w:ascii="Arial" w:hAnsi="Arial" w:cs="Arial"/>
        </w:rPr>
        <w:t>Glenn Parsons</w:t>
      </w:r>
      <w:r>
        <w:rPr>
          <w:rFonts w:ascii="Arial" w:hAnsi="Arial" w:cs="Arial"/>
        </w:rPr>
        <w:t xml:space="preserve"> (Ericsson)</w:t>
      </w:r>
      <w:r w:rsidR="00DD7027">
        <w:rPr>
          <w:rFonts w:ascii="Arial" w:hAnsi="Arial" w:cs="Arial"/>
        </w:rPr>
        <w:t>.</w:t>
      </w:r>
    </w:p>
    <w:p w14:paraId="5923503F" w14:textId="3ACA67EA" w:rsidR="00634854" w:rsidRDefault="00D61F4B" w:rsidP="00634854">
      <w:pPr>
        <w:pStyle w:val="Heading3"/>
      </w:pPr>
      <w:r>
        <w:t>Adjour</w:t>
      </w:r>
      <w:r w:rsidR="00634854">
        <w:t>nment</w:t>
      </w:r>
    </w:p>
    <w:p w14:paraId="17A6704A" w14:textId="60EF19A6" w:rsidR="00BE3FC0" w:rsidRPr="00406544" w:rsidRDefault="003A49D4" w:rsidP="003A49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3A49D4">
        <w:rPr>
          <w:rFonts w:ascii="Arial" w:hAnsi="Arial" w:cs="Arial"/>
        </w:rPr>
        <w:t xml:space="preserve">Meeting adjourned at </w:t>
      </w:r>
      <w:r w:rsidR="00CB76F2">
        <w:rPr>
          <w:rFonts w:ascii="Arial" w:hAnsi="Arial" w:cs="Arial"/>
        </w:rPr>
        <w:t>5</w:t>
      </w:r>
      <w:r w:rsidRPr="003A49D4">
        <w:rPr>
          <w:rFonts w:ascii="Arial" w:hAnsi="Arial" w:cs="Arial"/>
        </w:rPr>
        <w:t>:</w:t>
      </w:r>
      <w:r w:rsidR="00CB76F2">
        <w:rPr>
          <w:rFonts w:ascii="Arial" w:hAnsi="Arial" w:cs="Arial"/>
        </w:rPr>
        <w:t>31</w:t>
      </w:r>
      <w:r w:rsidRPr="003A49D4">
        <w:rPr>
          <w:rFonts w:ascii="Arial" w:hAnsi="Arial" w:cs="Arial"/>
        </w:rPr>
        <w:t xml:space="preserve"> p.m. E</w:t>
      </w:r>
      <w:r w:rsidR="00CB76F2">
        <w:rPr>
          <w:rFonts w:ascii="Arial" w:hAnsi="Arial" w:cs="Arial"/>
        </w:rPr>
        <w:t>D</w:t>
      </w:r>
      <w:r w:rsidRPr="003A49D4">
        <w:rPr>
          <w:rFonts w:ascii="Arial" w:hAnsi="Arial" w:cs="Arial"/>
        </w:rPr>
        <w:t>T.</w:t>
      </w:r>
    </w:p>
    <w:sectPr w:rsidR="00BE3FC0" w:rsidRPr="00406544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58B" w14:textId="77777777" w:rsidR="005D6430" w:rsidRDefault="005D6430">
      <w:r>
        <w:separator/>
      </w:r>
    </w:p>
  </w:endnote>
  <w:endnote w:type="continuationSeparator" w:id="0">
    <w:p w14:paraId="47EF80BF" w14:textId="77777777" w:rsidR="005D6430" w:rsidRDefault="005D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782450E1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320B14">
      <w:rPr>
        <w:rFonts w:ascii="Helvetica" w:hAnsi="Helvetica"/>
        <w:sz w:val="22"/>
        <w:szCs w:val="22"/>
      </w:rPr>
      <w:t>Karen Randall</w:t>
    </w:r>
    <w:r w:rsidR="00506212" w:rsidRPr="00116A7F">
      <w:rPr>
        <w:rFonts w:ascii="Helvetica" w:hAnsi="Helvetica"/>
        <w:sz w:val="22"/>
        <w:szCs w:val="22"/>
      </w:rPr>
      <w:t xml:space="preserve"> (</w:t>
    </w:r>
    <w:r w:rsidR="00320B14">
      <w:rPr>
        <w:rFonts w:ascii="Helvetica" w:hAnsi="Helvetica"/>
        <w:sz w:val="22"/>
        <w:szCs w:val="22"/>
      </w:rPr>
      <w:t>Randall Consulting</w:t>
    </w:r>
    <w:r w:rsidR="00506212" w:rsidRPr="00116A7F">
      <w:rPr>
        <w:rFonts w:ascii="Helvetica" w:hAnsi="Helvetica"/>
        <w:sz w:val="22"/>
        <w:szCs w:val="22"/>
      </w:rPr>
      <w:t>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4AF4" w14:textId="77777777" w:rsidR="005D6430" w:rsidRDefault="005D6430">
      <w:r>
        <w:separator/>
      </w:r>
    </w:p>
  </w:footnote>
  <w:footnote w:type="continuationSeparator" w:id="0">
    <w:p w14:paraId="1E60AFD0" w14:textId="77777777" w:rsidR="005D6430" w:rsidRDefault="005D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6279D744" w:rsidR="0062716A" w:rsidRPr="005831F1" w:rsidRDefault="0028597F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March</w:t>
    </w:r>
    <w:r w:rsidR="00D72D31">
      <w:rPr>
        <w:rFonts w:asciiTheme="minorHAnsi" w:hAnsiTheme="minorHAnsi"/>
      </w:rPr>
      <w:t xml:space="preserve"> 2023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 w:rsidR="00026C93">
      <w:rPr>
        <w:rFonts w:asciiTheme="minorHAnsi" w:hAnsiTheme="minorHAnsi"/>
      </w:rPr>
      <w:t>3</w:t>
    </w:r>
    <w:r w:rsidR="002F5174">
      <w:rPr>
        <w:rFonts w:asciiTheme="minorHAnsi" w:hAnsiTheme="minorHAnsi"/>
      </w:rPr>
      <w:t>/</w:t>
    </w:r>
    <w:r>
      <w:rPr>
        <w:rFonts w:asciiTheme="minorHAnsi" w:hAnsiTheme="minorHAnsi"/>
      </w:rPr>
      <w:t>0820r</w:t>
    </w:r>
    <w:r w:rsidR="00E3730A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6032B"/>
    <w:multiLevelType w:val="hybridMultilevel"/>
    <w:tmpl w:val="940C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F3E05"/>
    <w:multiLevelType w:val="hybridMultilevel"/>
    <w:tmpl w:val="232EE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9301">
    <w:abstractNumId w:val="21"/>
  </w:num>
  <w:num w:numId="2" w16cid:durableId="1668363822">
    <w:abstractNumId w:val="24"/>
  </w:num>
  <w:num w:numId="3" w16cid:durableId="1972858262">
    <w:abstractNumId w:val="13"/>
  </w:num>
  <w:num w:numId="4" w16cid:durableId="1457870071">
    <w:abstractNumId w:val="11"/>
  </w:num>
  <w:num w:numId="5" w16cid:durableId="609046845">
    <w:abstractNumId w:val="3"/>
  </w:num>
  <w:num w:numId="6" w16cid:durableId="313459847">
    <w:abstractNumId w:val="16"/>
  </w:num>
  <w:num w:numId="7" w16cid:durableId="960377964">
    <w:abstractNumId w:val="5"/>
  </w:num>
  <w:num w:numId="8" w16cid:durableId="1125538275">
    <w:abstractNumId w:val="23"/>
  </w:num>
  <w:num w:numId="9" w16cid:durableId="2013411229">
    <w:abstractNumId w:val="7"/>
  </w:num>
  <w:num w:numId="10" w16cid:durableId="1490708854">
    <w:abstractNumId w:val="17"/>
  </w:num>
  <w:num w:numId="11" w16cid:durableId="1078869286">
    <w:abstractNumId w:val="9"/>
  </w:num>
  <w:num w:numId="12" w16cid:durableId="1324889565">
    <w:abstractNumId w:val="25"/>
  </w:num>
  <w:num w:numId="13" w16cid:durableId="371151658">
    <w:abstractNumId w:val="14"/>
  </w:num>
  <w:num w:numId="14" w16cid:durableId="611329149">
    <w:abstractNumId w:val="10"/>
  </w:num>
  <w:num w:numId="15" w16cid:durableId="1669014876">
    <w:abstractNumId w:val="4"/>
  </w:num>
  <w:num w:numId="16" w16cid:durableId="1182089790">
    <w:abstractNumId w:val="8"/>
  </w:num>
  <w:num w:numId="17" w16cid:durableId="432631545">
    <w:abstractNumId w:val="22"/>
  </w:num>
  <w:num w:numId="18" w16cid:durableId="213856478">
    <w:abstractNumId w:val="26"/>
  </w:num>
  <w:num w:numId="19" w16cid:durableId="838303044">
    <w:abstractNumId w:val="1"/>
  </w:num>
  <w:num w:numId="20" w16cid:durableId="1240209119">
    <w:abstractNumId w:val="0"/>
  </w:num>
  <w:num w:numId="21" w16cid:durableId="1186333868">
    <w:abstractNumId w:val="6"/>
  </w:num>
  <w:num w:numId="22" w16cid:durableId="1819682517">
    <w:abstractNumId w:val="15"/>
  </w:num>
  <w:num w:numId="23" w16cid:durableId="301079883">
    <w:abstractNumId w:val="18"/>
  </w:num>
  <w:num w:numId="24" w16cid:durableId="850948706">
    <w:abstractNumId w:val="2"/>
  </w:num>
  <w:num w:numId="25" w16cid:durableId="395012762">
    <w:abstractNumId w:val="19"/>
  </w:num>
  <w:num w:numId="26" w16cid:durableId="2114201286">
    <w:abstractNumId w:val="12"/>
  </w:num>
  <w:num w:numId="27" w16cid:durableId="1313558438">
    <w:abstractNumId w:val="27"/>
  </w:num>
  <w:num w:numId="28" w16cid:durableId="10651827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0196D"/>
    <w:rsid w:val="00006284"/>
    <w:rsid w:val="00010B95"/>
    <w:rsid w:val="00010D59"/>
    <w:rsid w:val="0001155F"/>
    <w:rsid w:val="0001400E"/>
    <w:rsid w:val="00014365"/>
    <w:rsid w:val="00021132"/>
    <w:rsid w:val="000235E4"/>
    <w:rsid w:val="00024F1A"/>
    <w:rsid w:val="00026C93"/>
    <w:rsid w:val="00043852"/>
    <w:rsid w:val="00053842"/>
    <w:rsid w:val="00053BFF"/>
    <w:rsid w:val="00067A7F"/>
    <w:rsid w:val="00076369"/>
    <w:rsid w:val="00083B55"/>
    <w:rsid w:val="0009140A"/>
    <w:rsid w:val="0009304A"/>
    <w:rsid w:val="00094DC5"/>
    <w:rsid w:val="000A19D4"/>
    <w:rsid w:val="000A6961"/>
    <w:rsid w:val="000D6C05"/>
    <w:rsid w:val="000F41B3"/>
    <w:rsid w:val="00103435"/>
    <w:rsid w:val="00104F2B"/>
    <w:rsid w:val="0010535D"/>
    <w:rsid w:val="00105502"/>
    <w:rsid w:val="00105BDF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76729"/>
    <w:rsid w:val="0018055E"/>
    <w:rsid w:val="001813AA"/>
    <w:rsid w:val="001A08F6"/>
    <w:rsid w:val="001A0BEC"/>
    <w:rsid w:val="001A4B23"/>
    <w:rsid w:val="001B0C39"/>
    <w:rsid w:val="001B242C"/>
    <w:rsid w:val="001B5F9E"/>
    <w:rsid w:val="001B7658"/>
    <w:rsid w:val="001C0574"/>
    <w:rsid w:val="001C3C03"/>
    <w:rsid w:val="001C765A"/>
    <w:rsid w:val="001D0406"/>
    <w:rsid w:val="001D296F"/>
    <w:rsid w:val="001D723B"/>
    <w:rsid w:val="001E3294"/>
    <w:rsid w:val="001E7BA8"/>
    <w:rsid w:val="002004A9"/>
    <w:rsid w:val="0020187A"/>
    <w:rsid w:val="0020484A"/>
    <w:rsid w:val="002105E9"/>
    <w:rsid w:val="002244C7"/>
    <w:rsid w:val="002301C9"/>
    <w:rsid w:val="002377DC"/>
    <w:rsid w:val="002500F4"/>
    <w:rsid w:val="0025618C"/>
    <w:rsid w:val="00256BBD"/>
    <w:rsid w:val="002634C7"/>
    <w:rsid w:val="002637AA"/>
    <w:rsid w:val="00263901"/>
    <w:rsid w:val="00263E90"/>
    <w:rsid w:val="00267A0F"/>
    <w:rsid w:val="002704A5"/>
    <w:rsid w:val="002706A9"/>
    <w:rsid w:val="002711C6"/>
    <w:rsid w:val="00275DC7"/>
    <w:rsid w:val="0027714C"/>
    <w:rsid w:val="00280F81"/>
    <w:rsid w:val="00281B9A"/>
    <w:rsid w:val="0028597F"/>
    <w:rsid w:val="00287259"/>
    <w:rsid w:val="0029020B"/>
    <w:rsid w:val="00293654"/>
    <w:rsid w:val="00297C50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2F75F6"/>
    <w:rsid w:val="00301343"/>
    <w:rsid w:val="003020AF"/>
    <w:rsid w:val="00303657"/>
    <w:rsid w:val="003040FE"/>
    <w:rsid w:val="00306274"/>
    <w:rsid w:val="003112B4"/>
    <w:rsid w:val="00316A63"/>
    <w:rsid w:val="003177A2"/>
    <w:rsid w:val="00320B14"/>
    <w:rsid w:val="00322486"/>
    <w:rsid w:val="0032578B"/>
    <w:rsid w:val="003266AB"/>
    <w:rsid w:val="00337AD9"/>
    <w:rsid w:val="00346066"/>
    <w:rsid w:val="00352B38"/>
    <w:rsid w:val="003643AF"/>
    <w:rsid w:val="003652A8"/>
    <w:rsid w:val="00373F8E"/>
    <w:rsid w:val="00376A3F"/>
    <w:rsid w:val="00380005"/>
    <w:rsid w:val="00385A3D"/>
    <w:rsid w:val="00391635"/>
    <w:rsid w:val="003918FB"/>
    <w:rsid w:val="003A49D4"/>
    <w:rsid w:val="003B60ED"/>
    <w:rsid w:val="003B73B6"/>
    <w:rsid w:val="003C09AD"/>
    <w:rsid w:val="003C4D92"/>
    <w:rsid w:val="003D22C5"/>
    <w:rsid w:val="003E0071"/>
    <w:rsid w:val="003E5AC0"/>
    <w:rsid w:val="003F2499"/>
    <w:rsid w:val="003F3EE9"/>
    <w:rsid w:val="003F4703"/>
    <w:rsid w:val="004033D5"/>
    <w:rsid w:val="00406544"/>
    <w:rsid w:val="0040771C"/>
    <w:rsid w:val="00414684"/>
    <w:rsid w:val="0042005E"/>
    <w:rsid w:val="00421629"/>
    <w:rsid w:val="004239A7"/>
    <w:rsid w:val="004312DD"/>
    <w:rsid w:val="0044192C"/>
    <w:rsid w:val="00442037"/>
    <w:rsid w:val="00442EAA"/>
    <w:rsid w:val="0044776E"/>
    <w:rsid w:val="00454E3D"/>
    <w:rsid w:val="00454FD0"/>
    <w:rsid w:val="00456D83"/>
    <w:rsid w:val="004640D9"/>
    <w:rsid w:val="004647F0"/>
    <w:rsid w:val="0046582E"/>
    <w:rsid w:val="004806A3"/>
    <w:rsid w:val="0048310E"/>
    <w:rsid w:val="00494EC7"/>
    <w:rsid w:val="004A1CC3"/>
    <w:rsid w:val="004A5B1F"/>
    <w:rsid w:val="004A5EAE"/>
    <w:rsid w:val="004B2763"/>
    <w:rsid w:val="004B3EA0"/>
    <w:rsid w:val="004B53AB"/>
    <w:rsid w:val="004B6353"/>
    <w:rsid w:val="004B754F"/>
    <w:rsid w:val="004C04E1"/>
    <w:rsid w:val="004C43B6"/>
    <w:rsid w:val="004D2357"/>
    <w:rsid w:val="004D449C"/>
    <w:rsid w:val="004D6B37"/>
    <w:rsid w:val="004D7E6B"/>
    <w:rsid w:val="004F01F1"/>
    <w:rsid w:val="004F0966"/>
    <w:rsid w:val="004F21B9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359C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548F"/>
    <w:rsid w:val="005D6430"/>
    <w:rsid w:val="005D7BC4"/>
    <w:rsid w:val="005E26D4"/>
    <w:rsid w:val="005E3BCD"/>
    <w:rsid w:val="005F4E00"/>
    <w:rsid w:val="00600CD7"/>
    <w:rsid w:val="0060555E"/>
    <w:rsid w:val="006068C0"/>
    <w:rsid w:val="00610234"/>
    <w:rsid w:val="0062440B"/>
    <w:rsid w:val="006252C6"/>
    <w:rsid w:val="006269B8"/>
    <w:rsid w:val="0062716A"/>
    <w:rsid w:val="00627E45"/>
    <w:rsid w:val="006326CE"/>
    <w:rsid w:val="00634854"/>
    <w:rsid w:val="00641B0D"/>
    <w:rsid w:val="006421DC"/>
    <w:rsid w:val="00644E57"/>
    <w:rsid w:val="00645722"/>
    <w:rsid w:val="00652530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093A"/>
    <w:rsid w:val="006F3F14"/>
    <w:rsid w:val="006F4754"/>
    <w:rsid w:val="006F6673"/>
    <w:rsid w:val="00707978"/>
    <w:rsid w:val="0071122E"/>
    <w:rsid w:val="0071301A"/>
    <w:rsid w:val="00716D23"/>
    <w:rsid w:val="007217F8"/>
    <w:rsid w:val="00727513"/>
    <w:rsid w:val="00732CAB"/>
    <w:rsid w:val="0073338D"/>
    <w:rsid w:val="00737BD9"/>
    <w:rsid w:val="00740613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74B81"/>
    <w:rsid w:val="00782F26"/>
    <w:rsid w:val="00784B06"/>
    <w:rsid w:val="00795A1C"/>
    <w:rsid w:val="0079755E"/>
    <w:rsid w:val="007A4014"/>
    <w:rsid w:val="007A55CF"/>
    <w:rsid w:val="007B1F37"/>
    <w:rsid w:val="007C5045"/>
    <w:rsid w:val="007C5C4A"/>
    <w:rsid w:val="007D3AAD"/>
    <w:rsid w:val="007D7E4A"/>
    <w:rsid w:val="007E1D2F"/>
    <w:rsid w:val="007E1D79"/>
    <w:rsid w:val="007E4DCF"/>
    <w:rsid w:val="008029BB"/>
    <w:rsid w:val="008075C4"/>
    <w:rsid w:val="0081108D"/>
    <w:rsid w:val="008124EC"/>
    <w:rsid w:val="00812DA8"/>
    <w:rsid w:val="00814C9F"/>
    <w:rsid w:val="008375ED"/>
    <w:rsid w:val="00851DFC"/>
    <w:rsid w:val="00855626"/>
    <w:rsid w:val="00862354"/>
    <w:rsid w:val="00866A69"/>
    <w:rsid w:val="008721DB"/>
    <w:rsid w:val="0087484A"/>
    <w:rsid w:val="008808F7"/>
    <w:rsid w:val="008833B8"/>
    <w:rsid w:val="008847D5"/>
    <w:rsid w:val="00890769"/>
    <w:rsid w:val="00890B9B"/>
    <w:rsid w:val="008921A3"/>
    <w:rsid w:val="00896EE0"/>
    <w:rsid w:val="008A5D76"/>
    <w:rsid w:val="008B26BB"/>
    <w:rsid w:val="008B7C12"/>
    <w:rsid w:val="008C11E0"/>
    <w:rsid w:val="008C1851"/>
    <w:rsid w:val="008C36EF"/>
    <w:rsid w:val="008C5E6C"/>
    <w:rsid w:val="008D4600"/>
    <w:rsid w:val="008E04BD"/>
    <w:rsid w:val="008E0947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15ED"/>
    <w:rsid w:val="009423EC"/>
    <w:rsid w:val="00942776"/>
    <w:rsid w:val="00944D76"/>
    <w:rsid w:val="00950317"/>
    <w:rsid w:val="00955C4D"/>
    <w:rsid w:val="0096307E"/>
    <w:rsid w:val="00975F0B"/>
    <w:rsid w:val="009773FD"/>
    <w:rsid w:val="00980210"/>
    <w:rsid w:val="00982E9B"/>
    <w:rsid w:val="00986360"/>
    <w:rsid w:val="009927FC"/>
    <w:rsid w:val="00994244"/>
    <w:rsid w:val="009963FB"/>
    <w:rsid w:val="009A08C3"/>
    <w:rsid w:val="009C693B"/>
    <w:rsid w:val="009C6C36"/>
    <w:rsid w:val="009C7252"/>
    <w:rsid w:val="009D5E5E"/>
    <w:rsid w:val="009D7E6D"/>
    <w:rsid w:val="009F2B0F"/>
    <w:rsid w:val="009F366D"/>
    <w:rsid w:val="009F7293"/>
    <w:rsid w:val="00A006B0"/>
    <w:rsid w:val="00A02ED0"/>
    <w:rsid w:val="00A10172"/>
    <w:rsid w:val="00A17EB2"/>
    <w:rsid w:val="00A252F4"/>
    <w:rsid w:val="00A259AD"/>
    <w:rsid w:val="00A27E1A"/>
    <w:rsid w:val="00A30172"/>
    <w:rsid w:val="00A358C0"/>
    <w:rsid w:val="00A4426D"/>
    <w:rsid w:val="00A444BB"/>
    <w:rsid w:val="00A55922"/>
    <w:rsid w:val="00A61648"/>
    <w:rsid w:val="00A664A7"/>
    <w:rsid w:val="00A671D6"/>
    <w:rsid w:val="00A7486C"/>
    <w:rsid w:val="00A74B51"/>
    <w:rsid w:val="00A74B84"/>
    <w:rsid w:val="00A80526"/>
    <w:rsid w:val="00A82BA8"/>
    <w:rsid w:val="00A84CDC"/>
    <w:rsid w:val="00A85584"/>
    <w:rsid w:val="00A95A8C"/>
    <w:rsid w:val="00A976E3"/>
    <w:rsid w:val="00AA427C"/>
    <w:rsid w:val="00AA5F63"/>
    <w:rsid w:val="00AA7B09"/>
    <w:rsid w:val="00AC4CB6"/>
    <w:rsid w:val="00AC60BC"/>
    <w:rsid w:val="00AC6551"/>
    <w:rsid w:val="00AD1B4B"/>
    <w:rsid w:val="00AD1BB9"/>
    <w:rsid w:val="00AD4607"/>
    <w:rsid w:val="00AD67A2"/>
    <w:rsid w:val="00AE34E6"/>
    <w:rsid w:val="00AE47BE"/>
    <w:rsid w:val="00AE5ED0"/>
    <w:rsid w:val="00AF70FF"/>
    <w:rsid w:val="00B01F88"/>
    <w:rsid w:val="00B034C0"/>
    <w:rsid w:val="00B0637C"/>
    <w:rsid w:val="00B1789C"/>
    <w:rsid w:val="00B20223"/>
    <w:rsid w:val="00B27A8C"/>
    <w:rsid w:val="00B301ED"/>
    <w:rsid w:val="00B317B7"/>
    <w:rsid w:val="00B33D42"/>
    <w:rsid w:val="00B4580C"/>
    <w:rsid w:val="00B46209"/>
    <w:rsid w:val="00B51E11"/>
    <w:rsid w:val="00B6469C"/>
    <w:rsid w:val="00B6591F"/>
    <w:rsid w:val="00B65AC7"/>
    <w:rsid w:val="00B7413E"/>
    <w:rsid w:val="00B74473"/>
    <w:rsid w:val="00B85874"/>
    <w:rsid w:val="00B863D6"/>
    <w:rsid w:val="00B91A09"/>
    <w:rsid w:val="00B91C27"/>
    <w:rsid w:val="00BB2181"/>
    <w:rsid w:val="00BB6A07"/>
    <w:rsid w:val="00BB6C35"/>
    <w:rsid w:val="00BC321F"/>
    <w:rsid w:val="00BC548E"/>
    <w:rsid w:val="00BC5AD4"/>
    <w:rsid w:val="00BC727A"/>
    <w:rsid w:val="00BD30FD"/>
    <w:rsid w:val="00BE2A70"/>
    <w:rsid w:val="00BE3FC0"/>
    <w:rsid w:val="00BE66EC"/>
    <w:rsid w:val="00BE68C2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3D6"/>
    <w:rsid w:val="00C42569"/>
    <w:rsid w:val="00C43791"/>
    <w:rsid w:val="00C4414A"/>
    <w:rsid w:val="00C54987"/>
    <w:rsid w:val="00C55B1B"/>
    <w:rsid w:val="00C55E87"/>
    <w:rsid w:val="00C60616"/>
    <w:rsid w:val="00C64A7D"/>
    <w:rsid w:val="00C71F24"/>
    <w:rsid w:val="00C73B9B"/>
    <w:rsid w:val="00C74948"/>
    <w:rsid w:val="00C74E63"/>
    <w:rsid w:val="00C84407"/>
    <w:rsid w:val="00C87B8D"/>
    <w:rsid w:val="00C91F4D"/>
    <w:rsid w:val="00CA09B2"/>
    <w:rsid w:val="00CA1F34"/>
    <w:rsid w:val="00CA6126"/>
    <w:rsid w:val="00CB46FF"/>
    <w:rsid w:val="00CB76F2"/>
    <w:rsid w:val="00CC4A9B"/>
    <w:rsid w:val="00CC7006"/>
    <w:rsid w:val="00CD65D2"/>
    <w:rsid w:val="00CD6DCE"/>
    <w:rsid w:val="00CD7939"/>
    <w:rsid w:val="00CE2280"/>
    <w:rsid w:val="00CE4F9D"/>
    <w:rsid w:val="00D007BE"/>
    <w:rsid w:val="00D14957"/>
    <w:rsid w:val="00D154E0"/>
    <w:rsid w:val="00D24E6C"/>
    <w:rsid w:val="00D26826"/>
    <w:rsid w:val="00D27E5C"/>
    <w:rsid w:val="00D4196C"/>
    <w:rsid w:val="00D54D6D"/>
    <w:rsid w:val="00D57E13"/>
    <w:rsid w:val="00D61BF1"/>
    <w:rsid w:val="00D61F4B"/>
    <w:rsid w:val="00D673A2"/>
    <w:rsid w:val="00D72D31"/>
    <w:rsid w:val="00D757DB"/>
    <w:rsid w:val="00D75DD9"/>
    <w:rsid w:val="00D77168"/>
    <w:rsid w:val="00D80240"/>
    <w:rsid w:val="00D84C29"/>
    <w:rsid w:val="00D90D48"/>
    <w:rsid w:val="00D92C0D"/>
    <w:rsid w:val="00D95A18"/>
    <w:rsid w:val="00DA01E5"/>
    <w:rsid w:val="00DA2CAA"/>
    <w:rsid w:val="00DA4FBE"/>
    <w:rsid w:val="00DB5255"/>
    <w:rsid w:val="00DB53BF"/>
    <w:rsid w:val="00DB5647"/>
    <w:rsid w:val="00DC0E72"/>
    <w:rsid w:val="00DC136F"/>
    <w:rsid w:val="00DC34EF"/>
    <w:rsid w:val="00DC5A7B"/>
    <w:rsid w:val="00DD3654"/>
    <w:rsid w:val="00DD7027"/>
    <w:rsid w:val="00DE51E4"/>
    <w:rsid w:val="00DF3948"/>
    <w:rsid w:val="00DF46FB"/>
    <w:rsid w:val="00E0489D"/>
    <w:rsid w:val="00E068D8"/>
    <w:rsid w:val="00E13B74"/>
    <w:rsid w:val="00E305CB"/>
    <w:rsid w:val="00E31486"/>
    <w:rsid w:val="00E31F5F"/>
    <w:rsid w:val="00E33051"/>
    <w:rsid w:val="00E3730A"/>
    <w:rsid w:val="00E40773"/>
    <w:rsid w:val="00E4260B"/>
    <w:rsid w:val="00E44072"/>
    <w:rsid w:val="00E46D02"/>
    <w:rsid w:val="00E570D3"/>
    <w:rsid w:val="00E715B9"/>
    <w:rsid w:val="00E801BA"/>
    <w:rsid w:val="00EA77C0"/>
    <w:rsid w:val="00EB1CC8"/>
    <w:rsid w:val="00EB2B50"/>
    <w:rsid w:val="00EB2F69"/>
    <w:rsid w:val="00EB6894"/>
    <w:rsid w:val="00EC0859"/>
    <w:rsid w:val="00EC455F"/>
    <w:rsid w:val="00EC6DE5"/>
    <w:rsid w:val="00ED3E62"/>
    <w:rsid w:val="00EE3EEF"/>
    <w:rsid w:val="00EE3F7B"/>
    <w:rsid w:val="00EE5E8A"/>
    <w:rsid w:val="00EF0EEB"/>
    <w:rsid w:val="00EF1A12"/>
    <w:rsid w:val="00F01455"/>
    <w:rsid w:val="00F03CFD"/>
    <w:rsid w:val="00F0444D"/>
    <w:rsid w:val="00F05C11"/>
    <w:rsid w:val="00F1500C"/>
    <w:rsid w:val="00F215C4"/>
    <w:rsid w:val="00F32F4F"/>
    <w:rsid w:val="00F34F42"/>
    <w:rsid w:val="00F36CB7"/>
    <w:rsid w:val="00F418A1"/>
    <w:rsid w:val="00F41D66"/>
    <w:rsid w:val="00F43BFF"/>
    <w:rsid w:val="00F43F4E"/>
    <w:rsid w:val="00F44332"/>
    <w:rsid w:val="00F47778"/>
    <w:rsid w:val="00F51545"/>
    <w:rsid w:val="00F71E92"/>
    <w:rsid w:val="00F73B11"/>
    <w:rsid w:val="00F84DC6"/>
    <w:rsid w:val="00F84EA2"/>
    <w:rsid w:val="00F85043"/>
    <w:rsid w:val="00F92CA1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802.11-19/0xxxr0</vt:lpstr>
    </vt:vector>
  </TitlesOfParts>
  <Company>RSA Security</Company>
  <LinksUpToDate>false</LinksUpToDate>
  <CharactersWithSpaces>6688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Peter Yee</cp:lastModifiedBy>
  <cp:revision>15</cp:revision>
  <dcterms:created xsi:type="dcterms:W3CDTF">2023-02-13T05:22:00Z</dcterms:created>
  <dcterms:modified xsi:type="dcterms:W3CDTF">2023-05-16T13:50:00Z</dcterms:modified>
</cp:coreProperties>
</file>