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EC63" w14:textId="77777777" w:rsidR="005E6D68" w:rsidRDefault="005E6D68">
      <w:pPr>
        <w:pStyle w:val="T1"/>
        <w:pBdr>
          <w:bottom w:val="single" w:sz="6" w:space="0" w:color="auto"/>
        </w:pBdr>
        <w:spacing w:after="240"/>
        <w:rPr>
          <w:noProof/>
        </w:rPr>
      </w:pPr>
      <w:bookmarkStart w:id="0" w:name="_GoBack"/>
      <w:bookmarkEnd w:id="0"/>
    </w:p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71C60CB4" w:rsidR="008239DC" w:rsidRPr="00811850" w:rsidRDefault="0094531F" w:rsidP="001462BD">
            <w:pPr>
              <w:pStyle w:val="T2"/>
              <w:rPr>
                <w:noProof/>
              </w:rPr>
            </w:pPr>
            <w:bookmarkStart w:id="1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</w:t>
            </w:r>
            <w:r w:rsidR="007C7984">
              <w:rPr>
                <w:noProof/>
              </w:rPr>
              <w:t>AI/ML</w:t>
            </w:r>
            <w:r w:rsidR="00771EA9">
              <w:rPr>
                <w:noProof/>
              </w:rPr>
              <w:t xml:space="preserve"> TIG Technical Report </w:t>
            </w:r>
            <w:bookmarkEnd w:id="1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</w:t>
            </w:r>
            <w:r w:rsidR="001462BD">
              <w:rPr>
                <w:noProof/>
              </w:rPr>
              <w:t>Distributed C</w:t>
            </w:r>
            <w:r w:rsidR="00933198">
              <w:rPr>
                <w:noProof/>
              </w:rPr>
              <w:t>hannel Access</w:t>
            </w:r>
            <w:r w:rsidR="00EB382E">
              <w:rPr>
                <w:noProof/>
              </w:rPr>
              <w:t xml:space="preserve">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26F30262" w:rsidR="008239DC" w:rsidRPr="00811850" w:rsidRDefault="008239DC" w:rsidP="00933198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441E1B">
              <w:rPr>
                <w:b w:val="0"/>
                <w:noProof/>
                <w:sz w:val="20"/>
              </w:rPr>
              <w:t>3-01</w:t>
            </w:r>
          </w:p>
        </w:tc>
      </w:tr>
      <w:tr w:rsidR="008239DC" w:rsidRPr="00811850" w14:paraId="769A33F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E75F29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email</w:t>
            </w:r>
          </w:p>
        </w:tc>
      </w:tr>
      <w:tr w:rsidR="003E31A8" w:rsidRPr="00811850" w14:paraId="4A96D385" w14:textId="77777777" w:rsidTr="00E75F29">
        <w:trPr>
          <w:jc w:val="center"/>
        </w:trPr>
        <w:tc>
          <w:tcPr>
            <w:tcW w:w="1548" w:type="dxa"/>
            <w:vAlign w:val="center"/>
          </w:tcPr>
          <w:p w14:paraId="07E5F267" w14:textId="58C0E12C" w:rsidR="003E31A8" w:rsidRPr="00811850" w:rsidRDefault="0093319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Ziyang Guo</w:t>
            </w:r>
          </w:p>
        </w:tc>
        <w:tc>
          <w:tcPr>
            <w:tcW w:w="1852" w:type="dxa"/>
            <w:vAlign w:val="center"/>
          </w:tcPr>
          <w:p w14:paraId="1B91021B" w14:textId="12626A51" w:rsidR="003E31A8" w:rsidRPr="00811850" w:rsidRDefault="00933198" w:rsidP="0093319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Huawei</w:t>
            </w:r>
          </w:p>
        </w:tc>
        <w:tc>
          <w:tcPr>
            <w:tcW w:w="2814" w:type="dxa"/>
            <w:vMerge w:val="restart"/>
            <w:vAlign w:val="center"/>
          </w:tcPr>
          <w:p w14:paraId="250A917D" w14:textId="7381F42A" w:rsidR="003E31A8" w:rsidRDefault="00933198" w:rsidP="00FB7F8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Huawei Base, Shenzhen, China</w:t>
            </w:r>
          </w:p>
        </w:tc>
        <w:tc>
          <w:tcPr>
            <w:tcW w:w="1715" w:type="dxa"/>
            <w:vAlign w:val="center"/>
          </w:tcPr>
          <w:p w14:paraId="217C2D6C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E746E0" w14:textId="03E85A7F" w:rsidR="003E31A8" w:rsidRPr="00811850" w:rsidRDefault="00933198" w:rsidP="00933198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r>
              <w:rPr>
                <w:b w:val="0"/>
                <w:noProof/>
                <w:sz w:val="16"/>
              </w:rPr>
              <w:t>guoziyang@huawei</w:t>
            </w:r>
            <w:r w:rsidR="003E31A8">
              <w:rPr>
                <w:b w:val="0"/>
                <w:noProof/>
                <w:sz w:val="16"/>
              </w:rPr>
              <w:t>.com</w:t>
            </w:r>
          </w:p>
        </w:tc>
      </w:tr>
      <w:tr w:rsidR="003E31A8" w:rsidRPr="00811850" w14:paraId="577FD7E2" w14:textId="77777777" w:rsidTr="00E75F29">
        <w:trPr>
          <w:jc w:val="center"/>
        </w:trPr>
        <w:tc>
          <w:tcPr>
            <w:tcW w:w="1548" w:type="dxa"/>
            <w:vAlign w:val="center"/>
          </w:tcPr>
          <w:p w14:paraId="0AD5E37D" w14:textId="45BE3C68" w:rsidR="003E31A8" w:rsidRPr="00811850" w:rsidRDefault="00BA1D82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Ming Gan</w:t>
            </w:r>
          </w:p>
        </w:tc>
        <w:tc>
          <w:tcPr>
            <w:tcW w:w="1852" w:type="dxa"/>
            <w:vAlign w:val="center"/>
          </w:tcPr>
          <w:p w14:paraId="4A84E164" w14:textId="5DABD11A" w:rsidR="003E31A8" w:rsidRPr="00BA1D82" w:rsidRDefault="00BA1D82" w:rsidP="000A78E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noProof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noProof/>
                <w:sz w:val="20"/>
                <w:lang w:eastAsia="zh-CN"/>
              </w:rPr>
              <w:t>H</w:t>
            </w:r>
            <w:r>
              <w:rPr>
                <w:rFonts w:eastAsiaTheme="minorEastAsia"/>
                <w:b w:val="0"/>
                <w:noProof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Merge/>
            <w:vAlign w:val="center"/>
          </w:tcPr>
          <w:p w14:paraId="66C78EE5" w14:textId="2DEAEE7F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9544DD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  <w:tr w:rsidR="003E31A8" w:rsidRPr="00811850" w14:paraId="0C37DC6F" w14:textId="77777777" w:rsidTr="00E75F29">
        <w:trPr>
          <w:jc w:val="center"/>
        </w:trPr>
        <w:tc>
          <w:tcPr>
            <w:tcW w:w="1548" w:type="dxa"/>
            <w:vAlign w:val="center"/>
          </w:tcPr>
          <w:p w14:paraId="4C0E34DC" w14:textId="5499835E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580EC74B" w14:textId="4ED821E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3F16FDC" w14:textId="420EA6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20518EEF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7896A3" w14:textId="376B2AEE" w:rsidR="003E31A8" w:rsidRPr="00811850" w:rsidRDefault="003E31A8" w:rsidP="00933198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3E2A87" w:rsidRDefault="003E2A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23ABF9C1" w:rsidR="003E2A87" w:rsidRDefault="003E2A87">
                            <w:pPr>
                              <w:jc w:val="both"/>
                            </w:pPr>
                            <w:r>
                              <w:t>This document contains the proposed technical report</w:t>
                            </w:r>
                            <w:r w:rsidR="00484D13">
                              <w:t xml:space="preserve"> </w:t>
                            </w:r>
                            <w:r>
                              <w:t>of IEEE 802.11 AI/ML TIG, especially for the distributed channel access use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" stroked="f">
                <v:textbox>
                  <w:txbxContent>
                    <w:p w14:paraId="777C2B8F" w14:textId="77777777" w:rsidR="003E2A87" w:rsidRDefault="003E2A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23ABF9C1" w:rsidR="003E2A87" w:rsidRDefault="003E2A87">
                      <w:pPr>
                        <w:jc w:val="both"/>
                      </w:pPr>
                      <w:r>
                        <w:t>This document contains the proposed technical report</w:t>
                      </w:r>
                      <w:r w:rsidR="00484D13">
                        <w:t xml:space="preserve"> </w:t>
                      </w:r>
                      <w:r>
                        <w:t>of IEEE 802.11 AI/ML TIG, especially for the distributed channel access use case.</w:t>
                      </w: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8E1909">
      <w:pPr>
        <w:pStyle w:val="1"/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08E0BE3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</w:t>
      </w:r>
      <w:r w:rsidR="00313548">
        <w:rPr>
          <w:noProof/>
          <w:sz w:val="24"/>
          <w:szCs w:val="24"/>
        </w:rPr>
        <w:t>y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09F6A6D8" w:rsidR="00771EA9" w:rsidRPr="008E1909" w:rsidRDefault="007C7984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AI/ML</w:t>
      </w:r>
      <w:r w:rsidR="00771EA9">
        <w:rPr>
          <w:b/>
          <w:noProof/>
          <w:sz w:val="28"/>
        </w:rPr>
        <w:t xml:space="preserve"> Use </w:t>
      </w:r>
      <w:r w:rsidR="009D53A9">
        <w:rPr>
          <w:b/>
          <w:noProof/>
          <w:sz w:val="28"/>
        </w:rPr>
        <w:t>C</w:t>
      </w:r>
      <w:r w:rsidR="00771EA9">
        <w:rPr>
          <w:b/>
          <w:noProof/>
          <w:sz w:val="28"/>
        </w:rPr>
        <w:t>ases for IEEE 802.1</w:t>
      </w:r>
      <w:r w:rsidR="008E1909">
        <w:rPr>
          <w:b/>
          <w:noProof/>
          <w:sz w:val="28"/>
        </w:rPr>
        <w:t>1</w:t>
      </w:r>
    </w:p>
    <w:p w14:paraId="670BA91F" w14:textId="77777777" w:rsidR="008E1909" w:rsidRDefault="008E1909" w:rsidP="008E1909">
      <w:pPr>
        <w:rPr>
          <w:noProof/>
        </w:rPr>
      </w:pPr>
      <w:r>
        <w:rPr>
          <w:noProof/>
        </w:rPr>
        <w:t>Note: use cases potentially can be organized into different categories</w:t>
      </w:r>
    </w:p>
    <w:p w14:paraId="456401C6" w14:textId="4B8B47A9" w:rsidR="000A4FFA" w:rsidRDefault="000A4FFA" w:rsidP="008E1909">
      <w:pPr>
        <w:rPr>
          <w:noProof/>
        </w:rPr>
      </w:pPr>
      <w:r>
        <w:rPr>
          <w:noProof/>
        </w:rPr>
        <w:t>Note: use cases potentially can identify KPIs</w:t>
      </w:r>
    </w:p>
    <w:p w14:paraId="3948FB02" w14:textId="77777777" w:rsidR="0083665F" w:rsidRDefault="0083665F" w:rsidP="008E1909">
      <w:pPr>
        <w:rPr>
          <w:noProof/>
        </w:rPr>
      </w:pPr>
    </w:p>
    <w:p w14:paraId="28A4D7E8" w14:textId="643D8883" w:rsidR="008E1909" w:rsidRDefault="008E1909" w:rsidP="002B7C28">
      <w:pPr>
        <w:numPr>
          <w:ilvl w:val="1"/>
          <w:numId w:val="1"/>
        </w:numPr>
        <w:rPr>
          <w:b/>
          <w:bCs/>
          <w:noProof/>
          <w:sz w:val="24"/>
          <w:szCs w:val="24"/>
        </w:rPr>
      </w:pPr>
      <w:r w:rsidRPr="00792878">
        <w:rPr>
          <w:b/>
          <w:bCs/>
          <w:noProof/>
          <w:sz w:val="24"/>
          <w:szCs w:val="24"/>
        </w:rPr>
        <w:t>Use case 1</w:t>
      </w:r>
      <w:r w:rsidR="007F6C12" w:rsidRPr="00792878">
        <w:rPr>
          <w:b/>
          <w:bCs/>
          <w:noProof/>
          <w:sz w:val="24"/>
          <w:szCs w:val="24"/>
        </w:rPr>
        <w:t xml:space="preserve">: </w:t>
      </w:r>
      <w:r w:rsidR="0036291B">
        <w:rPr>
          <w:b/>
          <w:bCs/>
          <w:noProof/>
          <w:sz w:val="24"/>
          <w:szCs w:val="24"/>
        </w:rPr>
        <w:t>CSI feedback compression</w:t>
      </w:r>
    </w:p>
    <w:p w14:paraId="1DA1AE49" w14:textId="77777777" w:rsidR="0036291B" w:rsidRDefault="0036291B" w:rsidP="0036291B">
      <w:pPr>
        <w:ind w:left="792"/>
        <w:rPr>
          <w:b/>
          <w:bCs/>
          <w:noProof/>
          <w:sz w:val="24"/>
          <w:szCs w:val="24"/>
        </w:rPr>
      </w:pPr>
    </w:p>
    <w:p w14:paraId="5F6C595B" w14:textId="51FE0576" w:rsidR="0034500C" w:rsidRPr="00484D13" w:rsidRDefault="0036291B" w:rsidP="00484D13">
      <w:pPr>
        <w:numPr>
          <w:ilvl w:val="1"/>
          <w:numId w:val="1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Use case 2: Distributed channel access</w:t>
      </w:r>
    </w:p>
    <w:p w14:paraId="6C5D8AB9" w14:textId="15667A99" w:rsidR="00B23406" w:rsidRDefault="009C7714" w:rsidP="00EC7D31">
      <w:pPr>
        <w:ind w:left="360"/>
        <w:rPr>
          <w:noProof/>
          <w:sz w:val="24"/>
          <w:szCs w:val="24"/>
        </w:rPr>
      </w:pPr>
      <w:r w:rsidRPr="009C7714">
        <w:rPr>
          <w:noProof/>
          <w:sz w:val="24"/>
          <w:szCs w:val="24"/>
        </w:rPr>
        <w:t xml:space="preserve">In 802.11, the fundamental access method of the MAC used by STAs is a </w:t>
      </w:r>
      <w:r w:rsidR="00313548" w:rsidRPr="00313548">
        <w:rPr>
          <w:noProof/>
          <w:sz w:val="24"/>
          <w:szCs w:val="24"/>
        </w:rPr>
        <w:t xml:space="preserve">Distributed </w:t>
      </w:r>
      <w:r w:rsidR="00313548">
        <w:rPr>
          <w:noProof/>
          <w:sz w:val="24"/>
          <w:szCs w:val="24"/>
        </w:rPr>
        <w:t>C</w:t>
      </w:r>
      <w:r w:rsidR="00313548" w:rsidRPr="00313548">
        <w:rPr>
          <w:noProof/>
          <w:sz w:val="24"/>
          <w:szCs w:val="24"/>
        </w:rPr>
        <w:t xml:space="preserve">oordination </w:t>
      </w:r>
      <w:r w:rsidR="00313548">
        <w:rPr>
          <w:noProof/>
          <w:sz w:val="24"/>
          <w:szCs w:val="24"/>
        </w:rPr>
        <w:t>F</w:t>
      </w:r>
      <w:r w:rsidR="00313548" w:rsidRPr="00313548">
        <w:rPr>
          <w:noProof/>
          <w:sz w:val="24"/>
          <w:szCs w:val="24"/>
        </w:rPr>
        <w:t>unction</w:t>
      </w:r>
      <w:r w:rsidR="00313548">
        <w:rPr>
          <w:noProof/>
          <w:sz w:val="24"/>
          <w:szCs w:val="24"/>
        </w:rPr>
        <w:t xml:space="preserve"> (</w:t>
      </w:r>
      <w:r w:rsidRPr="009C7714">
        <w:rPr>
          <w:noProof/>
          <w:sz w:val="24"/>
          <w:szCs w:val="24"/>
        </w:rPr>
        <w:t>DCF</w:t>
      </w:r>
      <w:r w:rsidR="00313548">
        <w:rPr>
          <w:noProof/>
          <w:sz w:val="24"/>
          <w:szCs w:val="24"/>
        </w:rPr>
        <w:t>)</w:t>
      </w:r>
      <w:r w:rsidRPr="009C7714">
        <w:rPr>
          <w:noProof/>
          <w:sz w:val="24"/>
          <w:szCs w:val="24"/>
        </w:rPr>
        <w:t xml:space="preserve"> known as carrier sense multiple access with collision avoidance (CSMA/CA). A </w:t>
      </w:r>
      <w:r>
        <w:rPr>
          <w:noProof/>
          <w:sz w:val="24"/>
          <w:szCs w:val="24"/>
        </w:rPr>
        <w:t>STA</w:t>
      </w:r>
      <w:r w:rsidRPr="009C7714">
        <w:rPr>
          <w:noProof/>
          <w:sz w:val="24"/>
          <w:szCs w:val="24"/>
        </w:rPr>
        <w:t xml:space="preserve"> is required to sense </w:t>
      </w:r>
      <w:r w:rsidR="00B23406">
        <w:rPr>
          <w:noProof/>
          <w:sz w:val="24"/>
          <w:szCs w:val="24"/>
        </w:rPr>
        <w:t xml:space="preserve">the wireless </w:t>
      </w:r>
      <w:r w:rsidRPr="009C7714">
        <w:rPr>
          <w:noProof/>
          <w:sz w:val="24"/>
          <w:szCs w:val="24"/>
        </w:rPr>
        <w:t>medium before transmitting</w:t>
      </w:r>
      <w:r w:rsidR="00B23406">
        <w:rPr>
          <w:noProof/>
          <w:sz w:val="24"/>
          <w:szCs w:val="24"/>
        </w:rPr>
        <w:t>.</w:t>
      </w:r>
      <w:r w:rsidRPr="009C7714">
        <w:rPr>
          <w:noProof/>
          <w:sz w:val="24"/>
          <w:szCs w:val="24"/>
        </w:rPr>
        <w:t xml:space="preserve"> </w:t>
      </w:r>
      <w:r w:rsidR="00B23406" w:rsidRPr="00B23406">
        <w:rPr>
          <w:noProof/>
          <w:sz w:val="24"/>
          <w:szCs w:val="24"/>
        </w:rPr>
        <w:t xml:space="preserve">If it finds that the medium is continuously idle for </w:t>
      </w:r>
      <w:r w:rsidR="00B23406" w:rsidRPr="009C7714">
        <w:rPr>
          <w:noProof/>
          <w:sz w:val="24"/>
          <w:szCs w:val="24"/>
        </w:rPr>
        <w:t>a minimum specified duration</w:t>
      </w:r>
      <w:r w:rsidR="00B23406" w:rsidRPr="00B23406">
        <w:rPr>
          <w:noProof/>
          <w:sz w:val="24"/>
          <w:szCs w:val="24"/>
        </w:rPr>
        <w:t xml:space="preserve">, the </w:t>
      </w:r>
      <w:r w:rsidR="00B23406">
        <w:rPr>
          <w:noProof/>
          <w:sz w:val="24"/>
          <w:szCs w:val="24"/>
        </w:rPr>
        <w:t>STA</w:t>
      </w:r>
      <w:r w:rsidR="00B23406" w:rsidRPr="00B23406">
        <w:rPr>
          <w:noProof/>
          <w:sz w:val="24"/>
          <w:szCs w:val="24"/>
        </w:rPr>
        <w:t xml:space="preserve"> is then permitted to start transmission of a frame </w:t>
      </w:r>
      <w:r w:rsidR="00B23406">
        <w:rPr>
          <w:noProof/>
          <w:sz w:val="24"/>
          <w:szCs w:val="24"/>
        </w:rPr>
        <w:t>after w</w:t>
      </w:r>
      <w:r w:rsidR="00B23406" w:rsidRPr="00B23406">
        <w:rPr>
          <w:noProof/>
          <w:sz w:val="24"/>
          <w:szCs w:val="24"/>
        </w:rPr>
        <w:t>aiting for an additional random backoff</w:t>
      </w:r>
      <w:r w:rsidR="00B23406">
        <w:rPr>
          <w:rFonts w:asciiTheme="minorEastAsia" w:eastAsiaTheme="minorEastAsia" w:hAnsiTheme="minorEastAsia" w:hint="eastAsia"/>
          <w:noProof/>
          <w:sz w:val="24"/>
          <w:szCs w:val="24"/>
          <w:lang w:eastAsia="zh-CN"/>
        </w:rPr>
        <w:t>.</w:t>
      </w:r>
      <w:r w:rsidR="00B23406">
        <w:rPr>
          <w:rFonts w:asciiTheme="minorEastAsia" w:eastAsiaTheme="minorEastAsia" w:hAnsiTheme="minorEastAsia"/>
          <w:noProof/>
          <w:sz w:val="24"/>
          <w:szCs w:val="24"/>
          <w:lang w:eastAsia="zh-CN"/>
        </w:rPr>
        <w:t xml:space="preserve"> </w:t>
      </w:r>
      <w:r w:rsidR="00B23406" w:rsidRPr="00B23406">
        <w:rPr>
          <w:noProof/>
          <w:sz w:val="24"/>
          <w:szCs w:val="24"/>
        </w:rPr>
        <w:t xml:space="preserve">The range of the generated random backoff </w:t>
      </w:r>
      <w:r w:rsidR="00B23406">
        <w:rPr>
          <w:noProof/>
          <w:sz w:val="24"/>
          <w:szCs w:val="24"/>
        </w:rPr>
        <w:t>counter</w:t>
      </w:r>
      <w:r w:rsidR="00B23406" w:rsidRPr="00B23406">
        <w:rPr>
          <w:noProof/>
          <w:sz w:val="24"/>
          <w:szCs w:val="24"/>
        </w:rPr>
        <w:t xml:space="preserve"> is bounded by the Contention Window.</w:t>
      </w:r>
      <w:r w:rsidR="00B23406">
        <w:rPr>
          <w:noProof/>
          <w:sz w:val="24"/>
          <w:szCs w:val="24"/>
        </w:rPr>
        <w:t xml:space="preserve"> </w:t>
      </w:r>
      <w:r w:rsidR="00B23406" w:rsidRPr="00B23406">
        <w:rPr>
          <w:noProof/>
          <w:sz w:val="24"/>
          <w:szCs w:val="24"/>
        </w:rPr>
        <w:t xml:space="preserve">The initial range is set between 0 and the Contention Window minimum value (CWmin) </w:t>
      </w:r>
      <w:r w:rsidR="00B23406">
        <w:rPr>
          <w:noProof/>
          <w:sz w:val="24"/>
          <w:szCs w:val="24"/>
        </w:rPr>
        <w:t>. If there is collision</w:t>
      </w:r>
      <w:r w:rsidR="00B23406">
        <w:rPr>
          <w:rFonts w:asciiTheme="minorEastAsia" w:eastAsiaTheme="minorEastAsia" w:hAnsiTheme="minorEastAsia" w:hint="eastAsia"/>
          <w:noProof/>
          <w:sz w:val="24"/>
          <w:szCs w:val="24"/>
          <w:lang w:eastAsia="zh-CN"/>
        </w:rPr>
        <w:t>,</w:t>
      </w:r>
      <w:r w:rsidR="00B23406">
        <w:rPr>
          <w:rFonts w:asciiTheme="minorEastAsia" w:eastAsiaTheme="minorEastAsia" w:hAnsiTheme="minorEastAsia"/>
          <w:noProof/>
          <w:sz w:val="24"/>
          <w:szCs w:val="24"/>
          <w:lang w:eastAsia="zh-CN"/>
        </w:rPr>
        <w:t xml:space="preserve"> </w:t>
      </w:r>
      <w:r w:rsidR="00B23406" w:rsidRPr="00B23406">
        <w:rPr>
          <w:noProof/>
          <w:sz w:val="24"/>
          <w:szCs w:val="24"/>
        </w:rPr>
        <w:t>the contention window is doubled</w:t>
      </w:r>
      <w:r w:rsidR="00B23406">
        <w:rPr>
          <w:noProof/>
          <w:sz w:val="24"/>
          <w:szCs w:val="24"/>
        </w:rPr>
        <w:t xml:space="preserve"> until it</w:t>
      </w:r>
      <w:r w:rsidR="00B23406" w:rsidRPr="00B23406">
        <w:rPr>
          <w:noProof/>
          <w:sz w:val="24"/>
          <w:szCs w:val="24"/>
        </w:rPr>
        <w:t xml:space="preserve"> reaches the maximum Contention Window size (CWmax)</w:t>
      </w:r>
      <w:r w:rsidR="00B23406">
        <w:rPr>
          <w:noProof/>
          <w:sz w:val="24"/>
          <w:szCs w:val="24"/>
        </w:rPr>
        <w:t xml:space="preserve"> in order to furhter reduce collisions.</w:t>
      </w:r>
    </w:p>
    <w:p w14:paraId="3AC98126" w14:textId="77777777" w:rsidR="0034500C" w:rsidRDefault="0034500C" w:rsidP="00924767">
      <w:pPr>
        <w:ind w:left="360"/>
        <w:rPr>
          <w:noProof/>
          <w:sz w:val="24"/>
          <w:szCs w:val="24"/>
        </w:rPr>
      </w:pPr>
    </w:p>
    <w:p w14:paraId="0E80C895" w14:textId="5374C938" w:rsidR="00EC7D31" w:rsidRPr="00C120B7" w:rsidRDefault="00B23406" w:rsidP="00924767">
      <w:pPr>
        <w:ind w:left="360"/>
        <w:rPr>
          <w:rFonts w:eastAsiaTheme="minorEastAsia"/>
          <w:noProof/>
          <w:sz w:val="24"/>
          <w:szCs w:val="24"/>
          <w:lang w:eastAsia="zh-CN"/>
        </w:rPr>
      </w:pPr>
      <w:r>
        <w:rPr>
          <w:noProof/>
          <w:sz w:val="24"/>
          <w:szCs w:val="24"/>
        </w:rPr>
        <w:t xml:space="preserve">Higher </w:t>
      </w:r>
      <w:r w:rsidR="005E7D29">
        <w:rPr>
          <w:noProof/>
          <w:sz w:val="24"/>
          <w:szCs w:val="24"/>
        </w:rPr>
        <w:t>throughput and lower latency have been</w:t>
      </w:r>
      <w:r w:rsidR="005E7D29" w:rsidRPr="005E7D29">
        <w:rPr>
          <w:noProof/>
          <w:sz w:val="24"/>
          <w:szCs w:val="24"/>
        </w:rPr>
        <w:t xml:space="preserve"> </w:t>
      </w:r>
      <w:r w:rsidR="005E7D29">
        <w:rPr>
          <w:noProof/>
          <w:sz w:val="24"/>
          <w:szCs w:val="24"/>
        </w:rPr>
        <w:t>an inevitable trend in W</w:t>
      </w:r>
      <w:r w:rsidR="004A1FC9">
        <w:rPr>
          <w:noProof/>
          <w:sz w:val="24"/>
          <w:szCs w:val="24"/>
        </w:rPr>
        <w:t>LAN</w:t>
      </w:r>
      <w:r w:rsidR="005E7D29">
        <w:rPr>
          <w:noProof/>
          <w:sz w:val="24"/>
          <w:szCs w:val="24"/>
        </w:rPr>
        <w:t xml:space="preserve"> for more than a decade</w:t>
      </w:r>
      <w:r>
        <w:rPr>
          <w:noProof/>
          <w:sz w:val="24"/>
          <w:szCs w:val="24"/>
        </w:rPr>
        <w:t xml:space="preserve"> as mentioned in </w:t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_Ref120700112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[3] </w: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_Ref120700116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[4] </w: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_Ref120700118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[5] </w: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_Ref120700119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[6] </w:t>
      </w:r>
      <w:r>
        <w:rPr>
          <w:noProof/>
          <w:sz w:val="24"/>
          <w:szCs w:val="24"/>
        </w:rPr>
        <w:fldChar w:fldCharType="end"/>
      </w:r>
      <w:r w:rsidR="005E7D29">
        <w:rPr>
          <w:noProof/>
          <w:sz w:val="24"/>
          <w:szCs w:val="24"/>
        </w:rPr>
        <w:t xml:space="preserve">. </w:t>
      </w:r>
      <w:r w:rsidR="003C223A" w:rsidRPr="003C223A">
        <w:rPr>
          <w:noProof/>
          <w:sz w:val="24"/>
          <w:szCs w:val="24"/>
        </w:rPr>
        <w:t>An efficient channel access protocol is fundamental to achieve this goal</w:t>
      </w:r>
      <w:r w:rsidR="003C223A">
        <w:rPr>
          <w:noProof/>
          <w:sz w:val="24"/>
          <w:szCs w:val="24"/>
        </w:rPr>
        <w:t xml:space="preserve">. </w:t>
      </w:r>
      <w:r w:rsidR="00757A7C">
        <w:rPr>
          <w:noProof/>
          <w:sz w:val="24"/>
          <w:szCs w:val="24"/>
        </w:rPr>
        <w:t>However, t</w:t>
      </w:r>
      <w:r w:rsidR="005E7D29">
        <w:rPr>
          <w:noProof/>
          <w:sz w:val="24"/>
          <w:szCs w:val="24"/>
        </w:rPr>
        <w:t xml:space="preserve">he analysis in </w:t>
      </w:r>
      <w:r w:rsidR="00312563">
        <w:rPr>
          <w:noProof/>
          <w:sz w:val="24"/>
          <w:szCs w:val="24"/>
        </w:rPr>
        <w:fldChar w:fldCharType="begin"/>
      </w:r>
      <w:r w:rsidR="00312563">
        <w:rPr>
          <w:noProof/>
          <w:sz w:val="24"/>
          <w:szCs w:val="24"/>
        </w:rPr>
        <w:instrText xml:space="preserve"> REF _Ref120700124 \r \h </w:instrText>
      </w:r>
      <w:r w:rsidR="00312563">
        <w:rPr>
          <w:noProof/>
          <w:sz w:val="24"/>
          <w:szCs w:val="24"/>
        </w:rPr>
      </w:r>
      <w:r w:rsidR="00312563">
        <w:rPr>
          <w:noProof/>
          <w:sz w:val="24"/>
          <w:szCs w:val="24"/>
        </w:rPr>
        <w:fldChar w:fldCharType="separate"/>
      </w:r>
      <w:r w:rsidR="00312563">
        <w:rPr>
          <w:noProof/>
          <w:sz w:val="24"/>
          <w:szCs w:val="24"/>
        </w:rPr>
        <w:t xml:space="preserve">[7] </w:t>
      </w:r>
      <w:r w:rsidR="00312563">
        <w:rPr>
          <w:noProof/>
          <w:sz w:val="24"/>
          <w:szCs w:val="24"/>
        </w:rPr>
        <w:fldChar w:fldCharType="end"/>
      </w:r>
      <w:r w:rsidR="005E7D29">
        <w:rPr>
          <w:noProof/>
          <w:sz w:val="24"/>
          <w:szCs w:val="24"/>
        </w:rPr>
        <w:t>show</w:t>
      </w:r>
      <w:r w:rsidR="001673E7">
        <w:rPr>
          <w:noProof/>
          <w:sz w:val="24"/>
          <w:szCs w:val="24"/>
        </w:rPr>
        <w:t>s</w:t>
      </w:r>
      <w:r w:rsidR="005E7D29">
        <w:rPr>
          <w:noProof/>
          <w:sz w:val="24"/>
          <w:szCs w:val="24"/>
        </w:rPr>
        <w:t xml:space="preserve"> </w:t>
      </w:r>
      <w:r w:rsidR="00C120B7">
        <w:rPr>
          <w:rFonts w:eastAsiaTheme="minorEastAsia"/>
          <w:noProof/>
          <w:sz w:val="24"/>
          <w:szCs w:val="24"/>
          <w:lang w:eastAsia="zh-CN"/>
        </w:rPr>
        <w:t xml:space="preserve">that </w:t>
      </w:r>
      <w:r w:rsidR="003C223A">
        <w:rPr>
          <w:rFonts w:eastAsiaTheme="minorEastAsia"/>
          <w:noProof/>
          <w:sz w:val="24"/>
          <w:szCs w:val="24"/>
          <w:lang w:eastAsia="zh-CN"/>
        </w:rPr>
        <w:t xml:space="preserve">current </w:t>
      </w:r>
      <w:r w:rsidR="00C120B7">
        <w:rPr>
          <w:rFonts w:eastAsiaTheme="minorEastAsia"/>
          <w:noProof/>
          <w:sz w:val="24"/>
          <w:szCs w:val="24"/>
          <w:lang w:eastAsia="zh-CN"/>
        </w:rPr>
        <w:t>conten</w:t>
      </w:r>
      <w:r w:rsidR="00313548">
        <w:rPr>
          <w:rFonts w:eastAsiaTheme="minorEastAsia"/>
          <w:noProof/>
          <w:sz w:val="24"/>
          <w:szCs w:val="24"/>
          <w:lang w:eastAsia="zh-CN"/>
        </w:rPr>
        <w:t>t</w:t>
      </w:r>
      <w:r w:rsidR="00C120B7">
        <w:rPr>
          <w:rFonts w:eastAsiaTheme="minorEastAsia"/>
          <w:noProof/>
          <w:sz w:val="24"/>
          <w:szCs w:val="24"/>
          <w:lang w:eastAsia="zh-CN"/>
        </w:rPr>
        <w:t>ion-based access protocol</w:t>
      </w:r>
      <w:r w:rsidR="00C66D5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C223A">
        <w:rPr>
          <w:rFonts w:eastAsiaTheme="minorEastAsia"/>
          <w:noProof/>
          <w:sz w:val="24"/>
          <w:szCs w:val="24"/>
          <w:lang w:eastAsia="zh-CN"/>
        </w:rPr>
        <w:t>suffers large performance degradation in dense deployment</w:t>
      </w:r>
      <w:r w:rsidR="00F774DC">
        <w:rPr>
          <w:rFonts w:eastAsiaTheme="minorEastAsia"/>
          <w:noProof/>
          <w:sz w:val="24"/>
          <w:szCs w:val="24"/>
          <w:lang w:eastAsia="zh-CN"/>
        </w:rPr>
        <w:t>s</w:t>
      </w:r>
      <w:r w:rsidR="003C223A">
        <w:rPr>
          <w:rFonts w:eastAsiaTheme="minorEastAsia"/>
          <w:noProof/>
          <w:sz w:val="24"/>
          <w:szCs w:val="24"/>
          <w:lang w:eastAsia="zh-CN"/>
        </w:rPr>
        <w:t xml:space="preserve">. The </w:t>
      </w:r>
      <w:r w:rsidR="003C223A">
        <w:rPr>
          <w:noProof/>
          <w:sz w:val="24"/>
          <w:szCs w:val="24"/>
        </w:rPr>
        <w:t>binary</w:t>
      </w:r>
      <w:r w:rsidR="007C7984">
        <w:rPr>
          <w:noProof/>
          <w:sz w:val="24"/>
          <w:szCs w:val="24"/>
        </w:rPr>
        <w:t xml:space="preserve"> </w:t>
      </w:r>
      <w:r w:rsidR="003C223A">
        <w:rPr>
          <w:noProof/>
          <w:sz w:val="24"/>
          <w:szCs w:val="24"/>
        </w:rPr>
        <w:t xml:space="preserve">exponential backoff </w:t>
      </w:r>
      <w:r w:rsidR="00757A7C">
        <w:rPr>
          <w:noProof/>
          <w:sz w:val="24"/>
          <w:szCs w:val="24"/>
        </w:rPr>
        <w:t xml:space="preserve">leads to </w:t>
      </w:r>
      <w:r w:rsidR="003C223A">
        <w:rPr>
          <w:noProof/>
          <w:sz w:val="24"/>
          <w:szCs w:val="24"/>
        </w:rPr>
        <w:t>short-term unfairness</w:t>
      </w:r>
      <w:r w:rsidR="00E7029B">
        <w:rPr>
          <w:noProof/>
          <w:sz w:val="24"/>
          <w:szCs w:val="24"/>
        </w:rPr>
        <w:t xml:space="preserve"> </w:t>
      </w:r>
      <w:r w:rsidR="00312563">
        <w:rPr>
          <w:noProof/>
          <w:sz w:val="24"/>
          <w:szCs w:val="24"/>
        </w:rPr>
        <w:fldChar w:fldCharType="begin"/>
      </w:r>
      <w:r w:rsidR="00312563">
        <w:rPr>
          <w:noProof/>
          <w:sz w:val="24"/>
          <w:szCs w:val="24"/>
        </w:rPr>
        <w:instrText xml:space="preserve"> REF _Ref120700140 \r \h </w:instrText>
      </w:r>
      <w:r w:rsidR="00312563">
        <w:rPr>
          <w:noProof/>
          <w:sz w:val="24"/>
          <w:szCs w:val="24"/>
        </w:rPr>
      </w:r>
      <w:r w:rsidR="00312563">
        <w:rPr>
          <w:noProof/>
          <w:sz w:val="24"/>
          <w:szCs w:val="24"/>
        </w:rPr>
        <w:fldChar w:fldCharType="separate"/>
      </w:r>
      <w:r w:rsidR="00312563">
        <w:rPr>
          <w:noProof/>
          <w:sz w:val="24"/>
          <w:szCs w:val="24"/>
        </w:rPr>
        <w:t xml:space="preserve">[8] </w:t>
      </w:r>
      <w:r w:rsidR="00312563">
        <w:rPr>
          <w:noProof/>
          <w:sz w:val="24"/>
          <w:szCs w:val="24"/>
        </w:rPr>
        <w:fldChar w:fldCharType="end"/>
      </w:r>
      <w:r w:rsidR="00E7029B">
        <w:rPr>
          <w:noProof/>
          <w:sz w:val="24"/>
          <w:szCs w:val="24"/>
        </w:rPr>
        <w:t>,</w:t>
      </w:r>
      <w:r w:rsidR="00E7029B" w:rsidRPr="00E7029B">
        <w:t xml:space="preserve"> </w:t>
      </w:r>
      <w:r w:rsidR="00E7029B" w:rsidRPr="00E7029B">
        <w:rPr>
          <w:noProof/>
          <w:sz w:val="24"/>
          <w:szCs w:val="24"/>
        </w:rPr>
        <w:t xml:space="preserve">i.e., </w:t>
      </w:r>
      <w:r w:rsidR="00E7029B">
        <w:rPr>
          <w:noProof/>
          <w:sz w:val="24"/>
          <w:szCs w:val="24"/>
        </w:rPr>
        <w:t xml:space="preserve">consecutive unsuccessful </w:t>
      </w:r>
      <w:r w:rsidR="00E7029B" w:rsidRPr="00E7029B">
        <w:rPr>
          <w:noProof/>
          <w:sz w:val="24"/>
          <w:szCs w:val="24"/>
        </w:rPr>
        <w:t xml:space="preserve">transmissions </w:t>
      </w:r>
      <w:r w:rsidR="00B05136">
        <w:rPr>
          <w:noProof/>
          <w:sz w:val="24"/>
          <w:szCs w:val="24"/>
        </w:rPr>
        <w:t>lead to worse latency perfomance</w:t>
      </w:r>
      <w:r w:rsidR="00E7029B" w:rsidRPr="00E7029B">
        <w:rPr>
          <w:noProof/>
          <w:sz w:val="24"/>
          <w:szCs w:val="24"/>
        </w:rPr>
        <w:t>.</w:t>
      </w:r>
      <w:r w:rsidR="00924767">
        <w:rPr>
          <w:noProof/>
          <w:sz w:val="24"/>
          <w:szCs w:val="24"/>
        </w:rPr>
        <w:t xml:space="preserve"> </w:t>
      </w:r>
      <w:r w:rsidR="003A2228">
        <w:rPr>
          <w:rFonts w:eastAsiaTheme="minorEastAsia"/>
          <w:noProof/>
          <w:sz w:val="24"/>
          <w:szCs w:val="24"/>
          <w:lang w:eastAsia="zh-CN"/>
        </w:rPr>
        <w:t xml:space="preserve">Therefore, </w:t>
      </w:r>
      <w:r w:rsidR="0015041C">
        <w:rPr>
          <w:rFonts w:eastAsiaTheme="minorEastAsia"/>
          <w:noProof/>
          <w:sz w:val="24"/>
          <w:szCs w:val="24"/>
          <w:lang w:eastAsia="zh-CN"/>
        </w:rPr>
        <w:t>more efficient</w:t>
      </w:r>
      <w:r w:rsidR="00924767">
        <w:rPr>
          <w:rFonts w:eastAsiaTheme="minorEastAsia"/>
          <w:noProof/>
          <w:sz w:val="24"/>
          <w:szCs w:val="24"/>
          <w:lang w:eastAsia="zh-CN"/>
        </w:rPr>
        <w:t xml:space="preserve"> channel access </w:t>
      </w:r>
      <w:r w:rsidR="0015041C">
        <w:rPr>
          <w:rFonts w:eastAsiaTheme="minorEastAsia"/>
          <w:noProof/>
          <w:sz w:val="24"/>
          <w:szCs w:val="24"/>
          <w:lang w:eastAsia="zh-CN"/>
        </w:rPr>
        <w:t>scheme</w:t>
      </w:r>
      <w:r w:rsidR="001673E7">
        <w:rPr>
          <w:rFonts w:eastAsiaTheme="minorEastAsia"/>
          <w:noProof/>
          <w:sz w:val="24"/>
          <w:szCs w:val="24"/>
          <w:lang w:eastAsia="zh-CN"/>
        </w:rPr>
        <w:t>s are</w:t>
      </w:r>
      <w:r w:rsidR="00924767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A2228">
        <w:rPr>
          <w:rFonts w:eastAsiaTheme="minorEastAsia"/>
          <w:noProof/>
          <w:sz w:val="24"/>
          <w:szCs w:val="24"/>
          <w:lang w:eastAsia="zh-CN"/>
        </w:rPr>
        <w:t>need</w:t>
      </w:r>
      <w:r w:rsidR="0015041C">
        <w:rPr>
          <w:rFonts w:eastAsiaTheme="minorEastAsia"/>
          <w:noProof/>
          <w:sz w:val="24"/>
          <w:szCs w:val="24"/>
          <w:lang w:eastAsia="zh-CN"/>
        </w:rPr>
        <w:t>ed</w:t>
      </w:r>
      <w:r w:rsidR="00452231">
        <w:rPr>
          <w:rFonts w:eastAsiaTheme="minorEastAsia"/>
          <w:noProof/>
          <w:sz w:val="24"/>
          <w:szCs w:val="24"/>
          <w:lang w:eastAsia="zh-CN"/>
        </w:rPr>
        <w:t xml:space="preserve"> to </w:t>
      </w:r>
      <w:r w:rsidR="00CF3078">
        <w:rPr>
          <w:rFonts w:eastAsiaTheme="minorEastAsia"/>
          <w:noProof/>
          <w:sz w:val="24"/>
          <w:szCs w:val="24"/>
          <w:lang w:eastAsia="zh-CN"/>
        </w:rPr>
        <w:t xml:space="preserve">increase </w:t>
      </w:r>
      <w:r w:rsidR="0090617E">
        <w:rPr>
          <w:rFonts w:eastAsiaTheme="minorEastAsia"/>
          <w:noProof/>
          <w:sz w:val="24"/>
          <w:szCs w:val="24"/>
          <w:lang w:eastAsia="zh-CN"/>
        </w:rPr>
        <w:t>throughput</w:t>
      </w:r>
      <w:r w:rsidR="003C223A">
        <w:rPr>
          <w:rFonts w:eastAsiaTheme="minorEastAsia"/>
          <w:noProof/>
          <w:sz w:val="24"/>
          <w:szCs w:val="24"/>
          <w:lang w:eastAsia="zh-CN"/>
        </w:rPr>
        <w:t xml:space="preserve"> and </w:t>
      </w:r>
      <w:r w:rsidR="00313548">
        <w:rPr>
          <w:rFonts w:eastAsiaTheme="minorEastAsia"/>
          <w:noProof/>
          <w:sz w:val="24"/>
          <w:szCs w:val="24"/>
          <w:lang w:eastAsia="zh-CN"/>
        </w:rPr>
        <w:t xml:space="preserve">to </w:t>
      </w:r>
      <w:r w:rsidR="003C223A">
        <w:rPr>
          <w:rFonts w:eastAsiaTheme="minorEastAsia"/>
          <w:noProof/>
          <w:sz w:val="24"/>
          <w:szCs w:val="24"/>
          <w:lang w:eastAsia="zh-CN"/>
        </w:rPr>
        <w:t>reduce latency and jitter.</w:t>
      </w:r>
    </w:p>
    <w:p w14:paraId="7D9BC76E" w14:textId="77777777" w:rsidR="00EC7D31" w:rsidRDefault="00EC7D31" w:rsidP="00EC7D31">
      <w:pPr>
        <w:ind w:left="360"/>
        <w:rPr>
          <w:noProof/>
          <w:sz w:val="24"/>
          <w:szCs w:val="24"/>
        </w:rPr>
      </w:pPr>
    </w:p>
    <w:p w14:paraId="2A98E95C" w14:textId="7936B0A5" w:rsidR="007C7984" w:rsidRDefault="007C7984" w:rsidP="002A3B03">
      <w:pPr>
        <w:ind w:left="360"/>
        <w:rPr>
          <w:rFonts w:eastAsiaTheme="minorEastAsia"/>
          <w:noProof/>
          <w:sz w:val="24"/>
          <w:szCs w:val="24"/>
          <w:lang w:eastAsia="zh-CN"/>
        </w:rPr>
      </w:pPr>
      <w:r>
        <w:rPr>
          <w:rFonts w:eastAsiaTheme="minorEastAsia" w:hint="eastAsia"/>
          <w:noProof/>
          <w:sz w:val="24"/>
          <w:szCs w:val="24"/>
          <w:lang w:eastAsia="zh-CN"/>
        </w:rPr>
        <w:t>S</w:t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ome studies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_Ref120700160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[9]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_Ref120700164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[10]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_Ref120700165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[11]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_Ref120700166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[12]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>
        <w:rPr>
          <w:rFonts w:eastAsiaTheme="minorEastAsia"/>
          <w:noProof/>
          <w:sz w:val="24"/>
          <w:szCs w:val="24"/>
          <w:lang w:eastAsia="zh-CN"/>
        </w:rPr>
        <w:t>have shown that AI/ML</w:t>
      </w:r>
      <w:r w:rsidR="00A16EAF">
        <w:rPr>
          <w:rFonts w:eastAsiaTheme="minorEastAsia"/>
          <w:noProof/>
          <w:sz w:val="24"/>
          <w:szCs w:val="24"/>
          <w:lang w:eastAsia="zh-CN"/>
        </w:rPr>
        <w:t xml:space="preserve"> based channel access scheme</w:t>
      </w:r>
      <w:r w:rsidR="00313548">
        <w:rPr>
          <w:rFonts w:eastAsiaTheme="minorEastAsia"/>
          <w:noProof/>
          <w:sz w:val="24"/>
          <w:szCs w:val="24"/>
          <w:lang w:eastAsia="zh-CN"/>
        </w:rPr>
        <w:t>s</w:t>
      </w:r>
      <w:r w:rsidR="00C728CE">
        <w:rPr>
          <w:rFonts w:eastAsiaTheme="minorEastAsia"/>
          <w:noProof/>
          <w:sz w:val="24"/>
          <w:szCs w:val="24"/>
          <w:lang w:eastAsia="zh-CN"/>
        </w:rPr>
        <w:t xml:space="preserve"> can efficiently improve </w:t>
      </w:r>
      <w:r w:rsidR="00F44D15">
        <w:rPr>
          <w:rFonts w:eastAsiaTheme="minorEastAsia"/>
          <w:noProof/>
          <w:sz w:val="24"/>
          <w:szCs w:val="24"/>
          <w:lang w:eastAsia="zh-CN"/>
        </w:rPr>
        <w:t>throughput/</w:t>
      </w:r>
      <w:r w:rsidR="00C728CE">
        <w:rPr>
          <w:noProof/>
          <w:sz w:val="24"/>
          <w:szCs w:val="24"/>
        </w:rPr>
        <w:t>channel efficiency</w:t>
      </w:r>
      <w:r w:rsidR="00C728CE">
        <w:rPr>
          <w:rFonts w:eastAsiaTheme="minorEastAsia"/>
          <w:noProof/>
          <w:sz w:val="24"/>
          <w:szCs w:val="24"/>
          <w:lang w:eastAsia="zh-CN"/>
        </w:rPr>
        <w:t xml:space="preserve"> and reduce latency and jitter.</w:t>
      </w:r>
      <w:r w:rsidR="00A16EAF">
        <w:rPr>
          <w:rFonts w:eastAsiaTheme="minorEastAsia"/>
          <w:noProof/>
          <w:sz w:val="24"/>
          <w:szCs w:val="24"/>
          <w:lang w:eastAsia="zh-CN"/>
        </w:rPr>
        <w:t xml:space="preserve"> For example, </w:t>
      </w:r>
      <w:r w:rsidR="004E64C2">
        <w:rPr>
          <w:rFonts w:eastAsiaTheme="minorEastAsia"/>
          <w:noProof/>
          <w:sz w:val="24"/>
          <w:szCs w:val="24"/>
          <w:lang w:eastAsia="zh-CN"/>
        </w:rPr>
        <w:t>C</w:t>
      </w:r>
      <w:r w:rsidR="00C31378" w:rsidRPr="00C31378">
        <w:rPr>
          <w:rFonts w:eastAsiaTheme="minorEastAsia"/>
          <w:noProof/>
          <w:sz w:val="24"/>
          <w:szCs w:val="24"/>
          <w:lang w:eastAsia="zh-CN"/>
        </w:rPr>
        <w:t xml:space="preserve">entralized </w:t>
      </w:r>
      <w:r w:rsidR="004E64C2">
        <w:rPr>
          <w:rFonts w:eastAsiaTheme="minorEastAsia"/>
          <w:noProof/>
          <w:sz w:val="24"/>
          <w:szCs w:val="24"/>
          <w:lang w:eastAsia="zh-CN"/>
        </w:rPr>
        <w:t>C</w:t>
      </w:r>
      <w:r w:rsidR="00C31378" w:rsidRPr="00C31378">
        <w:rPr>
          <w:rFonts w:eastAsiaTheme="minorEastAsia"/>
          <w:noProof/>
          <w:sz w:val="24"/>
          <w:szCs w:val="24"/>
          <w:lang w:eastAsia="zh-CN"/>
        </w:rPr>
        <w:t xml:space="preserve">ontention window </w:t>
      </w:r>
      <w:r w:rsidR="004E64C2">
        <w:rPr>
          <w:rFonts w:eastAsiaTheme="minorEastAsia"/>
          <w:noProof/>
          <w:sz w:val="24"/>
          <w:szCs w:val="24"/>
          <w:lang w:eastAsia="zh-CN"/>
        </w:rPr>
        <w:t>O</w:t>
      </w:r>
      <w:r w:rsidR="00C31378" w:rsidRPr="00C31378">
        <w:rPr>
          <w:rFonts w:eastAsiaTheme="minorEastAsia"/>
          <w:noProof/>
          <w:sz w:val="24"/>
          <w:szCs w:val="24"/>
          <w:lang w:eastAsia="zh-CN"/>
        </w:rPr>
        <w:t xml:space="preserve">ptimization with </w:t>
      </w:r>
      <w:r w:rsidR="004E64C2">
        <w:rPr>
          <w:rFonts w:eastAsiaTheme="minorEastAsia"/>
          <w:noProof/>
          <w:sz w:val="24"/>
          <w:szCs w:val="24"/>
          <w:lang w:eastAsia="zh-CN"/>
        </w:rPr>
        <w:t>Deep reinforcement lear</w:t>
      </w:r>
      <w:r w:rsidR="002475CF">
        <w:rPr>
          <w:rFonts w:eastAsiaTheme="minorEastAsia"/>
          <w:noProof/>
          <w:sz w:val="24"/>
          <w:szCs w:val="24"/>
          <w:lang w:eastAsia="zh-CN"/>
        </w:rPr>
        <w:t>ni</w:t>
      </w:r>
      <w:r w:rsidR="004E64C2">
        <w:rPr>
          <w:rFonts w:eastAsiaTheme="minorEastAsia"/>
          <w:noProof/>
          <w:sz w:val="24"/>
          <w:szCs w:val="24"/>
          <w:lang w:eastAsia="zh-CN"/>
        </w:rPr>
        <w:t>ng (CCOD</w:t>
      </w:r>
      <w:r w:rsidR="00C31378">
        <w:rPr>
          <w:rFonts w:eastAsiaTheme="minorEastAsia"/>
          <w:noProof/>
          <w:sz w:val="24"/>
          <w:szCs w:val="24"/>
          <w:lang w:eastAsia="zh-CN"/>
        </w:rPr>
        <w:t>)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_Ref120700160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[9]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2475CF">
        <w:rPr>
          <w:rFonts w:eastAsiaTheme="minorEastAsia"/>
          <w:noProof/>
          <w:sz w:val="24"/>
          <w:szCs w:val="24"/>
          <w:lang w:eastAsia="zh-CN"/>
        </w:rPr>
        <w:t xml:space="preserve">, 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applied </w:t>
      </w:r>
      <w:r w:rsidR="004E64C2">
        <w:rPr>
          <w:rFonts w:eastAsiaTheme="minorEastAsia"/>
          <w:noProof/>
          <w:sz w:val="24"/>
          <w:szCs w:val="24"/>
          <w:lang w:eastAsia="zh-CN"/>
        </w:rPr>
        <w:t>Deep Q Network</w:t>
      </w:r>
      <w:r w:rsidR="00335465" w:rsidRPr="00335465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35465">
        <w:rPr>
          <w:rFonts w:eastAsiaTheme="minorEastAsia"/>
          <w:noProof/>
          <w:sz w:val="24"/>
          <w:szCs w:val="24"/>
          <w:lang w:eastAsia="zh-CN"/>
        </w:rPr>
        <w:t>(DQN</w:t>
      </w:r>
      <w:r w:rsidR="004E64C2">
        <w:rPr>
          <w:rFonts w:eastAsiaTheme="minorEastAsia"/>
          <w:noProof/>
          <w:sz w:val="24"/>
          <w:szCs w:val="24"/>
          <w:lang w:eastAsia="zh-CN"/>
        </w:rPr>
        <w:t>)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or </w:t>
      </w:r>
      <w:r w:rsidR="004E64C2">
        <w:rPr>
          <w:rFonts w:eastAsiaTheme="minorEastAsia"/>
          <w:noProof/>
          <w:sz w:val="24"/>
          <w:szCs w:val="24"/>
          <w:lang w:eastAsia="zh-CN"/>
        </w:rPr>
        <w:t>D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 xml:space="preserve">eep </w:t>
      </w:r>
      <w:r w:rsidR="004E64C2">
        <w:rPr>
          <w:rFonts w:eastAsiaTheme="minorEastAsia"/>
          <w:noProof/>
          <w:sz w:val="24"/>
          <w:szCs w:val="24"/>
          <w:lang w:eastAsia="zh-CN"/>
        </w:rPr>
        <w:t>D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 xml:space="preserve">eterministic </w:t>
      </w:r>
      <w:r w:rsidR="004E64C2">
        <w:rPr>
          <w:rFonts w:eastAsiaTheme="minorEastAsia"/>
          <w:noProof/>
          <w:sz w:val="24"/>
          <w:szCs w:val="24"/>
          <w:lang w:eastAsia="zh-CN"/>
        </w:rPr>
        <w:t>P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 xml:space="preserve">olicy </w:t>
      </w:r>
      <w:r w:rsidR="004E64C2">
        <w:rPr>
          <w:rFonts w:eastAsiaTheme="minorEastAsia"/>
          <w:noProof/>
          <w:sz w:val="24"/>
          <w:szCs w:val="24"/>
          <w:lang w:eastAsia="zh-CN"/>
        </w:rPr>
        <w:t>G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>radient</w:t>
      </w:r>
      <w:r w:rsidR="00335465">
        <w:rPr>
          <w:rFonts w:eastAsiaTheme="minorEastAsia"/>
          <w:noProof/>
          <w:sz w:val="24"/>
          <w:szCs w:val="24"/>
          <w:lang w:eastAsia="zh-CN"/>
        </w:rPr>
        <w:t xml:space="preserve"> (DDPG</w:t>
      </w:r>
      <w:r w:rsidR="004E64C2">
        <w:rPr>
          <w:rFonts w:eastAsiaTheme="minorEastAsia"/>
          <w:noProof/>
          <w:sz w:val="24"/>
          <w:szCs w:val="24"/>
          <w:lang w:eastAsia="zh-CN"/>
        </w:rPr>
        <w:t>)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2475CF">
        <w:rPr>
          <w:rFonts w:eastAsiaTheme="minorEastAsia"/>
          <w:noProof/>
          <w:sz w:val="24"/>
          <w:szCs w:val="24"/>
          <w:lang w:eastAsia="zh-CN"/>
        </w:rPr>
        <w:t xml:space="preserve">contribute </w:t>
      </w:r>
      <w:r w:rsidR="00CB0C3B">
        <w:rPr>
          <w:rFonts w:eastAsiaTheme="minorEastAsia"/>
          <w:noProof/>
          <w:sz w:val="24"/>
          <w:szCs w:val="24"/>
          <w:lang w:eastAsia="zh-CN"/>
        </w:rPr>
        <w:t>to contention window optimization</w:t>
      </w:r>
      <w:r w:rsidR="00903328">
        <w:rPr>
          <w:rFonts w:eastAsiaTheme="minorEastAsia"/>
          <w:noProof/>
          <w:sz w:val="24"/>
          <w:szCs w:val="24"/>
          <w:lang w:eastAsia="zh-CN"/>
        </w:rPr>
        <w:t>.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Simulation results show that </w:t>
      </w:r>
      <w:r w:rsidR="00A97198">
        <w:rPr>
          <w:rFonts w:eastAsiaTheme="minorEastAsia"/>
          <w:noProof/>
          <w:sz w:val="24"/>
          <w:szCs w:val="24"/>
          <w:lang w:eastAsia="zh-CN"/>
        </w:rPr>
        <w:t>the throughput improvement of CCOD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A97198">
        <w:rPr>
          <w:rFonts w:eastAsiaTheme="minorEastAsia"/>
          <w:noProof/>
          <w:sz w:val="24"/>
          <w:szCs w:val="24"/>
          <w:lang w:eastAsia="zh-CN"/>
        </w:rPr>
        <w:t>over standard 802.11</w:t>
      </w:r>
      <w:r w:rsidR="002475CF">
        <w:rPr>
          <w:rFonts w:eastAsiaTheme="minorEastAsia"/>
          <w:noProof/>
          <w:sz w:val="24"/>
          <w:szCs w:val="24"/>
          <w:lang w:eastAsia="zh-CN"/>
        </w:rPr>
        <w:t>,</w:t>
      </w:r>
      <w:r w:rsidR="00A97198">
        <w:rPr>
          <w:rFonts w:eastAsiaTheme="minorEastAsia"/>
          <w:noProof/>
          <w:sz w:val="24"/>
          <w:szCs w:val="24"/>
          <w:lang w:eastAsia="zh-CN"/>
        </w:rPr>
        <w:t xml:space="preserve"> ranges from 1.5% (for 5 stations) to 40% (for 50 stations). </w:t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In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_Ref120700164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[10]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, </w:t>
      </w:r>
      <w:r w:rsidR="00993EE1" w:rsidRPr="00993EE1">
        <w:rPr>
          <w:rFonts w:eastAsiaTheme="minorEastAsia"/>
          <w:noProof/>
          <w:sz w:val="24"/>
          <w:szCs w:val="24"/>
          <w:lang w:eastAsia="zh-CN"/>
        </w:rPr>
        <w:t>QMIX-advanced Listen-Before-Talk</w:t>
      </w:r>
      <w:r w:rsidR="00993EE1">
        <w:rPr>
          <w:rFonts w:eastAsiaTheme="minorEastAsia"/>
          <w:noProof/>
          <w:sz w:val="24"/>
          <w:szCs w:val="24"/>
          <w:lang w:eastAsia="zh-CN"/>
        </w:rPr>
        <w:t xml:space="preserve"> (QLBT)</w:t>
      </w:r>
      <w:r w:rsidR="00284A81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is </w:t>
      </w:r>
      <w:r w:rsidR="00993EE1">
        <w:rPr>
          <w:rFonts w:eastAsiaTheme="minorEastAsia"/>
          <w:noProof/>
          <w:sz w:val="24"/>
          <w:szCs w:val="24"/>
          <w:lang w:eastAsia="zh-CN"/>
        </w:rPr>
        <w:t>prop</w:t>
      </w:r>
      <w:r w:rsidR="002475CF">
        <w:rPr>
          <w:rFonts w:eastAsiaTheme="minorEastAsia"/>
          <w:noProof/>
          <w:sz w:val="24"/>
          <w:szCs w:val="24"/>
          <w:lang w:eastAsia="zh-CN"/>
        </w:rPr>
        <w:t>os</w:t>
      </w:r>
      <w:r w:rsidR="00993EE1">
        <w:rPr>
          <w:rFonts w:eastAsiaTheme="minorEastAsia"/>
          <w:noProof/>
          <w:sz w:val="24"/>
          <w:szCs w:val="24"/>
          <w:lang w:eastAsia="zh-CN"/>
        </w:rPr>
        <w:t>ed for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 distributed channel access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>and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>improve</w:t>
      </w:r>
      <w:r w:rsidR="00B05136">
        <w:rPr>
          <w:rFonts w:eastAsiaTheme="minorEastAsia"/>
          <w:noProof/>
          <w:sz w:val="24"/>
          <w:szCs w:val="24"/>
          <w:lang w:eastAsia="zh-CN"/>
        </w:rPr>
        <w:t>s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 the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performance by leveraging the </w:t>
      </w:r>
      <w:r w:rsidR="00B11B8A">
        <w:rPr>
          <w:rFonts w:eastAsiaTheme="minorEastAsia"/>
          <w:noProof/>
          <w:sz w:val="24"/>
          <w:szCs w:val="24"/>
          <w:lang w:eastAsia="zh-CN"/>
        </w:rPr>
        <w:t xml:space="preserve">powerful learning capability of 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deep </w:t>
      </w:r>
      <w:r w:rsidR="00B11B8A">
        <w:rPr>
          <w:rFonts w:eastAsiaTheme="minorEastAsia"/>
          <w:noProof/>
          <w:sz w:val="24"/>
          <w:szCs w:val="24"/>
          <w:lang w:eastAsia="zh-CN"/>
        </w:rPr>
        <w:t>neural networks.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Experimental results show that QLBT increases the channel efficiency by 18%</w:t>
      </w:r>
      <w:r w:rsidR="00FD1659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and </w:t>
      </w:r>
      <w:r w:rsidR="00284A81">
        <w:rPr>
          <w:rFonts w:eastAsiaTheme="minorEastAsia"/>
          <w:noProof/>
          <w:sz w:val="24"/>
          <w:szCs w:val="24"/>
          <w:lang w:eastAsia="zh-CN"/>
        </w:rPr>
        <w:t>reduce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s the lantency and jitter by </w:t>
      </w:r>
      <w:r w:rsidR="00FD1659">
        <w:rPr>
          <w:rFonts w:eastAsiaTheme="minorEastAsia"/>
          <w:noProof/>
          <w:sz w:val="24"/>
          <w:szCs w:val="24"/>
          <w:lang w:eastAsia="zh-CN"/>
        </w:rPr>
        <w:t>25% and 9</w:t>
      </w:r>
      <w:r w:rsidR="00A97198">
        <w:rPr>
          <w:rFonts w:eastAsiaTheme="minorEastAsia"/>
          <w:noProof/>
          <w:sz w:val="24"/>
          <w:szCs w:val="24"/>
          <w:lang w:eastAsia="zh-CN"/>
        </w:rPr>
        <w:t>0</w:t>
      </w:r>
      <w:r w:rsidR="00FD1659">
        <w:rPr>
          <w:rFonts w:eastAsiaTheme="minorEastAsia"/>
          <w:noProof/>
          <w:sz w:val="24"/>
          <w:szCs w:val="24"/>
          <w:lang w:eastAsia="zh-CN"/>
        </w:rPr>
        <w:t xml:space="preserve">% </w:t>
      </w:r>
      <w:r w:rsidR="00F024C2">
        <w:rPr>
          <w:rFonts w:eastAsiaTheme="minorEastAsia"/>
          <w:noProof/>
          <w:sz w:val="24"/>
          <w:szCs w:val="24"/>
          <w:lang w:eastAsia="zh-CN"/>
        </w:rPr>
        <w:t>on average.</w:t>
      </w:r>
    </w:p>
    <w:p w14:paraId="166F9D78" w14:textId="77777777" w:rsidR="002A3B03" w:rsidRPr="007C7984" w:rsidRDefault="002A3B03" w:rsidP="002A3B03">
      <w:pPr>
        <w:ind w:left="360"/>
        <w:rPr>
          <w:rFonts w:eastAsiaTheme="minorEastAsia"/>
          <w:noProof/>
          <w:sz w:val="24"/>
          <w:szCs w:val="24"/>
          <w:lang w:eastAsia="zh-CN"/>
        </w:rPr>
      </w:pPr>
    </w:p>
    <w:p w14:paraId="6CBCFA65" w14:textId="055B646E" w:rsidR="008470FD" w:rsidRDefault="002C1428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This use case proposes to</w:t>
      </w:r>
      <w:r w:rsidR="00DB5EAA">
        <w:rPr>
          <w:noProof/>
          <w:sz w:val="24"/>
          <w:szCs w:val="24"/>
        </w:rPr>
        <w:t xml:space="preserve"> a</w:t>
      </w:r>
      <w:r w:rsidR="00D5252B">
        <w:rPr>
          <w:noProof/>
          <w:sz w:val="24"/>
          <w:szCs w:val="24"/>
        </w:rPr>
        <w:t xml:space="preserve">pply AI/ML </w:t>
      </w:r>
      <w:r w:rsidR="00EF6094">
        <w:rPr>
          <w:noProof/>
          <w:sz w:val="24"/>
          <w:szCs w:val="24"/>
        </w:rPr>
        <w:t>technique</w:t>
      </w:r>
      <w:r w:rsidR="007560C0">
        <w:rPr>
          <w:noProof/>
          <w:sz w:val="24"/>
          <w:szCs w:val="24"/>
        </w:rPr>
        <w:t>s</w:t>
      </w:r>
      <w:r w:rsidR="00EF609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to</w:t>
      </w:r>
      <w:r w:rsidR="00D5252B">
        <w:rPr>
          <w:noProof/>
          <w:sz w:val="24"/>
          <w:szCs w:val="24"/>
        </w:rPr>
        <w:t xml:space="preserve"> </w:t>
      </w:r>
      <w:r w:rsidR="001462BD">
        <w:rPr>
          <w:noProof/>
          <w:sz w:val="24"/>
          <w:szCs w:val="24"/>
        </w:rPr>
        <w:t xml:space="preserve">distributed </w:t>
      </w:r>
      <w:r w:rsidR="00663A91">
        <w:rPr>
          <w:noProof/>
          <w:sz w:val="24"/>
          <w:szCs w:val="24"/>
        </w:rPr>
        <w:t>channel access</w:t>
      </w:r>
      <w:r w:rsidR="00D5252B">
        <w:rPr>
          <w:noProof/>
          <w:sz w:val="24"/>
          <w:szCs w:val="24"/>
        </w:rPr>
        <w:t xml:space="preserve"> to </w:t>
      </w:r>
      <w:r w:rsidR="00663A91">
        <w:rPr>
          <w:noProof/>
          <w:sz w:val="24"/>
          <w:szCs w:val="24"/>
        </w:rPr>
        <w:t xml:space="preserve">improve </w:t>
      </w:r>
      <w:r w:rsidR="00B05136">
        <w:rPr>
          <w:noProof/>
          <w:sz w:val="24"/>
          <w:szCs w:val="24"/>
        </w:rPr>
        <w:t xml:space="preserve">throughput </w:t>
      </w:r>
      <w:r w:rsidR="00663A91">
        <w:rPr>
          <w:noProof/>
          <w:sz w:val="24"/>
          <w:szCs w:val="24"/>
        </w:rPr>
        <w:t>and reduce</w:t>
      </w:r>
      <w:r w:rsidR="00680364">
        <w:rPr>
          <w:noProof/>
          <w:sz w:val="24"/>
          <w:szCs w:val="24"/>
        </w:rPr>
        <w:t xml:space="preserve"> latency and jitter</w:t>
      </w:r>
      <w:r w:rsidR="00D5252B">
        <w:rPr>
          <w:noProof/>
          <w:sz w:val="24"/>
          <w:szCs w:val="24"/>
        </w:rPr>
        <w:t>.</w:t>
      </w:r>
    </w:p>
    <w:p w14:paraId="66E695ED" w14:textId="3712A2D4" w:rsidR="008470FD" w:rsidRDefault="008470FD" w:rsidP="008470FD">
      <w:pPr>
        <w:ind w:left="360"/>
        <w:rPr>
          <w:noProof/>
          <w:sz w:val="24"/>
          <w:szCs w:val="24"/>
        </w:rPr>
      </w:pPr>
    </w:p>
    <w:p w14:paraId="60FD70E9" w14:textId="2A0FE0D5" w:rsidR="008470FD" w:rsidRDefault="008470FD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KPIs considered in this use case are </w:t>
      </w:r>
      <w:r w:rsidR="00FA224D">
        <w:rPr>
          <w:noProof/>
          <w:sz w:val="24"/>
          <w:szCs w:val="24"/>
        </w:rPr>
        <w:t>proposed</w:t>
      </w:r>
      <w:r>
        <w:rPr>
          <w:noProof/>
          <w:sz w:val="24"/>
          <w:szCs w:val="24"/>
        </w:rPr>
        <w:t xml:space="preserve"> as follows:</w:t>
      </w:r>
    </w:p>
    <w:p w14:paraId="1DBCA4BA" w14:textId="22A88C5D" w:rsidR="008D00C1" w:rsidRDefault="00993EE1" w:rsidP="00106859">
      <w:pPr>
        <w:pStyle w:val="ae"/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Throughput</w:t>
      </w:r>
    </w:p>
    <w:p w14:paraId="77F98433" w14:textId="1F0B177A" w:rsidR="00FE45C4" w:rsidRPr="00B74D32" w:rsidRDefault="00993EE1" w:rsidP="00B74D32">
      <w:pPr>
        <w:pStyle w:val="ae"/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Latency </w:t>
      </w:r>
      <w:r w:rsidR="00B74D32">
        <w:rPr>
          <w:b/>
          <w:bCs/>
          <w:noProof/>
          <w:sz w:val="24"/>
          <w:szCs w:val="24"/>
        </w:rPr>
        <w:t>and jitter</w:t>
      </w:r>
    </w:p>
    <w:p w14:paraId="239523CF" w14:textId="05C20CD0" w:rsidR="008470FD" w:rsidRPr="009D53A9" w:rsidRDefault="003E5814" w:rsidP="009D53A9">
      <w:pPr>
        <w:pStyle w:val="ae"/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t>Fair coexistence</w:t>
      </w:r>
    </w:p>
    <w:p w14:paraId="436BDD12" w14:textId="77777777" w:rsidR="0046195B" w:rsidRDefault="0046195B" w:rsidP="00504454">
      <w:pPr>
        <w:rPr>
          <w:b/>
          <w:bCs/>
          <w:noProof/>
          <w:sz w:val="24"/>
          <w:szCs w:val="24"/>
        </w:rPr>
      </w:pPr>
    </w:p>
    <w:p w14:paraId="54A4980C" w14:textId="6C62E946" w:rsidR="006C2330" w:rsidRPr="00B94525" w:rsidRDefault="007560C0" w:rsidP="0050445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An e</w:t>
      </w:r>
      <w:r w:rsidR="00504454" w:rsidRPr="00B94525">
        <w:rPr>
          <w:noProof/>
          <w:sz w:val="24"/>
          <w:szCs w:val="24"/>
        </w:rPr>
        <w:t>v</w:t>
      </w:r>
      <w:r>
        <w:rPr>
          <w:noProof/>
          <w:sz w:val="24"/>
          <w:szCs w:val="24"/>
        </w:rPr>
        <w:t>a</w:t>
      </w:r>
      <w:r w:rsidR="00504454" w:rsidRPr="00B94525">
        <w:rPr>
          <w:noProof/>
          <w:sz w:val="24"/>
          <w:szCs w:val="24"/>
        </w:rPr>
        <w:t>luation methodology needs to be established.</w:t>
      </w:r>
      <w:r w:rsidR="00504454" w:rsidRPr="00B94525">
        <w:rPr>
          <w:rStyle w:val="a7"/>
        </w:rPr>
        <w:t xml:space="preserve"> </w:t>
      </w:r>
    </w:p>
    <w:p w14:paraId="6FB089A6" w14:textId="77777777" w:rsidR="00F164D0" w:rsidRPr="00F164D0" w:rsidRDefault="00F164D0" w:rsidP="00484D13">
      <w:pPr>
        <w:rPr>
          <w:noProof/>
          <w:sz w:val="24"/>
          <w:szCs w:val="24"/>
        </w:rPr>
      </w:pPr>
    </w:p>
    <w:p w14:paraId="01F271A3" w14:textId="6973F105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 xml:space="preserve">Use case </w:t>
      </w:r>
      <w:r w:rsidR="0036291B">
        <w:rPr>
          <w:noProof/>
          <w:sz w:val="24"/>
          <w:szCs w:val="24"/>
        </w:rPr>
        <w:t>3</w:t>
      </w:r>
    </w:p>
    <w:p w14:paraId="4F6DA27D" w14:textId="77777777" w:rsidR="008E1909" w:rsidRDefault="008E1909" w:rsidP="008E1909">
      <w:pPr>
        <w:ind w:left="792"/>
        <w:rPr>
          <w:noProof/>
        </w:rPr>
      </w:pPr>
    </w:p>
    <w:p w14:paraId="3BFF849B" w14:textId="39ABB8DD" w:rsidR="008E1909" w:rsidRDefault="00E50D04" w:rsidP="002B7C28">
      <w:pPr>
        <w:numPr>
          <w:ilvl w:val="0"/>
          <w:numId w:val="1"/>
        </w:numPr>
        <w:rPr>
          <w:b/>
          <w:noProof/>
          <w:sz w:val="28"/>
        </w:rPr>
      </w:pPr>
      <w:r>
        <w:rPr>
          <w:b/>
          <w:noProof/>
          <w:sz w:val="28"/>
        </w:rPr>
        <w:t xml:space="preserve">Requirements and </w:t>
      </w:r>
      <w:r w:rsidR="00FE45C4">
        <w:rPr>
          <w:b/>
          <w:noProof/>
          <w:sz w:val="28"/>
        </w:rPr>
        <w:t>Potential F</w:t>
      </w:r>
      <w:r w:rsidR="008E1909">
        <w:rPr>
          <w:b/>
          <w:noProof/>
          <w:sz w:val="28"/>
        </w:rPr>
        <w:t xml:space="preserve">eatures </w:t>
      </w:r>
      <w:r w:rsidR="00FE45C4">
        <w:rPr>
          <w:b/>
          <w:noProof/>
          <w:sz w:val="28"/>
        </w:rPr>
        <w:t>A</w:t>
      </w:r>
      <w:r w:rsidR="008E1909">
        <w:rPr>
          <w:b/>
          <w:noProof/>
          <w:sz w:val="28"/>
        </w:rPr>
        <w:t>nalysis (high level)</w:t>
      </w:r>
    </w:p>
    <w:p w14:paraId="548EF710" w14:textId="77777777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Requirements</w:t>
      </w:r>
    </w:p>
    <w:p w14:paraId="0B1CDE32" w14:textId="7A20ECC2" w:rsidR="0036291B" w:rsidRDefault="0036291B" w:rsidP="0036291B">
      <w:pPr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1: CSI feedback compression</w:t>
      </w:r>
    </w:p>
    <w:p w14:paraId="1FF244B4" w14:textId="77777777" w:rsidR="0036291B" w:rsidRDefault="0036291B" w:rsidP="0036291B">
      <w:pPr>
        <w:ind w:left="1080"/>
        <w:rPr>
          <w:noProof/>
          <w:sz w:val="24"/>
          <w:szCs w:val="24"/>
        </w:rPr>
      </w:pPr>
    </w:p>
    <w:p w14:paraId="0525FDDF" w14:textId="1B4BEC05" w:rsidR="002736E9" w:rsidRDefault="00567A32" w:rsidP="002B7C28">
      <w:pPr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Use case </w:t>
      </w:r>
      <w:r w:rsidR="0036291B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 xml:space="preserve">: </w:t>
      </w:r>
      <w:r w:rsidR="001462BD">
        <w:rPr>
          <w:noProof/>
          <w:sz w:val="24"/>
          <w:szCs w:val="24"/>
        </w:rPr>
        <w:t>Distributed channel access</w:t>
      </w:r>
    </w:p>
    <w:p w14:paraId="326E809A" w14:textId="5DA0A625" w:rsidR="009D582D" w:rsidRDefault="004F00E2" w:rsidP="002B7C28">
      <w:pPr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Fair coexistence</w:t>
      </w:r>
      <w:r w:rsidR="009D582D" w:rsidRPr="009D582D">
        <w:rPr>
          <w:noProof/>
          <w:sz w:val="24"/>
          <w:szCs w:val="24"/>
        </w:rPr>
        <w:t xml:space="preserve"> with legacy 802.11</w:t>
      </w:r>
    </w:p>
    <w:p w14:paraId="6EC50F35" w14:textId="74DBAB3C" w:rsidR="00C65DF7" w:rsidRDefault="009939BD" w:rsidP="00A45FC5">
      <w:pPr>
        <w:numPr>
          <w:ilvl w:val="1"/>
          <w:numId w:val="6"/>
        </w:numPr>
        <w:rPr>
          <w:noProof/>
          <w:sz w:val="24"/>
          <w:szCs w:val="24"/>
        </w:rPr>
      </w:pPr>
      <w:r w:rsidRPr="00CF3078">
        <w:rPr>
          <w:noProof/>
          <w:sz w:val="24"/>
          <w:szCs w:val="24"/>
        </w:rPr>
        <w:t>Support</w:t>
      </w:r>
      <w:r w:rsidR="00AF52E7" w:rsidRPr="00CF3078">
        <w:rPr>
          <w:noProof/>
          <w:sz w:val="24"/>
          <w:szCs w:val="24"/>
        </w:rPr>
        <w:t xml:space="preserve"> </w:t>
      </w:r>
      <w:r w:rsidR="004F00E2" w:rsidRPr="00CF3078">
        <w:rPr>
          <w:noProof/>
          <w:sz w:val="24"/>
          <w:szCs w:val="24"/>
        </w:rPr>
        <w:t xml:space="preserve">fair </w:t>
      </w:r>
      <w:r w:rsidR="00651F23" w:rsidRPr="00CF3078">
        <w:rPr>
          <w:noProof/>
          <w:sz w:val="24"/>
          <w:szCs w:val="24"/>
        </w:rPr>
        <w:t>coexist</w:t>
      </w:r>
      <w:r w:rsidR="00671261" w:rsidRPr="00CF3078">
        <w:rPr>
          <w:noProof/>
          <w:sz w:val="24"/>
          <w:szCs w:val="24"/>
        </w:rPr>
        <w:t>ence</w:t>
      </w:r>
      <w:r w:rsidR="004F00E2" w:rsidRPr="00CF3078">
        <w:rPr>
          <w:noProof/>
          <w:sz w:val="24"/>
          <w:szCs w:val="24"/>
        </w:rPr>
        <w:t xml:space="preserve"> with legacy 802.11 </w:t>
      </w:r>
      <w:r w:rsidR="006E26F4" w:rsidRPr="00CF3078">
        <w:rPr>
          <w:noProof/>
          <w:sz w:val="24"/>
          <w:szCs w:val="24"/>
        </w:rPr>
        <w:t>channe</w:t>
      </w:r>
      <w:r w:rsidR="002D30D4" w:rsidRPr="00CF3078">
        <w:rPr>
          <w:noProof/>
          <w:sz w:val="24"/>
          <w:szCs w:val="24"/>
        </w:rPr>
        <w:t>l</w:t>
      </w:r>
      <w:r w:rsidR="006E26F4" w:rsidRPr="00CF3078">
        <w:rPr>
          <w:noProof/>
          <w:sz w:val="24"/>
          <w:szCs w:val="24"/>
        </w:rPr>
        <w:t xml:space="preserve"> access s</w:t>
      </w:r>
      <w:r w:rsidR="00EC7D31" w:rsidRPr="00CF3078">
        <w:rPr>
          <w:noProof/>
          <w:sz w:val="24"/>
          <w:szCs w:val="24"/>
        </w:rPr>
        <w:t>c</w:t>
      </w:r>
      <w:r w:rsidR="006E26F4" w:rsidRPr="00CF3078">
        <w:rPr>
          <w:noProof/>
          <w:sz w:val="24"/>
          <w:szCs w:val="24"/>
        </w:rPr>
        <w:t>heme</w:t>
      </w:r>
      <w:r w:rsidR="000F5FB3" w:rsidRPr="00CF3078">
        <w:rPr>
          <w:noProof/>
          <w:sz w:val="24"/>
          <w:szCs w:val="24"/>
        </w:rPr>
        <w:t>s</w:t>
      </w:r>
      <w:r w:rsidR="00D92F3A">
        <w:rPr>
          <w:noProof/>
          <w:sz w:val="24"/>
          <w:szCs w:val="24"/>
        </w:rPr>
        <w:t>.</w:t>
      </w:r>
    </w:p>
    <w:p w14:paraId="45A194B1" w14:textId="77777777" w:rsidR="00CF3078" w:rsidRPr="00CF3078" w:rsidRDefault="00CF3078" w:rsidP="00CF3078">
      <w:pPr>
        <w:ind w:left="1800"/>
        <w:rPr>
          <w:noProof/>
          <w:sz w:val="24"/>
          <w:szCs w:val="24"/>
        </w:rPr>
      </w:pPr>
    </w:p>
    <w:p w14:paraId="508F770E" w14:textId="6E91E9D9" w:rsidR="00B04CBB" w:rsidRPr="00C65DF7" w:rsidRDefault="00573279" w:rsidP="00C65DF7">
      <w:pPr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Performance </w:t>
      </w:r>
      <w:r w:rsidR="00A01365">
        <w:rPr>
          <w:noProof/>
          <w:sz w:val="24"/>
          <w:szCs w:val="24"/>
        </w:rPr>
        <w:t>should</w:t>
      </w:r>
      <w:r>
        <w:rPr>
          <w:noProof/>
          <w:sz w:val="24"/>
          <w:szCs w:val="24"/>
        </w:rPr>
        <w:t xml:space="preserve"> follow the guidiance below:</w:t>
      </w:r>
    </w:p>
    <w:p w14:paraId="11E7522E" w14:textId="299C1153" w:rsidR="00573279" w:rsidRDefault="00993EE1" w:rsidP="002B7C28">
      <w:pPr>
        <w:numPr>
          <w:ilvl w:val="1"/>
          <w:numId w:val="6"/>
        </w:numPr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Throughput </w:t>
      </w:r>
      <w:r w:rsidR="00C65DF7">
        <w:rPr>
          <w:b/>
          <w:bCs/>
          <w:noProof/>
          <w:sz w:val="24"/>
          <w:szCs w:val="24"/>
        </w:rPr>
        <w:t>improvement</w:t>
      </w:r>
      <w:r w:rsidR="00F44D15">
        <w:rPr>
          <w:b/>
          <w:bCs/>
          <w:noProof/>
          <w:sz w:val="24"/>
          <w:szCs w:val="24"/>
        </w:rPr>
        <w:t xml:space="preserve"> measured at MAC data </w:t>
      </w:r>
      <w:r w:rsidR="00335465">
        <w:rPr>
          <w:b/>
          <w:bCs/>
          <w:noProof/>
          <w:sz w:val="24"/>
          <w:szCs w:val="24"/>
        </w:rPr>
        <w:t>service access point (</w:t>
      </w:r>
      <w:r w:rsidR="00F44D15">
        <w:rPr>
          <w:b/>
          <w:bCs/>
          <w:noProof/>
          <w:sz w:val="24"/>
          <w:szCs w:val="24"/>
        </w:rPr>
        <w:t>SAP</w:t>
      </w:r>
      <w:r w:rsidR="00335465">
        <w:rPr>
          <w:b/>
          <w:bCs/>
          <w:noProof/>
          <w:sz w:val="24"/>
          <w:szCs w:val="24"/>
        </w:rPr>
        <w:t>)</w:t>
      </w:r>
      <w:r w:rsidR="00567A32" w:rsidRPr="00573279">
        <w:rPr>
          <w:noProof/>
          <w:sz w:val="24"/>
          <w:szCs w:val="24"/>
        </w:rPr>
        <w:t xml:space="preserve">: </w:t>
      </w:r>
      <w:r w:rsidR="00D92F3A">
        <w:rPr>
          <w:noProof/>
          <w:sz w:val="24"/>
          <w:szCs w:val="24"/>
        </w:rPr>
        <w:t>A</w:t>
      </w:r>
      <w:r w:rsidR="006755C2">
        <w:rPr>
          <w:noProof/>
          <w:sz w:val="24"/>
          <w:szCs w:val="24"/>
        </w:rPr>
        <w:t>chieve</w:t>
      </w:r>
      <w:r w:rsidR="00C65DF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throughput </w:t>
      </w:r>
      <w:r w:rsidR="00C65DF7">
        <w:rPr>
          <w:noProof/>
          <w:sz w:val="24"/>
          <w:szCs w:val="24"/>
        </w:rPr>
        <w:t xml:space="preserve">improvement </w:t>
      </w:r>
      <w:r w:rsidR="007560C0">
        <w:rPr>
          <w:noProof/>
          <w:sz w:val="24"/>
          <w:szCs w:val="24"/>
        </w:rPr>
        <w:t>compared to</w:t>
      </w:r>
      <w:r w:rsidR="00C65DF7">
        <w:rPr>
          <w:noProof/>
          <w:sz w:val="24"/>
          <w:szCs w:val="24"/>
        </w:rPr>
        <w:t xml:space="preserve"> 802.11be for different</w:t>
      </w:r>
      <w:r w:rsidR="00567A32" w:rsidRPr="00573279">
        <w:rPr>
          <w:noProof/>
          <w:sz w:val="24"/>
          <w:szCs w:val="24"/>
        </w:rPr>
        <w:t xml:space="preserve"> </w:t>
      </w:r>
      <w:r w:rsidR="003E5814">
        <w:rPr>
          <w:noProof/>
          <w:sz w:val="24"/>
          <w:szCs w:val="24"/>
        </w:rPr>
        <w:t xml:space="preserve">scenarios. </w:t>
      </w:r>
    </w:p>
    <w:p w14:paraId="722A89CF" w14:textId="77777777" w:rsidR="00C65DF7" w:rsidRPr="00C65DF7" w:rsidRDefault="00C65DF7" w:rsidP="00C65DF7">
      <w:pPr>
        <w:ind w:left="1800"/>
        <w:rPr>
          <w:noProof/>
          <w:sz w:val="24"/>
          <w:szCs w:val="24"/>
        </w:rPr>
      </w:pPr>
    </w:p>
    <w:p w14:paraId="30A47223" w14:textId="63517065" w:rsidR="00C65DF7" w:rsidRDefault="00C65DF7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C65DF7">
        <w:rPr>
          <w:rFonts w:eastAsiaTheme="minorEastAsia"/>
          <w:b/>
          <w:noProof/>
          <w:sz w:val="24"/>
          <w:szCs w:val="24"/>
          <w:lang w:eastAsia="zh-CN"/>
        </w:rPr>
        <w:t>L</w:t>
      </w:r>
      <w:r w:rsidRPr="00C65DF7">
        <w:rPr>
          <w:b/>
          <w:bCs/>
          <w:noProof/>
          <w:sz w:val="24"/>
          <w:szCs w:val="24"/>
        </w:rPr>
        <w:t>atency and jitter reduction</w:t>
      </w:r>
      <w:r>
        <w:rPr>
          <w:rFonts w:eastAsiaTheme="minorEastAsia"/>
          <w:noProof/>
          <w:sz w:val="24"/>
          <w:szCs w:val="24"/>
          <w:lang w:eastAsia="zh-CN"/>
        </w:rPr>
        <w:t xml:space="preserve">: </w:t>
      </w:r>
      <w:r w:rsidR="00D92F3A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chieve latency and jitter reduction </w:t>
      </w:r>
      <w:r w:rsidR="007560C0">
        <w:rPr>
          <w:noProof/>
          <w:sz w:val="24"/>
          <w:szCs w:val="24"/>
        </w:rPr>
        <w:t>compared to</w:t>
      </w:r>
      <w:r>
        <w:rPr>
          <w:noProof/>
          <w:sz w:val="24"/>
          <w:szCs w:val="24"/>
        </w:rPr>
        <w:t xml:space="preserve"> 802.11be for different</w:t>
      </w:r>
      <w:r w:rsidRPr="0057327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network size</w:t>
      </w:r>
      <w:r w:rsidR="00734C5D">
        <w:rPr>
          <w:noProof/>
          <w:sz w:val="24"/>
          <w:szCs w:val="24"/>
        </w:rPr>
        <w:t>s</w:t>
      </w:r>
      <w:r w:rsidR="00EC7D31">
        <w:rPr>
          <w:noProof/>
          <w:sz w:val="24"/>
          <w:szCs w:val="24"/>
        </w:rPr>
        <w:t>.</w:t>
      </w:r>
      <w:r w:rsidR="00451774">
        <w:rPr>
          <w:noProof/>
          <w:sz w:val="24"/>
          <w:szCs w:val="24"/>
        </w:rPr>
        <w:t xml:space="preserve"> Latency </w:t>
      </w:r>
      <w:r w:rsidR="009E7B3C">
        <w:rPr>
          <w:noProof/>
          <w:sz w:val="24"/>
          <w:szCs w:val="24"/>
        </w:rPr>
        <w:t>is the time</w:t>
      </w:r>
      <w:r w:rsidR="008D4424">
        <w:rPr>
          <w:noProof/>
          <w:sz w:val="24"/>
          <w:szCs w:val="24"/>
        </w:rPr>
        <w:t xml:space="preserve"> from when</w:t>
      </w:r>
      <w:r w:rsidR="009E7B3C">
        <w:rPr>
          <w:noProof/>
          <w:sz w:val="24"/>
          <w:szCs w:val="24"/>
        </w:rPr>
        <w:t xml:space="preserve"> a packet enters the queue to when it is successfully transmitted. Jitter is the standard deviation of the latency.</w:t>
      </w:r>
    </w:p>
    <w:p w14:paraId="6132F758" w14:textId="1E70F388" w:rsidR="00573279" w:rsidRPr="009E7B3C" w:rsidRDefault="00573279" w:rsidP="00573279">
      <w:pPr>
        <w:ind w:left="1800"/>
        <w:rPr>
          <w:rFonts w:eastAsiaTheme="minorEastAsia"/>
          <w:noProof/>
          <w:sz w:val="24"/>
          <w:szCs w:val="24"/>
          <w:lang w:eastAsia="zh-CN"/>
        </w:rPr>
      </w:pPr>
    </w:p>
    <w:p w14:paraId="6F7BE29E" w14:textId="63B682BB" w:rsidR="00EC7D31" w:rsidRPr="00EC7D31" w:rsidRDefault="003C4579" w:rsidP="00EC7D31">
      <w:pPr>
        <w:numPr>
          <w:ilvl w:val="1"/>
          <w:numId w:val="6"/>
        </w:numPr>
        <w:rPr>
          <w:noProof/>
          <w:sz w:val="24"/>
          <w:szCs w:val="24"/>
        </w:rPr>
      </w:pPr>
      <w:r w:rsidRPr="00E76D67">
        <w:rPr>
          <w:b/>
          <w:bCs/>
          <w:noProof/>
          <w:sz w:val="24"/>
          <w:szCs w:val="24"/>
        </w:rPr>
        <w:t xml:space="preserve">Additional </w:t>
      </w:r>
      <w:r w:rsidR="00202476">
        <w:rPr>
          <w:b/>
          <w:bCs/>
          <w:noProof/>
          <w:sz w:val="24"/>
          <w:szCs w:val="24"/>
        </w:rPr>
        <w:t>complexity introduced by</w:t>
      </w:r>
      <w:r w:rsidRPr="00E76D67">
        <w:rPr>
          <w:b/>
          <w:bCs/>
          <w:noProof/>
          <w:sz w:val="24"/>
          <w:szCs w:val="24"/>
        </w:rPr>
        <w:t xml:space="preserve"> AI</w:t>
      </w:r>
      <w:r w:rsidR="007C7984">
        <w:rPr>
          <w:b/>
          <w:bCs/>
          <w:noProof/>
          <w:sz w:val="24"/>
          <w:szCs w:val="24"/>
        </w:rPr>
        <w:t>/</w:t>
      </w:r>
      <w:r w:rsidRPr="00E76D67">
        <w:rPr>
          <w:b/>
          <w:bCs/>
          <w:noProof/>
          <w:sz w:val="24"/>
          <w:szCs w:val="24"/>
        </w:rPr>
        <w:t>ML</w:t>
      </w:r>
      <w:r>
        <w:rPr>
          <w:noProof/>
          <w:sz w:val="24"/>
          <w:szCs w:val="24"/>
        </w:rPr>
        <w:t>:</w:t>
      </w:r>
      <w:r w:rsidR="00FB5839">
        <w:rPr>
          <w:noProof/>
          <w:sz w:val="24"/>
          <w:szCs w:val="24"/>
        </w:rPr>
        <w:t xml:space="preserve"> </w:t>
      </w:r>
      <w:r w:rsidR="00D92F3A">
        <w:rPr>
          <w:noProof/>
          <w:sz w:val="24"/>
          <w:szCs w:val="24"/>
        </w:rPr>
        <w:t>M</w:t>
      </w:r>
      <w:r w:rsidR="00FB5839">
        <w:rPr>
          <w:noProof/>
          <w:sz w:val="24"/>
          <w:szCs w:val="24"/>
        </w:rPr>
        <w:t>inimize the addit</w:t>
      </w:r>
      <w:r w:rsidR="00E76D67">
        <w:rPr>
          <w:noProof/>
          <w:sz w:val="24"/>
          <w:szCs w:val="24"/>
        </w:rPr>
        <w:t>ional</w:t>
      </w:r>
      <w:r w:rsidR="00202476">
        <w:rPr>
          <w:noProof/>
          <w:sz w:val="24"/>
          <w:szCs w:val="24"/>
        </w:rPr>
        <w:t xml:space="preserve"> </w:t>
      </w:r>
      <w:r w:rsidR="00106859">
        <w:rPr>
          <w:noProof/>
          <w:sz w:val="24"/>
          <w:szCs w:val="24"/>
        </w:rPr>
        <w:t>complexity, e.g., computation complexity, i</w:t>
      </w:r>
      <w:r w:rsidR="00202476">
        <w:rPr>
          <w:noProof/>
          <w:sz w:val="24"/>
          <w:szCs w:val="24"/>
        </w:rPr>
        <w:t xml:space="preserve">ntroduced </w:t>
      </w:r>
      <w:r w:rsidR="005F7B6D">
        <w:rPr>
          <w:noProof/>
          <w:sz w:val="24"/>
          <w:szCs w:val="24"/>
        </w:rPr>
        <w:t xml:space="preserve">by </w:t>
      </w:r>
      <w:r w:rsidR="007C7984">
        <w:rPr>
          <w:noProof/>
          <w:sz w:val="24"/>
          <w:szCs w:val="24"/>
        </w:rPr>
        <w:t>AI/ML</w:t>
      </w:r>
      <w:r w:rsidR="00734C5D">
        <w:rPr>
          <w:noProof/>
          <w:sz w:val="24"/>
          <w:szCs w:val="24"/>
        </w:rPr>
        <w:t xml:space="preserve"> process</w:t>
      </w:r>
      <w:r w:rsidR="00EC7D31">
        <w:rPr>
          <w:noProof/>
          <w:sz w:val="24"/>
          <w:szCs w:val="24"/>
        </w:rPr>
        <w:t>.</w:t>
      </w:r>
    </w:p>
    <w:p w14:paraId="5390A7A2" w14:textId="77777777" w:rsidR="00EC7D31" w:rsidRPr="00EC7D31" w:rsidRDefault="00EC7D31" w:rsidP="00EC7D31">
      <w:pPr>
        <w:ind w:left="1800"/>
        <w:rPr>
          <w:noProof/>
          <w:sz w:val="24"/>
          <w:szCs w:val="24"/>
        </w:rPr>
      </w:pPr>
    </w:p>
    <w:p w14:paraId="1A5418B1" w14:textId="77777777" w:rsidR="00E50D04" w:rsidRP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Potential features analysis</w:t>
      </w:r>
    </w:p>
    <w:p w14:paraId="27440D47" w14:textId="77777777" w:rsidR="008E1909" w:rsidRDefault="008E1909" w:rsidP="008E1909">
      <w:pPr>
        <w:ind w:left="360"/>
        <w:rPr>
          <w:b/>
          <w:noProof/>
          <w:sz w:val="28"/>
        </w:rPr>
      </w:pPr>
    </w:p>
    <w:p w14:paraId="78BE2180" w14:textId="77777777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Technical feasibility analysis</w:t>
      </w:r>
    </w:p>
    <w:p w14:paraId="31181AFF" w14:textId="667CFAD8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Standards impact</w:t>
      </w:r>
    </w:p>
    <w:p w14:paraId="7C8A2DE4" w14:textId="6F852385" w:rsidR="0036291B" w:rsidRDefault="0036291B" w:rsidP="0036291B">
      <w:pPr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Use case of </w:t>
      </w:r>
      <w:r w:rsidRPr="0036291B">
        <w:rPr>
          <w:noProof/>
          <w:sz w:val="24"/>
          <w:szCs w:val="24"/>
        </w:rPr>
        <w:t>CSI feedback compression</w:t>
      </w:r>
    </w:p>
    <w:p w14:paraId="5C0F7B90" w14:textId="77777777" w:rsidR="0036291B" w:rsidRDefault="0036291B" w:rsidP="0036291B">
      <w:pPr>
        <w:ind w:left="1080"/>
        <w:rPr>
          <w:noProof/>
          <w:sz w:val="24"/>
          <w:szCs w:val="24"/>
        </w:rPr>
      </w:pPr>
    </w:p>
    <w:p w14:paraId="63B0153F" w14:textId="757CB209" w:rsidR="000B35F7" w:rsidRDefault="0004763F" w:rsidP="002B7C28">
      <w:pPr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of</w:t>
      </w:r>
      <w:r w:rsidR="009D53A9">
        <w:rPr>
          <w:noProof/>
          <w:sz w:val="24"/>
          <w:szCs w:val="24"/>
        </w:rPr>
        <w:t xml:space="preserve"> </w:t>
      </w:r>
      <w:r w:rsidR="005E6D68">
        <w:rPr>
          <w:noProof/>
          <w:sz w:val="24"/>
          <w:szCs w:val="24"/>
        </w:rPr>
        <w:t xml:space="preserve">distributed </w:t>
      </w:r>
      <w:r w:rsidR="009D53A9">
        <w:rPr>
          <w:noProof/>
          <w:sz w:val="24"/>
          <w:szCs w:val="24"/>
        </w:rPr>
        <w:t>channel access</w:t>
      </w:r>
    </w:p>
    <w:p w14:paraId="78946348" w14:textId="5CB76AD6" w:rsidR="00020469" w:rsidRDefault="0004763F" w:rsidP="0004763F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standar</w:t>
      </w:r>
      <w:r w:rsidR="00570834">
        <w:rPr>
          <w:noProof/>
          <w:sz w:val="24"/>
          <w:szCs w:val="24"/>
        </w:rPr>
        <w:t>d</w:t>
      </w:r>
      <w:r w:rsidR="007560C0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impact</w:t>
      </w:r>
      <w:r w:rsidR="00570834">
        <w:rPr>
          <w:noProof/>
          <w:sz w:val="24"/>
          <w:szCs w:val="24"/>
        </w:rPr>
        <w:t xml:space="preserve"> </w:t>
      </w:r>
      <w:r w:rsidR="008F33AF">
        <w:rPr>
          <w:noProof/>
          <w:sz w:val="24"/>
          <w:szCs w:val="24"/>
        </w:rPr>
        <w:t xml:space="preserve">may </w:t>
      </w:r>
      <w:r w:rsidR="00020469">
        <w:rPr>
          <w:noProof/>
          <w:sz w:val="24"/>
          <w:szCs w:val="24"/>
        </w:rPr>
        <w:t>include:</w:t>
      </w:r>
    </w:p>
    <w:p w14:paraId="4A088395" w14:textId="4FD06705" w:rsidR="00382969" w:rsidRPr="008D00C1" w:rsidRDefault="001E3546" w:rsidP="0004668A">
      <w:pPr>
        <w:pStyle w:val="a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Signaling</w:t>
      </w:r>
      <w:r w:rsidR="002948E9">
        <w:rPr>
          <w:sz w:val="24"/>
          <w:szCs w:val="24"/>
        </w:rPr>
        <w:t xml:space="preserve"> and protocol</w:t>
      </w:r>
      <w:r w:rsidR="002049CA">
        <w:rPr>
          <w:sz w:val="24"/>
          <w:szCs w:val="24"/>
        </w:rPr>
        <w:t>s</w:t>
      </w:r>
      <w:r>
        <w:rPr>
          <w:sz w:val="24"/>
          <w:szCs w:val="24"/>
        </w:rPr>
        <w:t xml:space="preserve"> related to</w:t>
      </w:r>
      <w:r w:rsidR="008F33AF" w:rsidRPr="008D00C1">
        <w:rPr>
          <w:sz w:val="24"/>
          <w:szCs w:val="24"/>
        </w:rPr>
        <w:t xml:space="preserve"> </w:t>
      </w:r>
      <w:r w:rsidR="008D00C1">
        <w:rPr>
          <w:sz w:val="24"/>
          <w:szCs w:val="24"/>
        </w:rPr>
        <w:t>parameter exchange</w:t>
      </w:r>
      <w:r w:rsidR="008D00C1" w:rsidRPr="008D00C1">
        <w:rPr>
          <w:sz w:val="24"/>
          <w:szCs w:val="24"/>
        </w:rPr>
        <w:t xml:space="preserve"> </w:t>
      </w:r>
      <w:r w:rsidR="00570834" w:rsidRPr="008D00C1">
        <w:rPr>
          <w:sz w:val="24"/>
          <w:szCs w:val="24"/>
        </w:rPr>
        <w:t>be</w:t>
      </w:r>
      <w:r w:rsidR="009D53A9" w:rsidRPr="008D00C1">
        <w:rPr>
          <w:sz w:val="24"/>
          <w:szCs w:val="24"/>
        </w:rPr>
        <w:t>tween AP and non-AP STAs, e.g., capability indication, data report to facilitate training</w:t>
      </w:r>
      <w:r w:rsidR="00747552" w:rsidRPr="008D00C1">
        <w:rPr>
          <w:sz w:val="24"/>
          <w:szCs w:val="24"/>
        </w:rPr>
        <w:t>, neural network parameters</w:t>
      </w:r>
      <w:r>
        <w:rPr>
          <w:sz w:val="24"/>
          <w:szCs w:val="24"/>
        </w:rPr>
        <w:t xml:space="preserve"> </w:t>
      </w:r>
      <w:r w:rsidR="00A941FE">
        <w:rPr>
          <w:sz w:val="24"/>
          <w:szCs w:val="24"/>
        </w:rPr>
        <w:t>distribution</w:t>
      </w:r>
      <w:r w:rsidR="004A4CCB" w:rsidRPr="008D00C1">
        <w:rPr>
          <w:sz w:val="24"/>
          <w:szCs w:val="24"/>
        </w:rPr>
        <w:t xml:space="preserve">, </w:t>
      </w:r>
      <w:r w:rsidR="00570834" w:rsidRPr="008D00C1">
        <w:rPr>
          <w:sz w:val="24"/>
          <w:szCs w:val="24"/>
        </w:rPr>
        <w:t>etc.</w:t>
      </w:r>
    </w:p>
    <w:p w14:paraId="4FCFA6AE" w14:textId="77777777" w:rsidR="0004668A" w:rsidRPr="0004668A" w:rsidRDefault="0004668A" w:rsidP="0004668A">
      <w:pPr>
        <w:pStyle w:val="ae"/>
        <w:ind w:left="1140"/>
        <w:rPr>
          <w:sz w:val="24"/>
          <w:szCs w:val="24"/>
        </w:rPr>
      </w:pPr>
    </w:p>
    <w:p w14:paraId="43ACD8E6" w14:textId="482E4B8C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Technical feasibility</w:t>
      </w:r>
    </w:p>
    <w:p w14:paraId="61B0A392" w14:textId="2A1E8A70" w:rsidR="0036291B" w:rsidRDefault="0036291B" w:rsidP="0036291B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Use case of </w:t>
      </w:r>
      <w:r w:rsidRPr="0036291B">
        <w:rPr>
          <w:noProof/>
          <w:sz w:val="24"/>
          <w:szCs w:val="24"/>
        </w:rPr>
        <w:t>CSI feedback compression</w:t>
      </w:r>
    </w:p>
    <w:p w14:paraId="507FF46D" w14:textId="77777777" w:rsidR="0036291B" w:rsidRDefault="0036291B" w:rsidP="0036291B">
      <w:pPr>
        <w:ind w:left="1080"/>
        <w:rPr>
          <w:noProof/>
          <w:sz w:val="24"/>
          <w:szCs w:val="24"/>
        </w:rPr>
      </w:pPr>
    </w:p>
    <w:p w14:paraId="00756753" w14:textId="4606DA4B" w:rsidR="00A70043" w:rsidRPr="00484D13" w:rsidRDefault="00C34E86" w:rsidP="00484D13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</w:t>
      </w:r>
      <w:r w:rsidR="00694CC2">
        <w:rPr>
          <w:noProof/>
          <w:sz w:val="24"/>
          <w:szCs w:val="24"/>
        </w:rPr>
        <w:t xml:space="preserve">se </w:t>
      </w:r>
      <w:r>
        <w:rPr>
          <w:noProof/>
          <w:sz w:val="24"/>
          <w:szCs w:val="24"/>
        </w:rPr>
        <w:t>case of</w:t>
      </w:r>
      <w:r w:rsidR="00BF7FBE">
        <w:rPr>
          <w:noProof/>
          <w:sz w:val="24"/>
          <w:szCs w:val="24"/>
        </w:rPr>
        <w:t xml:space="preserve"> distributed</w:t>
      </w:r>
      <w:r>
        <w:rPr>
          <w:noProof/>
          <w:sz w:val="24"/>
          <w:szCs w:val="24"/>
        </w:rPr>
        <w:t xml:space="preserve"> </w:t>
      </w:r>
      <w:r w:rsidR="009D53A9">
        <w:rPr>
          <w:noProof/>
          <w:sz w:val="24"/>
          <w:szCs w:val="24"/>
        </w:rPr>
        <w:t>channel access</w:t>
      </w:r>
    </w:p>
    <w:p w14:paraId="56FDA8D9" w14:textId="0B1652D6" w:rsidR="00D46E9A" w:rsidRDefault="00CD21A3" w:rsidP="00A821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437E69">
        <w:rPr>
          <w:noProof/>
          <w:sz w:val="24"/>
          <w:szCs w:val="24"/>
        </w:rPr>
        <w:t xml:space="preserve">The following </w:t>
      </w:r>
      <w:r w:rsidR="00804E1B">
        <w:rPr>
          <w:noProof/>
          <w:sz w:val="24"/>
          <w:szCs w:val="24"/>
        </w:rPr>
        <w:t>metrics</w:t>
      </w:r>
      <w:r w:rsidR="00437E69">
        <w:rPr>
          <w:noProof/>
          <w:sz w:val="24"/>
          <w:szCs w:val="24"/>
        </w:rPr>
        <w:t xml:space="preserve"> </w:t>
      </w:r>
      <w:r w:rsidR="00804E1B">
        <w:rPr>
          <w:noProof/>
          <w:sz w:val="24"/>
          <w:szCs w:val="24"/>
        </w:rPr>
        <w:t xml:space="preserve">will be </w:t>
      </w:r>
      <w:r w:rsidR="00437E69">
        <w:rPr>
          <w:noProof/>
          <w:sz w:val="24"/>
          <w:szCs w:val="24"/>
        </w:rPr>
        <w:t>studied</w:t>
      </w:r>
      <w:r w:rsidR="009B2628">
        <w:rPr>
          <w:noProof/>
          <w:sz w:val="24"/>
          <w:szCs w:val="24"/>
        </w:rPr>
        <w:t>:</w:t>
      </w:r>
    </w:p>
    <w:p w14:paraId="08EAB2F3" w14:textId="77777777" w:rsidR="003940FA" w:rsidRPr="00D46E9A" w:rsidRDefault="003940FA" w:rsidP="00A8211D">
      <w:pPr>
        <w:rPr>
          <w:noProof/>
          <w:sz w:val="24"/>
          <w:szCs w:val="24"/>
        </w:rPr>
      </w:pPr>
    </w:p>
    <w:p w14:paraId="134536F8" w14:textId="481AE6F2" w:rsidR="00ED0567" w:rsidRDefault="00ED0567" w:rsidP="00ED0567">
      <w:pPr>
        <w:numPr>
          <w:ilvl w:val="2"/>
          <w:numId w:val="1"/>
        </w:numPr>
        <w:rPr>
          <w:noProof/>
          <w:sz w:val="24"/>
          <w:szCs w:val="24"/>
        </w:rPr>
      </w:pPr>
      <w:r w:rsidRPr="00C51B6D">
        <w:rPr>
          <w:b/>
          <w:bCs/>
          <w:noProof/>
          <w:sz w:val="24"/>
          <w:szCs w:val="24"/>
        </w:rPr>
        <w:t>Hardware/software capability</w:t>
      </w:r>
      <w:r w:rsidRPr="00C51B6D">
        <w:rPr>
          <w:noProof/>
          <w:sz w:val="24"/>
          <w:szCs w:val="24"/>
        </w:rPr>
        <w:t xml:space="preserve">: The STAs that </w:t>
      </w:r>
      <w:r>
        <w:rPr>
          <w:noProof/>
          <w:sz w:val="24"/>
          <w:szCs w:val="24"/>
        </w:rPr>
        <w:t>support</w:t>
      </w:r>
      <w:r w:rsidRPr="00C51B6D">
        <w:rPr>
          <w:noProof/>
          <w:sz w:val="24"/>
          <w:szCs w:val="24"/>
        </w:rPr>
        <w:t xml:space="preserve"> AI/ML </w:t>
      </w:r>
      <w:r>
        <w:rPr>
          <w:noProof/>
          <w:sz w:val="24"/>
          <w:szCs w:val="24"/>
        </w:rPr>
        <w:t xml:space="preserve">based </w:t>
      </w:r>
      <w:r w:rsidRPr="00C51B6D">
        <w:rPr>
          <w:noProof/>
          <w:sz w:val="24"/>
          <w:szCs w:val="24"/>
        </w:rPr>
        <w:t>channel access shall have the hardware and software capability to support AI/ML algorithm(s).</w:t>
      </w:r>
      <w:r>
        <w:rPr>
          <w:noProof/>
          <w:sz w:val="24"/>
          <w:szCs w:val="24"/>
        </w:rPr>
        <w:t xml:space="preserve"> The STAs that support model training may require higher computation capabilities.</w:t>
      </w:r>
    </w:p>
    <w:p w14:paraId="615A93C5" w14:textId="77777777" w:rsidR="00ED0567" w:rsidRDefault="00ED0567" w:rsidP="00ED0567">
      <w:pPr>
        <w:ind w:left="1080"/>
        <w:rPr>
          <w:noProof/>
          <w:sz w:val="24"/>
          <w:szCs w:val="24"/>
        </w:rPr>
      </w:pPr>
    </w:p>
    <w:p w14:paraId="76D8AEBE" w14:textId="64E1B33C" w:rsidR="002049CA" w:rsidRPr="002049CA" w:rsidRDefault="009D04CC" w:rsidP="002049CA">
      <w:pPr>
        <w:numPr>
          <w:ilvl w:val="2"/>
          <w:numId w:val="1"/>
        </w:numPr>
        <w:rPr>
          <w:noProof/>
          <w:sz w:val="24"/>
          <w:szCs w:val="24"/>
        </w:rPr>
      </w:pPr>
      <w:r w:rsidRPr="002049CA">
        <w:rPr>
          <w:b/>
          <w:bCs/>
          <w:noProof/>
          <w:sz w:val="24"/>
          <w:szCs w:val="24"/>
        </w:rPr>
        <w:lastRenderedPageBreak/>
        <w:t>Data availability</w:t>
      </w:r>
      <w:r w:rsidR="00505C2E" w:rsidRPr="002049CA">
        <w:rPr>
          <w:b/>
          <w:bCs/>
          <w:noProof/>
          <w:sz w:val="24"/>
          <w:szCs w:val="24"/>
        </w:rPr>
        <w:t xml:space="preserve"> and</w:t>
      </w:r>
      <w:r w:rsidR="00D45E18" w:rsidRPr="002049CA">
        <w:rPr>
          <w:b/>
          <w:bCs/>
          <w:noProof/>
          <w:sz w:val="24"/>
          <w:szCs w:val="24"/>
        </w:rPr>
        <w:t xml:space="preserve"> </w:t>
      </w:r>
      <w:r w:rsidR="003B6C81" w:rsidRPr="002049CA">
        <w:rPr>
          <w:b/>
          <w:bCs/>
          <w:noProof/>
          <w:sz w:val="24"/>
          <w:szCs w:val="24"/>
        </w:rPr>
        <w:t>accesibility</w:t>
      </w:r>
      <w:r w:rsidR="00281CD8" w:rsidRPr="002049CA">
        <w:rPr>
          <w:noProof/>
          <w:sz w:val="24"/>
          <w:szCs w:val="24"/>
        </w:rPr>
        <w:t xml:space="preserve">: </w:t>
      </w:r>
      <w:r w:rsidR="00262AA6" w:rsidRPr="002049CA">
        <w:rPr>
          <w:noProof/>
          <w:sz w:val="24"/>
          <w:szCs w:val="24"/>
        </w:rPr>
        <w:t>There are</w:t>
      </w:r>
      <w:r w:rsidR="009E65F6" w:rsidRPr="002049CA">
        <w:rPr>
          <w:noProof/>
          <w:sz w:val="24"/>
          <w:szCs w:val="24"/>
        </w:rPr>
        <w:t xml:space="preserve"> </w:t>
      </w:r>
      <w:r w:rsidR="00262AA6" w:rsidRPr="002049CA">
        <w:rPr>
          <w:noProof/>
          <w:sz w:val="24"/>
          <w:szCs w:val="24"/>
        </w:rPr>
        <w:t>some</w:t>
      </w:r>
      <w:r w:rsidR="0053062E" w:rsidRPr="002049CA">
        <w:rPr>
          <w:noProof/>
          <w:sz w:val="24"/>
          <w:szCs w:val="24"/>
        </w:rPr>
        <w:t xml:space="preserve"> STAs </w:t>
      </w:r>
      <w:r w:rsidR="00262AA6" w:rsidRPr="002049CA">
        <w:rPr>
          <w:noProof/>
          <w:sz w:val="24"/>
          <w:szCs w:val="24"/>
        </w:rPr>
        <w:t>that are</w:t>
      </w:r>
      <w:r w:rsidR="0053062E" w:rsidRPr="002049CA">
        <w:rPr>
          <w:noProof/>
          <w:sz w:val="24"/>
          <w:szCs w:val="24"/>
        </w:rPr>
        <w:t xml:space="preserve"> able to use data to perform </w:t>
      </w:r>
      <w:r w:rsidR="007C7984" w:rsidRPr="002049CA">
        <w:rPr>
          <w:noProof/>
          <w:sz w:val="24"/>
          <w:szCs w:val="24"/>
        </w:rPr>
        <w:t>AI/ML</w:t>
      </w:r>
      <w:r w:rsidR="00474EF5" w:rsidRPr="002049CA">
        <w:rPr>
          <w:noProof/>
          <w:sz w:val="24"/>
          <w:szCs w:val="24"/>
        </w:rPr>
        <w:t xml:space="preserve"> model training</w:t>
      </w:r>
      <w:r w:rsidR="00207B19" w:rsidRPr="002049CA">
        <w:rPr>
          <w:noProof/>
          <w:sz w:val="24"/>
          <w:szCs w:val="24"/>
        </w:rPr>
        <w:t xml:space="preserve"> </w:t>
      </w:r>
      <w:r w:rsidR="004B3C7A" w:rsidRPr="002049CA">
        <w:rPr>
          <w:noProof/>
          <w:sz w:val="24"/>
          <w:szCs w:val="24"/>
        </w:rPr>
        <w:t xml:space="preserve">and/or </w:t>
      </w:r>
      <w:r w:rsidR="0017103E" w:rsidRPr="002049CA">
        <w:rPr>
          <w:noProof/>
          <w:sz w:val="24"/>
          <w:szCs w:val="24"/>
        </w:rPr>
        <w:t>i</w:t>
      </w:r>
      <w:r w:rsidR="004B3C7A" w:rsidRPr="002049CA">
        <w:rPr>
          <w:noProof/>
          <w:sz w:val="24"/>
          <w:szCs w:val="24"/>
        </w:rPr>
        <w:t>nference</w:t>
      </w:r>
      <w:r w:rsidR="004E31BC" w:rsidRPr="002049CA">
        <w:rPr>
          <w:noProof/>
          <w:sz w:val="24"/>
          <w:szCs w:val="24"/>
        </w:rPr>
        <w:t xml:space="preserve"> </w:t>
      </w:r>
      <w:r w:rsidR="00312563" w:rsidRPr="002049CA">
        <w:rPr>
          <w:noProof/>
          <w:sz w:val="24"/>
          <w:szCs w:val="24"/>
        </w:rPr>
        <w:fldChar w:fldCharType="begin"/>
      </w:r>
      <w:r w:rsidR="00312563" w:rsidRPr="002049CA">
        <w:rPr>
          <w:noProof/>
          <w:sz w:val="24"/>
          <w:szCs w:val="24"/>
        </w:rPr>
        <w:instrText xml:space="preserve"> REF _Ref120700244 \r \h </w:instrText>
      </w:r>
      <w:r w:rsidR="00312563" w:rsidRPr="002049CA">
        <w:rPr>
          <w:noProof/>
          <w:sz w:val="24"/>
          <w:szCs w:val="24"/>
        </w:rPr>
      </w:r>
      <w:r w:rsidR="00312563" w:rsidRPr="002049CA">
        <w:rPr>
          <w:noProof/>
          <w:sz w:val="24"/>
          <w:szCs w:val="24"/>
        </w:rPr>
        <w:fldChar w:fldCharType="separate"/>
      </w:r>
      <w:r w:rsidR="00312563" w:rsidRPr="002049CA">
        <w:rPr>
          <w:noProof/>
          <w:sz w:val="24"/>
          <w:szCs w:val="24"/>
        </w:rPr>
        <w:t xml:space="preserve">[13] </w:t>
      </w:r>
      <w:r w:rsidR="00312563" w:rsidRPr="002049CA">
        <w:rPr>
          <w:noProof/>
          <w:sz w:val="24"/>
          <w:szCs w:val="24"/>
        </w:rPr>
        <w:fldChar w:fldCharType="end"/>
      </w:r>
      <w:r w:rsidR="00474EF5" w:rsidRPr="002049CA">
        <w:rPr>
          <w:noProof/>
          <w:sz w:val="24"/>
          <w:szCs w:val="24"/>
        </w:rPr>
        <w:t>.</w:t>
      </w:r>
      <w:r w:rsidR="004E3B6F" w:rsidRPr="002049CA">
        <w:rPr>
          <w:noProof/>
          <w:sz w:val="24"/>
          <w:szCs w:val="24"/>
        </w:rPr>
        <w:t xml:space="preserve"> The data used for </w:t>
      </w:r>
      <w:r w:rsidR="006D402A" w:rsidRPr="002049CA">
        <w:rPr>
          <w:noProof/>
          <w:sz w:val="24"/>
          <w:szCs w:val="24"/>
        </w:rPr>
        <w:t xml:space="preserve">model </w:t>
      </w:r>
      <w:r w:rsidR="004E3B6F" w:rsidRPr="002049CA">
        <w:rPr>
          <w:noProof/>
          <w:sz w:val="24"/>
          <w:szCs w:val="24"/>
        </w:rPr>
        <w:t xml:space="preserve">training </w:t>
      </w:r>
      <w:r w:rsidR="00882F7E" w:rsidRPr="002049CA">
        <w:rPr>
          <w:noProof/>
          <w:sz w:val="24"/>
          <w:szCs w:val="24"/>
        </w:rPr>
        <w:t xml:space="preserve">and/or </w:t>
      </w:r>
      <w:r w:rsidR="006D402A" w:rsidRPr="002049CA">
        <w:rPr>
          <w:noProof/>
          <w:sz w:val="24"/>
          <w:szCs w:val="24"/>
        </w:rPr>
        <w:t>inference</w:t>
      </w:r>
      <w:r w:rsidR="004E3B6F" w:rsidRPr="002049CA">
        <w:rPr>
          <w:noProof/>
          <w:sz w:val="24"/>
          <w:szCs w:val="24"/>
        </w:rPr>
        <w:t xml:space="preserve"> shall be accessible for th</w:t>
      </w:r>
      <w:r w:rsidR="008773ED" w:rsidRPr="002049CA">
        <w:rPr>
          <w:noProof/>
          <w:sz w:val="24"/>
          <w:szCs w:val="24"/>
        </w:rPr>
        <w:t>e</w:t>
      </w:r>
      <w:r w:rsidR="004B7F00" w:rsidRPr="002049CA">
        <w:rPr>
          <w:noProof/>
          <w:sz w:val="24"/>
          <w:szCs w:val="24"/>
        </w:rPr>
        <w:t>se</w:t>
      </w:r>
      <w:r w:rsidR="008773ED" w:rsidRPr="002049CA">
        <w:rPr>
          <w:noProof/>
          <w:sz w:val="24"/>
          <w:szCs w:val="24"/>
        </w:rPr>
        <w:t xml:space="preserve"> STAs.</w:t>
      </w:r>
      <w:r w:rsidR="00FA698D" w:rsidRPr="002049CA">
        <w:rPr>
          <w:noProof/>
          <w:sz w:val="24"/>
          <w:szCs w:val="24"/>
        </w:rPr>
        <w:t xml:space="preserve"> </w:t>
      </w:r>
      <w:r w:rsidR="002049CA" w:rsidRPr="002049CA">
        <w:rPr>
          <w:noProof/>
          <w:sz w:val="24"/>
          <w:szCs w:val="24"/>
        </w:rPr>
        <w:t>It is expected that signaling and protocols related to data accessibility will be specified.</w:t>
      </w:r>
    </w:p>
    <w:p w14:paraId="0726CED0" w14:textId="77777777" w:rsidR="002049CA" w:rsidRPr="002049CA" w:rsidRDefault="002049CA" w:rsidP="002049CA">
      <w:pPr>
        <w:ind w:left="1080"/>
        <w:rPr>
          <w:noProof/>
          <w:sz w:val="24"/>
          <w:szCs w:val="24"/>
        </w:rPr>
      </w:pPr>
    </w:p>
    <w:p w14:paraId="2ACA64FC" w14:textId="4DA7F0E4" w:rsidR="00CF7923" w:rsidRPr="00CF7923" w:rsidRDefault="00ED0567" w:rsidP="00CF7923">
      <w:pPr>
        <w:numPr>
          <w:ilvl w:val="2"/>
          <w:numId w:val="1"/>
        </w:numPr>
        <w:rPr>
          <w:noProof/>
          <w:sz w:val="24"/>
          <w:szCs w:val="24"/>
        </w:rPr>
      </w:pPr>
      <w:r w:rsidRPr="00ED0567">
        <w:rPr>
          <w:b/>
          <w:bCs/>
          <w:noProof/>
          <w:sz w:val="24"/>
          <w:szCs w:val="24"/>
        </w:rPr>
        <w:t>Model</w:t>
      </w:r>
      <w:r w:rsidR="00300ED1">
        <w:rPr>
          <w:b/>
          <w:bCs/>
          <w:noProof/>
          <w:sz w:val="24"/>
          <w:szCs w:val="24"/>
        </w:rPr>
        <w:t xml:space="preserve"> distribution</w:t>
      </w:r>
      <w:r w:rsidR="00474EF5" w:rsidRPr="00ED0567">
        <w:rPr>
          <w:noProof/>
          <w:sz w:val="24"/>
          <w:szCs w:val="24"/>
        </w:rPr>
        <w:t xml:space="preserve">: </w:t>
      </w:r>
      <w:r w:rsidRPr="00ED0567">
        <w:rPr>
          <w:noProof/>
          <w:sz w:val="24"/>
          <w:szCs w:val="24"/>
        </w:rPr>
        <w:t>There may exist model</w:t>
      </w:r>
      <w:r w:rsidR="00F968FD">
        <w:rPr>
          <w:noProof/>
          <w:sz w:val="24"/>
          <w:szCs w:val="24"/>
        </w:rPr>
        <w:t xml:space="preserve"> </w:t>
      </w:r>
      <w:r w:rsidRPr="00ED0567">
        <w:rPr>
          <w:noProof/>
          <w:sz w:val="24"/>
          <w:szCs w:val="24"/>
        </w:rPr>
        <w:t>exchange between</w:t>
      </w:r>
      <w:r>
        <w:rPr>
          <w:noProof/>
          <w:sz w:val="24"/>
          <w:szCs w:val="24"/>
        </w:rPr>
        <w:t xml:space="preserve"> </w:t>
      </w:r>
      <w:r w:rsidR="00BE652E">
        <w:rPr>
          <w:noProof/>
          <w:sz w:val="24"/>
          <w:szCs w:val="24"/>
        </w:rPr>
        <w:t xml:space="preserve">AP and non-AP </w:t>
      </w:r>
      <w:r w:rsidRPr="00ED0567">
        <w:rPr>
          <w:noProof/>
          <w:sz w:val="24"/>
          <w:szCs w:val="24"/>
        </w:rPr>
        <w:t xml:space="preserve">STAs during model training and/or inference </w:t>
      </w:r>
      <w:r w:rsidRPr="00ED0567">
        <w:rPr>
          <w:noProof/>
          <w:sz w:val="24"/>
          <w:szCs w:val="24"/>
        </w:rPr>
        <w:fldChar w:fldCharType="begin"/>
      </w:r>
      <w:r w:rsidRPr="00ED0567">
        <w:rPr>
          <w:noProof/>
          <w:sz w:val="24"/>
          <w:szCs w:val="24"/>
        </w:rPr>
        <w:instrText xml:space="preserve"> REF _Ref120700244 \r \h </w:instrText>
      </w:r>
      <w:r w:rsidRPr="00ED0567">
        <w:rPr>
          <w:noProof/>
          <w:sz w:val="24"/>
          <w:szCs w:val="24"/>
        </w:rPr>
      </w:r>
      <w:r w:rsidRPr="00ED0567">
        <w:rPr>
          <w:noProof/>
          <w:sz w:val="24"/>
          <w:szCs w:val="24"/>
        </w:rPr>
        <w:fldChar w:fldCharType="separate"/>
      </w:r>
      <w:r w:rsidRPr="00ED0567">
        <w:rPr>
          <w:noProof/>
          <w:sz w:val="24"/>
          <w:szCs w:val="24"/>
        </w:rPr>
        <w:t xml:space="preserve">[13] </w:t>
      </w:r>
      <w:r w:rsidRPr="00ED0567">
        <w:rPr>
          <w:noProof/>
          <w:sz w:val="24"/>
          <w:szCs w:val="24"/>
        </w:rPr>
        <w:fldChar w:fldCharType="end"/>
      </w:r>
      <w:r w:rsidR="005811B2" w:rsidRPr="00ED0567">
        <w:rPr>
          <w:noProof/>
          <w:sz w:val="24"/>
          <w:szCs w:val="24"/>
        </w:rPr>
        <w:t>.</w:t>
      </w:r>
      <w:r w:rsidR="00C51B6D" w:rsidRPr="00ED0567">
        <w:rPr>
          <w:noProof/>
          <w:sz w:val="24"/>
          <w:szCs w:val="24"/>
        </w:rPr>
        <w:t xml:space="preserve"> </w:t>
      </w:r>
      <w:r w:rsidR="002049CA" w:rsidRPr="002049CA">
        <w:rPr>
          <w:noProof/>
          <w:sz w:val="24"/>
          <w:szCs w:val="24"/>
        </w:rPr>
        <w:t xml:space="preserve">It is expected that </w:t>
      </w:r>
      <w:r w:rsidR="002049CA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ignaling and protocol</w:t>
      </w:r>
      <w:r w:rsidR="002049CA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related to </w:t>
      </w:r>
      <w:r w:rsidR="00CF7923">
        <w:rPr>
          <w:noProof/>
          <w:sz w:val="24"/>
          <w:szCs w:val="24"/>
        </w:rPr>
        <w:t xml:space="preserve">model </w:t>
      </w:r>
      <w:r w:rsidR="00F968FD">
        <w:rPr>
          <w:noProof/>
          <w:sz w:val="24"/>
          <w:szCs w:val="24"/>
        </w:rPr>
        <w:t>distribution</w:t>
      </w:r>
      <w:r w:rsidR="00CF7923">
        <w:rPr>
          <w:noProof/>
          <w:sz w:val="24"/>
          <w:szCs w:val="24"/>
        </w:rPr>
        <w:t xml:space="preserve"> </w:t>
      </w:r>
      <w:r w:rsidR="002049CA" w:rsidRPr="002049CA">
        <w:rPr>
          <w:noProof/>
          <w:sz w:val="24"/>
          <w:szCs w:val="24"/>
        </w:rPr>
        <w:t>will be</w:t>
      </w:r>
      <w:r>
        <w:rPr>
          <w:noProof/>
          <w:sz w:val="24"/>
          <w:szCs w:val="24"/>
        </w:rPr>
        <w:t xml:space="preserve"> specified.</w:t>
      </w:r>
    </w:p>
    <w:p w14:paraId="3BEC3D52" w14:textId="77777777" w:rsidR="00260D10" w:rsidRDefault="00260D10" w:rsidP="00260D10">
      <w:pPr>
        <w:pStyle w:val="ae"/>
        <w:rPr>
          <w:noProof/>
          <w:sz w:val="24"/>
          <w:szCs w:val="24"/>
        </w:rPr>
      </w:pPr>
    </w:p>
    <w:p w14:paraId="06BA80CF" w14:textId="561337AF" w:rsidR="00260D10" w:rsidRPr="00260D10" w:rsidRDefault="00260D10" w:rsidP="00260D10">
      <w:pPr>
        <w:rPr>
          <w:rFonts w:eastAsiaTheme="minorEastAsia"/>
          <w:noProof/>
          <w:sz w:val="24"/>
          <w:szCs w:val="24"/>
          <w:lang w:eastAsia="zh-CN"/>
        </w:rPr>
      </w:pPr>
    </w:p>
    <w:p w14:paraId="00236D8E" w14:textId="77777777" w:rsidR="008E1909" w:rsidRP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9E1304">
        <w:rPr>
          <w:b/>
          <w:noProof/>
          <w:sz w:val="28"/>
        </w:rPr>
        <w:t>References</w:t>
      </w:r>
    </w:p>
    <w:p w14:paraId="0E157B22" w14:textId="77777777" w:rsidR="000F5FB3" w:rsidRDefault="000F5FB3" w:rsidP="000F5FB3">
      <w:pPr>
        <w:ind w:left="360"/>
        <w:rPr>
          <w:b/>
          <w:noProof/>
          <w:sz w:val="28"/>
        </w:rPr>
      </w:pPr>
    </w:p>
    <w:p w14:paraId="16A58A7E" w14:textId="45490F2A" w:rsidR="009E1304" w:rsidRDefault="009E1304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2" w:name="_Ref113699854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Start w:id="3" w:name="_Ref113699872"/>
      <w:bookmarkEnd w:id="2"/>
    </w:p>
    <w:p w14:paraId="67BEB081" w14:textId="77777777" w:rsidR="009E1304" w:rsidRDefault="00D77193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4" w:name="_Ref120699962"/>
      <w:bookmarkEnd w:id="3"/>
      <w:r w:rsidRPr="00D77193">
        <w:t>IEEE P802.11b</w:t>
      </w:r>
      <w:r>
        <w:t xml:space="preserve">e </w:t>
      </w:r>
      <w:r w:rsidRPr="00D77193">
        <w:t>D2.2, October 2022</w:t>
      </w:r>
      <w:bookmarkEnd w:id="4"/>
    </w:p>
    <w:p w14:paraId="0003D5B2" w14:textId="6CAA010D" w:rsidR="00360754" w:rsidRDefault="00360754" w:rsidP="0036075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" w:name="_Ref120700112"/>
      <w:bookmarkStart w:id="6" w:name="_Ref118753593"/>
      <w:bookmarkStart w:id="7" w:name="_Ref118797089"/>
      <w:r w:rsidRPr="00360754">
        <w:t>11-14-0165-01-0hew-802-11-hew-sg-proposed-par</w:t>
      </w:r>
      <w:bookmarkEnd w:id="5"/>
    </w:p>
    <w:p w14:paraId="398DA5D4" w14:textId="77777777" w:rsidR="00360754" w:rsidRDefault="00360754" w:rsidP="0036075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8" w:name="_Ref120700116"/>
      <w:r w:rsidRPr="00360754">
        <w:t>11-18-1231-06-0eht-eht-draft-proposed-par</w:t>
      </w:r>
      <w:bookmarkEnd w:id="8"/>
    </w:p>
    <w:p w14:paraId="273D8377" w14:textId="2E29C8C9" w:rsidR="00DF071A" w:rsidRDefault="00C11D83" w:rsidP="0036075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9" w:name="_Ref120700118"/>
      <w:r w:rsidRPr="00C11D83">
        <w:t>11-22-0030-01-0wng-look-ahead-to-next-generation</w:t>
      </w:r>
      <w:bookmarkEnd w:id="9"/>
    </w:p>
    <w:p w14:paraId="62FA0F43" w14:textId="5C2F5919" w:rsidR="00D521B9" w:rsidRDefault="00C11D83" w:rsidP="00C11D8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0" w:name="_Ref120700119"/>
      <w:r w:rsidRPr="00C11D83">
        <w:t>11-22-0046-01-0wng-next-generation-after-802-11be</w:t>
      </w:r>
      <w:bookmarkEnd w:id="10"/>
    </w:p>
    <w:p w14:paraId="3CFC9D9A" w14:textId="652E30C2" w:rsidR="000233BD" w:rsidRDefault="00C128F1" w:rsidP="00C128F1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11" w:name="_Ref120700124"/>
      <w:bookmarkEnd w:id="6"/>
      <w:bookmarkEnd w:id="7"/>
      <w:r>
        <w:t xml:space="preserve">F. </w:t>
      </w:r>
      <w:proofErr w:type="spellStart"/>
      <w:r>
        <w:t>Abinader</w:t>
      </w:r>
      <w:proofErr w:type="spellEnd"/>
      <w:r>
        <w:t xml:space="preserve"> et al., “</w:t>
      </w:r>
      <w:r w:rsidRPr="00C128F1">
        <w:t>Performance evaluation of IEEE 802.11n WLAN in dense deployment scenarios</w:t>
      </w:r>
      <w:r>
        <w:t xml:space="preserve">”, </w:t>
      </w:r>
      <w:r w:rsidRPr="00C128F1">
        <w:t>2014 IEEE 80th vehicular technology conference (VTC2014-Fall)</w:t>
      </w:r>
      <w:bookmarkEnd w:id="11"/>
    </w:p>
    <w:p w14:paraId="510B15AD" w14:textId="196E3B86" w:rsidR="00526BF5" w:rsidRDefault="00BC1780" w:rsidP="00BC1780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12" w:name="_Ref120700140"/>
      <w:r>
        <w:t xml:space="preserve">A. </w:t>
      </w:r>
      <w:r w:rsidRPr="00BC1780">
        <w:t>Bhattacharya and A</w:t>
      </w:r>
      <w:r>
        <w:t>.</w:t>
      </w:r>
      <w:r w:rsidRPr="00BC1780">
        <w:t xml:space="preserve"> Kumar</w:t>
      </w:r>
      <w:r>
        <w:t xml:space="preserve">, “Analytical Modeling of IEEE 802.11-Type CSMA/CA Networks With Short Term Unfairness”, </w:t>
      </w:r>
      <w:r w:rsidRPr="00BC1780">
        <w:t>IEEE/ACM Transactions on Networking</w:t>
      </w:r>
      <w:r>
        <w:t>, Vol. 25, Issue 6, Dec 2017</w:t>
      </w:r>
      <w:bookmarkEnd w:id="12"/>
    </w:p>
    <w:p w14:paraId="4B6BCDD5" w14:textId="7E9EAE54" w:rsidR="004E31BC" w:rsidRDefault="00CB0C3B" w:rsidP="00CB0C3B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3" w:name="_Ref120700160"/>
      <w:bookmarkStart w:id="14" w:name="_Ref118797712"/>
      <w:r w:rsidRPr="00CB0C3B">
        <w:t xml:space="preserve">W. </w:t>
      </w:r>
      <w:proofErr w:type="spellStart"/>
      <w:r w:rsidRPr="00CB0C3B">
        <w:t>Wydmański</w:t>
      </w:r>
      <w:proofErr w:type="spellEnd"/>
      <w:r w:rsidRPr="00CB0C3B">
        <w:t xml:space="preserve"> and S. </w:t>
      </w:r>
      <w:proofErr w:type="spellStart"/>
      <w:r w:rsidRPr="00CB0C3B">
        <w:t>Szott</w:t>
      </w:r>
      <w:proofErr w:type="spellEnd"/>
      <w:r w:rsidRPr="00CB0C3B">
        <w:t xml:space="preserve">, </w:t>
      </w:r>
      <w:r>
        <w:t>“</w:t>
      </w:r>
      <w:r w:rsidRPr="00CB0C3B">
        <w:t>Contention Window Optimization in IEEE 802.11ax Networks with Deep Reinforcement Learning</w:t>
      </w:r>
      <w:r>
        <w:t>”,</w:t>
      </w:r>
      <w:r w:rsidRPr="00CB0C3B">
        <w:t xml:space="preserve"> 2021 IEEE Wireless Communications and Networking Conference (WCNC)</w:t>
      </w:r>
      <w:bookmarkEnd w:id="13"/>
    </w:p>
    <w:p w14:paraId="01C44C02" w14:textId="063B2627" w:rsidR="004E31BC" w:rsidRDefault="009B0E5A" w:rsidP="0029059F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5" w:name="_Ref120700164"/>
      <w:r>
        <w:t>Z. Guo, Z. Chen, P. Liu, J. Luo, X. Yang and X. Sun, “</w:t>
      </w:r>
      <w:r w:rsidRPr="0029059F">
        <w:t>Multi-agent reinforcement learning-based distributed channel access for next generation wireless networks</w:t>
      </w:r>
      <w:r>
        <w:t xml:space="preserve">”, </w:t>
      </w:r>
      <w:r w:rsidRPr="0029059F">
        <w:t>IEEE Journal on Selected Areas in Communications</w:t>
      </w:r>
      <w:r>
        <w:t>,</w:t>
      </w:r>
      <w:r w:rsidRPr="0029059F">
        <w:t xml:space="preserve"> Vol</w:t>
      </w:r>
      <w:r>
        <w:t>. 40, Issue 5, May 2022</w:t>
      </w:r>
      <w:bookmarkEnd w:id="15"/>
    </w:p>
    <w:p w14:paraId="1E91AD83" w14:textId="4B76BDF4" w:rsidR="004E31BC" w:rsidRDefault="00787B0E" w:rsidP="00787B0E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6" w:name="_Ref120700165"/>
      <w:r>
        <w:t xml:space="preserve">Y. Ding, S. Liew and T. Wang, </w:t>
      </w:r>
      <w:r w:rsidR="009B0E5A">
        <w:t>“</w:t>
      </w:r>
      <w:r w:rsidR="009B0E5A" w:rsidRPr="009B0E5A">
        <w:t>Non-Uniform Time-Step Deep Q-Network for Carrier-Sense Multiple Access in Heterogeneous Wireless Networks</w:t>
      </w:r>
      <w:r w:rsidR="009B0E5A">
        <w:t>”</w:t>
      </w:r>
      <w:r>
        <w:t xml:space="preserve">, </w:t>
      </w:r>
      <w:r w:rsidRPr="00787B0E">
        <w:t>IEEE Tra</w:t>
      </w:r>
      <w:r>
        <w:t xml:space="preserve">nsactions on Mobile Computing, </w:t>
      </w:r>
      <w:r w:rsidRPr="00787B0E">
        <w:t>Vol</w:t>
      </w:r>
      <w:r>
        <w:t>.</w:t>
      </w:r>
      <w:r w:rsidRPr="00787B0E">
        <w:t xml:space="preserve"> 20, Issue 9, </w:t>
      </w:r>
      <w:r>
        <w:t>S</w:t>
      </w:r>
      <w:r w:rsidRPr="00787B0E">
        <w:t>ept</w:t>
      </w:r>
      <w:r>
        <w:t xml:space="preserve"> 2021</w:t>
      </w:r>
      <w:bookmarkEnd w:id="16"/>
    </w:p>
    <w:p w14:paraId="7BD680A2" w14:textId="47074464" w:rsidR="0029059F" w:rsidRDefault="00F12D4D" w:rsidP="00F12D4D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7" w:name="_Ref120700166"/>
      <w:r w:rsidRPr="00F12D4D">
        <w:t>L</w:t>
      </w:r>
      <w:r>
        <w:t>.</w:t>
      </w:r>
      <w:r w:rsidRPr="00F12D4D">
        <w:t xml:space="preserve"> Zhang</w:t>
      </w:r>
      <w:r>
        <w:t>,</w:t>
      </w:r>
      <w:r w:rsidRPr="00F12D4D">
        <w:t xml:space="preserve"> H</w:t>
      </w:r>
      <w:r>
        <w:t>.</w:t>
      </w:r>
      <w:r w:rsidRPr="00F12D4D">
        <w:t xml:space="preserve"> Yin</w:t>
      </w:r>
      <w:r>
        <w:t>,</w:t>
      </w:r>
      <w:r w:rsidRPr="00F12D4D">
        <w:t xml:space="preserve"> Z</w:t>
      </w:r>
      <w:r>
        <w:t>.</w:t>
      </w:r>
      <w:r w:rsidRPr="00F12D4D">
        <w:t xml:space="preserve"> Zhou</w:t>
      </w:r>
      <w:r>
        <w:t xml:space="preserve">, </w:t>
      </w:r>
      <w:r w:rsidRPr="00F12D4D">
        <w:t>S</w:t>
      </w:r>
      <w:r>
        <w:t>.</w:t>
      </w:r>
      <w:r w:rsidRPr="00F12D4D">
        <w:t xml:space="preserve"> Roy</w:t>
      </w:r>
      <w:r>
        <w:t xml:space="preserve"> and</w:t>
      </w:r>
      <w:r w:rsidRPr="00F12D4D">
        <w:t xml:space="preserve"> Y</w:t>
      </w:r>
      <w:r>
        <w:t>.</w:t>
      </w:r>
      <w:r w:rsidRPr="00F12D4D">
        <w:t xml:space="preserve"> Sun</w:t>
      </w:r>
      <w:r>
        <w:t>,</w:t>
      </w:r>
      <w:r w:rsidRPr="00F12D4D">
        <w:t xml:space="preserve"> </w:t>
      </w:r>
      <w:r>
        <w:t>“</w:t>
      </w:r>
      <w:r w:rsidRPr="00F12D4D">
        <w:t xml:space="preserve">Enhancing </w:t>
      </w:r>
      <w:proofErr w:type="spellStart"/>
      <w:r w:rsidRPr="00F12D4D">
        <w:t>WiFi</w:t>
      </w:r>
      <w:proofErr w:type="spellEnd"/>
      <w:r w:rsidRPr="00F12D4D">
        <w:t xml:space="preserve"> multiple access performance with federated deep reinforcement learning</w:t>
      </w:r>
      <w:r>
        <w:t xml:space="preserve">”, </w:t>
      </w:r>
      <w:r w:rsidRPr="00F12D4D">
        <w:t>2020 IEEE 92nd Vehicular Technology Conference (VTC2020-Fall)</w:t>
      </w:r>
      <w:bookmarkEnd w:id="17"/>
    </w:p>
    <w:p w14:paraId="3E2F49F4" w14:textId="21BFBBE9" w:rsidR="000429A3" w:rsidRPr="000429A3" w:rsidRDefault="004E31BC" w:rsidP="00260D10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8" w:name="_Ref120700244"/>
      <w:bookmarkEnd w:id="14"/>
      <w:r w:rsidRPr="004E31BC">
        <w:t>11-22-0723-01-0wng-further-discussion-on-next-generation-wlan</w:t>
      </w:r>
      <w:bookmarkEnd w:id="18"/>
    </w:p>
    <w:sectPr w:rsidR="000429A3" w:rsidRPr="000429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AE4E0" w14:textId="77777777" w:rsidR="00B9464F" w:rsidRDefault="00B9464F">
      <w:r>
        <w:separator/>
      </w:r>
    </w:p>
  </w:endnote>
  <w:endnote w:type="continuationSeparator" w:id="0">
    <w:p w14:paraId="5EA47205" w14:textId="77777777" w:rsidR="00B9464F" w:rsidRDefault="00B9464F">
      <w:r>
        <w:continuationSeparator/>
      </w:r>
    </w:p>
  </w:endnote>
  <w:endnote w:type="continuationNotice" w:id="1">
    <w:p w14:paraId="3CABEC52" w14:textId="77777777" w:rsidR="00B9464F" w:rsidRDefault="00B94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FA7FB" w14:textId="7B52BAD7" w:rsidR="003E2A87" w:rsidRPr="00771EA9" w:rsidRDefault="003E2A87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771EA9">
      <w:rPr>
        <w:lang w:val="fr-FR"/>
      </w:rPr>
      <w:t>Su</w:t>
    </w:r>
    <w:r>
      <w:rPr>
        <w:lang w:val="fr-FR"/>
      </w:rPr>
      <w:t>bmission</w:t>
    </w:r>
    <w:r w:rsidRPr="00771EA9">
      <w:rPr>
        <w:lang w:val="fr-FR"/>
      </w:rPr>
      <w:tab/>
      <w:t xml:space="preserve">page </w:t>
    </w:r>
    <w:r>
      <w:fldChar w:fldCharType="begin"/>
    </w:r>
    <w:r w:rsidRPr="00771EA9">
      <w:rPr>
        <w:lang w:val="fr-FR"/>
      </w:rPr>
      <w:instrText xml:space="preserve">PAGE </w:instrText>
    </w:r>
    <w:r>
      <w:fldChar w:fldCharType="separate"/>
    </w:r>
    <w:r w:rsidR="00544459">
      <w:rPr>
        <w:noProof/>
        <w:lang w:val="fr-FR"/>
      </w:rPr>
      <w:t>2</w:t>
    </w:r>
    <w:r>
      <w:fldChar w:fldCharType="end"/>
    </w:r>
    <w:r w:rsidRPr="00771EA9">
      <w:rPr>
        <w:lang w:val="fr-FR"/>
      </w:rPr>
      <w:tab/>
    </w:r>
    <w:r>
      <w:rPr>
        <w:lang w:val="fr-FR"/>
      </w:rPr>
      <w:t>Ziyang Guo</w:t>
    </w:r>
    <w:r w:rsidRPr="00771EA9">
      <w:rPr>
        <w:lang w:val="fr-FR"/>
      </w:rPr>
      <w:t xml:space="preserve"> (</w:t>
    </w:r>
    <w:r>
      <w:rPr>
        <w:lang w:val="fr-FR"/>
      </w:rPr>
      <w:t>Huawei</w:t>
    </w:r>
    <w:r w:rsidRPr="00771EA9">
      <w:rPr>
        <w:lang w:val="fr-FR"/>
      </w:rPr>
      <w:t>)</w:t>
    </w:r>
  </w:p>
  <w:p w14:paraId="190C185C" w14:textId="77777777" w:rsidR="003E2A87" w:rsidRPr="00771EA9" w:rsidRDefault="003E2A8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CF3C9" w14:textId="77777777" w:rsidR="00B9464F" w:rsidRDefault="00B9464F">
      <w:r>
        <w:separator/>
      </w:r>
    </w:p>
  </w:footnote>
  <w:footnote w:type="continuationSeparator" w:id="0">
    <w:p w14:paraId="7B1C126A" w14:textId="77777777" w:rsidR="00B9464F" w:rsidRDefault="00B9464F">
      <w:r>
        <w:continuationSeparator/>
      </w:r>
    </w:p>
  </w:footnote>
  <w:footnote w:type="continuationNotice" w:id="1">
    <w:p w14:paraId="0DF97A47" w14:textId="77777777" w:rsidR="00B9464F" w:rsidRDefault="00B946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20D5" w14:textId="2D4E09AA" w:rsidR="003E2A87" w:rsidRPr="00CA23E9" w:rsidRDefault="00504DD1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3E2A87">
      <w:t xml:space="preserve"> </w:t>
    </w:r>
    <w:r>
      <w:t>2023</w:t>
    </w:r>
    <w:r w:rsidR="003E2A87">
      <w:tab/>
    </w:r>
    <w:r w:rsidR="003E2A87">
      <w:tab/>
    </w:r>
    <w:r w:rsidR="00B9464F">
      <w:fldChar w:fldCharType="begin"/>
    </w:r>
    <w:r w:rsidR="00B9464F">
      <w:instrText xml:space="preserve"> TITLE  \* MERGEFORMAT </w:instrText>
    </w:r>
    <w:r w:rsidR="00B9464F">
      <w:fldChar w:fldCharType="separate"/>
    </w:r>
    <w:r w:rsidR="003E2A87" w:rsidRPr="00CA23E9">
      <w:t>doc.: IEEE 802.11-22</w:t>
    </w:r>
    <w:r w:rsidR="0036291B" w:rsidRPr="00CA23E9">
      <w:rPr>
        <w:rFonts w:eastAsiaTheme="minorEastAsia"/>
        <w:lang w:eastAsia="zh-CN"/>
      </w:rPr>
      <w:t>-</w:t>
    </w:r>
    <w:r w:rsidR="0036291B" w:rsidRPr="00CA23E9">
      <w:t>2119</w:t>
    </w:r>
    <w:r w:rsidR="00C04B9D" w:rsidRPr="00CA23E9">
      <w:rPr>
        <w:rFonts w:eastAsiaTheme="minorEastAsia"/>
        <w:lang w:eastAsia="zh-CN"/>
      </w:rPr>
      <w:t>/</w:t>
    </w:r>
    <w:r w:rsidR="00CA23E9" w:rsidRPr="00CA23E9">
      <w:rPr>
        <w:rFonts w:eastAsiaTheme="minorEastAsia"/>
        <w:lang w:eastAsia="zh-CN"/>
      </w:rPr>
      <w:t>r</w:t>
    </w:r>
    <w:r w:rsidR="00CA23E9" w:rsidRPr="00CA23E9">
      <w:t>1</w:t>
    </w:r>
    <w:r w:rsidR="00B9464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501E"/>
    <w:multiLevelType w:val="hybridMultilevel"/>
    <w:tmpl w:val="2D928C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32AFB"/>
    <w:multiLevelType w:val="multilevel"/>
    <w:tmpl w:val="1AC2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mirrorMargin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85F"/>
    <w:rsid w:val="0000145D"/>
    <w:rsid w:val="0000220F"/>
    <w:rsid w:val="0000224E"/>
    <w:rsid w:val="00002F6F"/>
    <w:rsid w:val="0000418A"/>
    <w:rsid w:val="00005607"/>
    <w:rsid w:val="00005904"/>
    <w:rsid w:val="00006A7B"/>
    <w:rsid w:val="00010723"/>
    <w:rsid w:val="000117F2"/>
    <w:rsid w:val="00011EC9"/>
    <w:rsid w:val="00011FC4"/>
    <w:rsid w:val="0001364B"/>
    <w:rsid w:val="00013F62"/>
    <w:rsid w:val="00015BC4"/>
    <w:rsid w:val="0001658B"/>
    <w:rsid w:val="00020469"/>
    <w:rsid w:val="00022895"/>
    <w:rsid w:val="000233BD"/>
    <w:rsid w:val="00023CFF"/>
    <w:rsid w:val="000264C6"/>
    <w:rsid w:val="00026735"/>
    <w:rsid w:val="00027CB4"/>
    <w:rsid w:val="00030719"/>
    <w:rsid w:val="00031115"/>
    <w:rsid w:val="00032247"/>
    <w:rsid w:val="00032B43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4B80"/>
    <w:rsid w:val="00044CE1"/>
    <w:rsid w:val="000458C7"/>
    <w:rsid w:val="0004668A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E60"/>
    <w:rsid w:val="00054FD3"/>
    <w:rsid w:val="0005560D"/>
    <w:rsid w:val="000600DE"/>
    <w:rsid w:val="00063D1B"/>
    <w:rsid w:val="000654DB"/>
    <w:rsid w:val="00067341"/>
    <w:rsid w:val="00067839"/>
    <w:rsid w:val="00071FC4"/>
    <w:rsid w:val="000734CF"/>
    <w:rsid w:val="00073DFE"/>
    <w:rsid w:val="000741B4"/>
    <w:rsid w:val="00074905"/>
    <w:rsid w:val="00075183"/>
    <w:rsid w:val="0008103E"/>
    <w:rsid w:val="0008300C"/>
    <w:rsid w:val="00083986"/>
    <w:rsid w:val="0008633E"/>
    <w:rsid w:val="0009357A"/>
    <w:rsid w:val="00093FF9"/>
    <w:rsid w:val="00094620"/>
    <w:rsid w:val="0009578D"/>
    <w:rsid w:val="0009578F"/>
    <w:rsid w:val="00096BC4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230A"/>
    <w:rsid w:val="000B35F7"/>
    <w:rsid w:val="000B45CA"/>
    <w:rsid w:val="000B5230"/>
    <w:rsid w:val="000B5BE1"/>
    <w:rsid w:val="000B62A9"/>
    <w:rsid w:val="000B6545"/>
    <w:rsid w:val="000C1151"/>
    <w:rsid w:val="000C2131"/>
    <w:rsid w:val="000C496B"/>
    <w:rsid w:val="000D1AAB"/>
    <w:rsid w:val="000D3294"/>
    <w:rsid w:val="000E01CD"/>
    <w:rsid w:val="000E189E"/>
    <w:rsid w:val="000E3AFB"/>
    <w:rsid w:val="000E6DCB"/>
    <w:rsid w:val="000E75AE"/>
    <w:rsid w:val="000E7A24"/>
    <w:rsid w:val="000F2D7E"/>
    <w:rsid w:val="000F3CB9"/>
    <w:rsid w:val="000F5FB3"/>
    <w:rsid w:val="000F6AE8"/>
    <w:rsid w:val="000F6D56"/>
    <w:rsid w:val="000F6E0C"/>
    <w:rsid w:val="00100042"/>
    <w:rsid w:val="00100E79"/>
    <w:rsid w:val="00101064"/>
    <w:rsid w:val="001028CA"/>
    <w:rsid w:val="00102B3A"/>
    <w:rsid w:val="00103B79"/>
    <w:rsid w:val="00103CF5"/>
    <w:rsid w:val="00104009"/>
    <w:rsid w:val="00105CA5"/>
    <w:rsid w:val="00106522"/>
    <w:rsid w:val="00106859"/>
    <w:rsid w:val="001105F6"/>
    <w:rsid w:val="001112E0"/>
    <w:rsid w:val="001122E0"/>
    <w:rsid w:val="00113D5B"/>
    <w:rsid w:val="00115F67"/>
    <w:rsid w:val="001219DA"/>
    <w:rsid w:val="00124F8F"/>
    <w:rsid w:val="00126183"/>
    <w:rsid w:val="00127B51"/>
    <w:rsid w:val="00131D8F"/>
    <w:rsid w:val="00132403"/>
    <w:rsid w:val="00133C6F"/>
    <w:rsid w:val="001343FA"/>
    <w:rsid w:val="0013584F"/>
    <w:rsid w:val="001366A2"/>
    <w:rsid w:val="00137343"/>
    <w:rsid w:val="00137874"/>
    <w:rsid w:val="0013790E"/>
    <w:rsid w:val="001411A8"/>
    <w:rsid w:val="00141666"/>
    <w:rsid w:val="001426A6"/>
    <w:rsid w:val="00142858"/>
    <w:rsid w:val="00142E5A"/>
    <w:rsid w:val="001442A4"/>
    <w:rsid w:val="001462BD"/>
    <w:rsid w:val="00146EA1"/>
    <w:rsid w:val="001475B2"/>
    <w:rsid w:val="0015041C"/>
    <w:rsid w:val="001517A2"/>
    <w:rsid w:val="00151AC9"/>
    <w:rsid w:val="00151B90"/>
    <w:rsid w:val="001550B8"/>
    <w:rsid w:val="001557E5"/>
    <w:rsid w:val="001575D2"/>
    <w:rsid w:val="0016101D"/>
    <w:rsid w:val="00162B22"/>
    <w:rsid w:val="001634FE"/>
    <w:rsid w:val="001643C8"/>
    <w:rsid w:val="0016478B"/>
    <w:rsid w:val="00165926"/>
    <w:rsid w:val="001668C0"/>
    <w:rsid w:val="001673E7"/>
    <w:rsid w:val="0016757B"/>
    <w:rsid w:val="0017103E"/>
    <w:rsid w:val="00171F2B"/>
    <w:rsid w:val="00172E72"/>
    <w:rsid w:val="00177990"/>
    <w:rsid w:val="001822B0"/>
    <w:rsid w:val="00182473"/>
    <w:rsid w:val="0018434A"/>
    <w:rsid w:val="001864FC"/>
    <w:rsid w:val="00186F56"/>
    <w:rsid w:val="0018731B"/>
    <w:rsid w:val="00190670"/>
    <w:rsid w:val="0019253A"/>
    <w:rsid w:val="00192D67"/>
    <w:rsid w:val="00193B05"/>
    <w:rsid w:val="00194FC4"/>
    <w:rsid w:val="00195BA5"/>
    <w:rsid w:val="00196A5C"/>
    <w:rsid w:val="001A0C60"/>
    <w:rsid w:val="001A18F5"/>
    <w:rsid w:val="001A2CA5"/>
    <w:rsid w:val="001A2ECA"/>
    <w:rsid w:val="001A3E97"/>
    <w:rsid w:val="001A4933"/>
    <w:rsid w:val="001A5021"/>
    <w:rsid w:val="001B0EA7"/>
    <w:rsid w:val="001B1296"/>
    <w:rsid w:val="001B1B31"/>
    <w:rsid w:val="001B23C2"/>
    <w:rsid w:val="001B2C8A"/>
    <w:rsid w:val="001B3AA6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D090C"/>
    <w:rsid w:val="001D2729"/>
    <w:rsid w:val="001D2883"/>
    <w:rsid w:val="001D2E47"/>
    <w:rsid w:val="001D2FC1"/>
    <w:rsid w:val="001D33E1"/>
    <w:rsid w:val="001D3B38"/>
    <w:rsid w:val="001D3E33"/>
    <w:rsid w:val="001D659F"/>
    <w:rsid w:val="001D72B9"/>
    <w:rsid w:val="001D74C8"/>
    <w:rsid w:val="001E142F"/>
    <w:rsid w:val="001E17C4"/>
    <w:rsid w:val="001E25ED"/>
    <w:rsid w:val="001E3516"/>
    <w:rsid w:val="001E3546"/>
    <w:rsid w:val="001E4062"/>
    <w:rsid w:val="001E4167"/>
    <w:rsid w:val="001E6466"/>
    <w:rsid w:val="001E6D50"/>
    <w:rsid w:val="001E720A"/>
    <w:rsid w:val="001E7AEE"/>
    <w:rsid w:val="001F013A"/>
    <w:rsid w:val="001F0F92"/>
    <w:rsid w:val="001F13EB"/>
    <w:rsid w:val="001F2794"/>
    <w:rsid w:val="001F2DDD"/>
    <w:rsid w:val="001F39DB"/>
    <w:rsid w:val="001F4AAF"/>
    <w:rsid w:val="001F5375"/>
    <w:rsid w:val="001F5C05"/>
    <w:rsid w:val="001F71D0"/>
    <w:rsid w:val="001F7888"/>
    <w:rsid w:val="00202212"/>
    <w:rsid w:val="00202476"/>
    <w:rsid w:val="00203342"/>
    <w:rsid w:val="002035DB"/>
    <w:rsid w:val="002045EC"/>
    <w:rsid w:val="002049CA"/>
    <w:rsid w:val="00205038"/>
    <w:rsid w:val="00205285"/>
    <w:rsid w:val="00206EA3"/>
    <w:rsid w:val="00207B19"/>
    <w:rsid w:val="00207F58"/>
    <w:rsid w:val="002111F0"/>
    <w:rsid w:val="00211DA1"/>
    <w:rsid w:val="0021232F"/>
    <w:rsid w:val="002145BF"/>
    <w:rsid w:val="002159F1"/>
    <w:rsid w:val="002167F0"/>
    <w:rsid w:val="00217D58"/>
    <w:rsid w:val="002210F0"/>
    <w:rsid w:val="00221689"/>
    <w:rsid w:val="00221E12"/>
    <w:rsid w:val="00221F46"/>
    <w:rsid w:val="00223601"/>
    <w:rsid w:val="00224152"/>
    <w:rsid w:val="0022460A"/>
    <w:rsid w:val="00225167"/>
    <w:rsid w:val="0022525F"/>
    <w:rsid w:val="0023174C"/>
    <w:rsid w:val="0023209C"/>
    <w:rsid w:val="00232B9C"/>
    <w:rsid w:val="00233454"/>
    <w:rsid w:val="002336CF"/>
    <w:rsid w:val="002339C7"/>
    <w:rsid w:val="00233A11"/>
    <w:rsid w:val="00234990"/>
    <w:rsid w:val="00241EB1"/>
    <w:rsid w:val="002428A4"/>
    <w:rsid w:val="002435EB"/>
    <w:rsid w:val="00244AFE"/>
    <w:rsid w:val="00245727"/>
    <w:rsid w:val="002461D7"/>
    <w:rsid w:val="002475CF"/>
    <w:rsid w:val="0024795F"/>
    <w:rsid w:val="00247B4B"/>
    <w:rsid w:val="002534BB"/>
    <w:rsid w:val="002561B1"/>
    <w:rsid w:val="00256DAE"/>
    <w:rsid w:val="00260D10"/>
    <w:rsid w:val="00262AA6"/>
    <w:rsid w:val="00263D3D"/>
    <w:rsid w:val="00263FCF"/>
    <w:rsid w:val="002652E5"/>
    <w:rsid w:val="00265C06"/>
    <w:rsid w:val="00267959"/>
    <w:rsid w:val="00267BCF"/>
    <w:rsid w:val="00271F55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BA2"/>
    <w:rsid w:val="00281CD8"/>
    <w:rsid w:val="00281EF5"/>
    <w:rsid w:val="002825BE"/>
    <w:rsid w:val="002831CB"/>
    <w:rsid w:val="00284A81"/>
    <w:rsid w:val="00284B7A"/>
    <w:rsid w:val="00290341"/>
    <w:rsid w:val="0029059F"/>
    <w:rsid w:val="002912F0"/>
    <w:rsid w:val="002925BF"/>
    <w:rsid w:val="002933A0"/>
    <w:rsid w:val="002948E9"/>
    <w:rsid w:val="00295B90"/>
    <w:rsid w:val="00295F2B"/>
    <w:rsid w:val="00296435"/>
    <w:rsid w:val="002966C1"/>
    <w:rsid w:val="002A0516"/>
    <w:rsid w:val="002A1030"/>
    <w:rsid w:val="002A3B03"/>
    <w:rsid w:val="002A45DF"/>
    <w:rsid w:val="002A61D2"/>
    <w:rsid w:val="002A6C59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3D8C"/>
    <w:rsid w:val="002B47A5"/>
    <w:rsid w:val="002B4BAE"/>
    <w:rsid w:val="002B53F1"/>
    <w:rsid w:val="002B606E"/>
    <w:rsid w:val="002B7C28"/>
    <w:rsid w:val="002C1011"/>
    <w:rsid w:val="002C1066"/>
    <w:rsid w:val="002C1428"/>
    <w:rsid w:val="002C239B"/>
    <w:rsid w:val="002C2F6F"/>
    <w:rsid w:val="002C3516"/>
    <w:rsid w:val="002C45E0"/>
    <w:rsid w:val="002C6303"/>
    <w:rsid w:val="002C6B05"/>
    <w:rsid w:val="002D1AF8"/>
    <w:rsid w:val="002D221B"/>
    <w:rsid w:val="002D2221"/>
    <w:rsid w:val="002D29DB"/>
    <w:rsid w:val="002D30D4"/>
    <w:rsid w:val="002D36EB"/>
    <w:rsid w:val="002D5F5D"/>
    <w:rsid w:val="002D6818"/>
    <w:rsid w:val="002E0FA7"/>
    <w:rsid w:val="002E3020"/>
    <w:rsid w:val="002E37A5"/>
    <w:rsid w:val="002E4ECD"/>
    <w:rsid w:val="002E59BB"/>
    <w:rsid w:val="002F0E0C"/>
    <w:rsid w:val="002F0E2B"/>
    <w:rsid w:val="002F18A8"/>
    <w:rsid w:val="002F1E02"/>
    <w:rsid w:val="002F2761"/>
    <w:rsid w:val="002F3421"/>
    <w:rsid w:val="002F54B8"/>
    <w:rsid w:val="002F5F11"/>
    <w:rsid w:val="0030066D"/>
    <w:rsid w:val="00300ED1"/>
    <w:rsid w:val="00301EC7"/>
    <w:rsid w:val="00303795"/>
    <w:rsid w:val="00307238"/>
    <w:rsid w:val="003073EB"/>
    <w:rsid w:val="0030793F"/>
    <w:rsid w:val="00307CC5"/>
    <w:rsid w:val="00307F08"/>
    <w:rsid w:val="00310D69"/>
    <w:rsid w:val="00312563"/>
    <w:rsid w:val="00313548"/>
    <w:rsid w:val="003146A0"/>
    <w:rsid w:val="003148D6"/>
    <w:rsid w:val="003158EC"/>
    <w:rsid w:val="003172D7"/>
    <w:rsid w:val="00317B4E"/>
    <w:rsid w:val="0032006A"/>
    <w:rsid w:val="003212AC"/>
    <w:rsid w:val="003226E6"/>
    <w:rsid w:val="00322F3E"/>
    <w:rsid w:val="003234A2"/>
    <w:rsid w:val="0032500A"/>
    <w:rsid w:val="0032680B"/>
    <w:rsid w:val="00331070"/>
    <w:rsid w:val="00333A78"/>
    <w:rsid w:val="00335465"/>
    <w:rsid w:val="00342491"/>
    <w:rsid w:val="0034500C"/>
    <w:rsid w:val="00345770"/>
    <w:rsid w:val="00345F69"/>
    <w:rsid w:val="00346B84"/>
    <w:rsid w:val="003476CF"/>
    <w:rsid w:val="00350885"/>
    <w:rsid w:val="00350E9C"/>
    <w:rsid w:val="0035251D"/>
    <w:rsid w:val="00353DE9"/>
    <w:rsid w:val="00354C83"/>
    <w:rsid w:val="00355E13"/>
    <w:rsid w:val="00360021"/>
    <w:rsid w:val="00360754"/>
    <w:rsid w:val="0036291B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800AA"/>
    <w:rsid w:val="00381A14"/>
    <w:rsid w:val="00382969"/>
    <w:rsid w:val="00384F5B"/>
    <w:rsid w:val="00385076"/>
    <w:rsid w:val="00386DD9"/>
    <w:rsid w:val="00387E93"/>
    <w:rsid w:val="003908B8"/>
    <w:rsid w:val="003940FA"/>
    <w:rsid w:val="003960F2"/>
    <w:rsid w:val="00396ED1"/>
    <w:rsid w:val="0039748A"/>
    <w:rsid w:val="00397D27"/>
    <w:rsid w:val="003A0214"/>
    <w:rsid w:val="003A15CD"/>
    <w:rsid w:val="003A2228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223A"/>
    <w:rsid w:val="003C3E48"/>
    <w:rsid w:val="003C4579"/>
    <w:rsid w:val="003C5194"/>
    <w:rsid w:val="003C5BD7"/>
    <w:rsid w:val="003C7B99"/>
    <w:rsid w:val="003D148B"/>
    <w:rsid w:val="003D1881"/>
    <w:rsid w:val="003D1A43"/>
    <w:rsid w:val="003D351A"/>
    <w:rsid w:val="003D44C6"/>
    <w:rsid w:val="003D4D26"/>
    <w:rsid w:val="003D4FB3"/>
    <w:rsid w:val="003D5FDB"/>
    <w:rsid w:val="003D6178"/>
    <w:rsid w:val="003E1717"/>
    <w:rsid w:val="003E2375"/>
    <w:rsid w:val="003E2394"/>
    <w:rsid w:val="003E2A87"/>
    <w:rsid w:val="003E304B"/>
    <w:rsid w:val="003E31A8"/>
    <w:rsid w:val="003E54E7"/>
    <w:rsid w:val="003E5814"/>
    <w:rsid w:val="003F03EA"/>
    <w:rsid w:val="003F09FE"/>
    <w:rsid w:val="003F194A"/>
    <w:rsid w:val="003F2193"/>
    <w:rsid w:val="003F25C9"/>
    <w:rsid w:val="003F318C"/>
    <w:rsid w:val="003F5F2F"/>
    <w:rsid w:val="003F7F55"/>
    <w:rsid w:val="0040228A"/>
    <w:rsid w:val="004051CB"/>
    <w:rsid w:val="00407056"/>
    <w:rsid w:val="00407CBC"/>
    <w:rsid w:val="0041095E"/>
    <w:rsid w:val="0041211F"/>
    <w:rsid w:val="00412F49"/>
    <w:rsid w:val="00415B52"/>
    <w:rsid w:val="00416969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30756"/>
    <w:rsid w:val="00430E68"/>
    <w:rsid w:val="0043137B"/>
    <w:rsid w:val="00433A87"/>
    <w:rsid w:val="004346C2"/>
    <w:rsid w:val="0043488E"/>
    <w:rsid w:val="00434CC4"/>
    <w:rsid w:val="004369EB"/>
    <w:rsid w:val="0043766B"/>
    <w:rsid w:val="00437E69"/>
    <w:rsid w:val="00440243"/>
    <w:rsid w:val="00441E1B"/>
    <w:rsid w:val="00444994"/>
    <w:rsid w:val="00445B1B"/>
    <w:rsid w:val="00451774"/>
    <w:rsid w:val="0045189A"/>
    <w:rsid w:val="00452231"/>
    <w:rsid w:val="0045275B"/>
    <w:rsid w:val="00452E68"/>
    <w:rsid w:val="004538F0"/>
    <w:rsid w:val="00454150"/>
    <w:rsid w:val="00455066"/>
    <w:rsid w:val="00455C5F"/>
    <w:rsid w:val="00460266"/>
    <w:rsid w:val="0046068F"/>
    <w:rsid w:val="004618BF"/>
    <w:rsid w:val="0046195B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804D1"/>
    <w:rsid w:val="00482317"/>
    <w:rsid w:val="00482F7D"/>
    <w:rsid w:val="004839F4"/>
    <w:rsid w:val="00484D13"/>
    <w:rsid w:val="00485365"/>
    <w:rsid w:val="00486A04"/>
    <w:rsid w:val="004904D4"/>
    <w:rsid w:val="00492721"/>
    <w:rsid w:val="00495163"/>
    <w:rsid w:val="004955F8"/>
    <w:rsid w:val="004A0A73"/>
    <w:rsid w:val="004A1FC9"/>
    <w:rsid w:val="004A2EAB"/>
    <w:rsid w:val="004A34E1"/>
    <w:rsid w:val="004A4CCB"/>
    <w:rsid w:val="004A63B9"/>
    <w:rsid w:val="004A7701"/>
    <w:rsid w:val="004A777B"/>
    <w:rsid w:val="004B0797"/>
    <w:rsid w:val="004B0913"/>
    <w:rsid w:val="004B17CD"/>
    <w:rsid w:val="004B1A84"/>
    <w:rsid w:val="004B2CC5"/>
    <w:rsid w:val="004B3663"/>
    <w:rsid w:val="004B3C7A"/>
    <w:rsid w:val="004B4359"/>
    <w:rsid w:val="004B4C4E"/>
    <w:rsid w:val="004B4F67"/>
    <w:rsid w:val="004B5261"/>
    <w:rsid w:val="004B5A12"/>
    <w:rsid w:val="004B5EF1"/>
    <w:rsid w:val="004B6DA7"/>
    <w:rsid w:val="004B7573"/>
    <w:rsid w:val="004B7F00"/>
    <w:rsid w:val="004C2025"/>
    <w:rsid w:val="004C3099"/>
    <w:rsid w:val="004C31FE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1BC"/>
    <w:rsid w:val="004E39F7"/>
    <w:rsid w:val="004E3B6F"/>
    <w:rsid w:val="004E52B3"/>
    <w:rsid w:val="004E5C64"/>
    <w:rsid w:val="004E64C2"/>
    <w:rsid w:val="004E67F4"/>
    <w:rsid w:val="004E726C"/>
    <w:rsid w:val="004E73FD"/>
    <w:rsid w:val="004F00CD"/>
    <w:rsid w:val="004F00E2"/>
    <w:rsid w:val="004F0BF0"/>
    <w:rsid w:val="004F2AD7"/>
    <w:rsid w:val="004F4DC4"/>
    <w:rsid w:val="004F5251"/>
    <w:rsid w:val="004F70EA"/>
    <w:rsid w:val="004F797D"/>
    <w:rsid w:val="00501935"/>
    <w:rsid w:val="00503B8F"/>
    <w:rsid w:val="00504454"/>
    <w:rsid w:val="00504DD1"/>
    <w:rsid w:val="00505822"/>
    <w:rsid w:val="00505C2E"/>
    <w:rsid w:val="005100B8"/>
    <w:rsid w:val="0051036C"/>
    <w:rsid w:val="005122ED"/>
    <w:rsid w:val="0051534D"/>
    <w:rsid w:val="005160D1"/>
    <w:rsid w:val="00516F6E"/>
    <w:rsid w:val="00517534"/>
    <w:rsid w:val="00517BEE"/>
    <w:rsid w:val="00517D0F"/>
    <w:rsid w:val="00520728"/>
    <w:rsid w:val="005224F8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1BCE"/>
    <w:rsid w:val="00534626"/>
    <w:rsid w:val="00536D62"/>
    <w:rsid w:val="00541F57"/>
    <w:rsid w:val="00542122"/>
    <w:rsid w:val="005425EA"/>
    <w:rsid w:val="00542C07"/>
    <w:rsid w:val="00543507"/>
    <w:rsid w:val="00544459"/>
    <w:rsid w:val="00544810"/>
    <w:rsid w:val="00544E33"/>
    <w:rsid w:val="0055007B"/>
    <w:rsid w:val="005523D8"/>
    <w:rsid w:val="00553A20"/>
    <w:rsid w:val="00553B94"/>
    <w:rsid w:val="005547FD"/>
    <w:rsid w:val="005562CE"/>
    <w:rsid w:val="00556402"/>
    <w:rsid w:val="0055697B"/>
    <w:rsid w:val="00557748"/>
    <w:rsid w:val="00560AD2"/>
    <w:rsid w:val="00560CEC"/>
    <w:rsid w:val="00563201"/>
    <w:rsid w:val="00563D67"/>
    <w:rsid w:val="00567A32"/>
    <w:rsid w:val="00570834"/>
    <w:rsid w:val="00571405"/>
    <w:rsid w:val="005716B4"/>
    <w:rsid w:val="00571815"/>
    <w:rsid w:val="00572957"/>
    <w:rsid w:val="00573244"/>
    <w:rsid w:val="00573279"/>
    <w:rsid w:val="00575890"/>
    <w:rsid w:val="00575A60"/>
    <w:rsid w:val="005779FF"/>
    <w:rsid w:val="00580393"/>
    <w:rsid w:val="005811B2"/>
    <w:rsid w:val="0058268A"/>
    <w:rsid w:val="00584BC9"/>
    <w:rsid w:val="00584BF0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B2360"/>
    <w:rsid w:val="005B312B"/>
    <w:rsid w:val="005B3B1F"/>
    <w:rsid w:val="005B490C"/>
    <w:rsid w:val="005B4B78"/>
    <w:rsid w:val="005B7561"/>
    <w:rsid w:val="005B7A73"/>
    <w:rsid w:val="005B7BDB"/>
    <w:rsid w:val="005C00C5"/>
    <w:rsid w:val="005C2A79"/>
    <w:rsid w:val="005C313C"/>
    <w:rsid w:val="005C4F6B"/>
    <w:rsid w:val="005C7F13"/>
    <w:rsid w:val="005D10C1"/>
    <w:rsid w:val="005D1E60"/>
    <w:rsid w:val="005D5C62"/>
    <w:rsid w:val="005D6808"/>
    <w:rsid w:val="005E18B7"/>
    <w:rsid w:val="005E4C0A"/>
    <w:rsid w:val="005E604B"/>
    <w:rsid w:val="005E6D68"/>
    <w:rsid w:val="005E7D29"/>
    <w:rsid w:val="005F039F"/>
    <w:rsid w:val="005F047E"/>
    <w:rsid w:val="005F17FE"/>
    <w:rsid w:val="005F1DE7"/>
    <w:rsid w:val="005F3C20"/>
    <w:rsid w:val="005F3CB4"/>
    <w:rsid w:val="005F459F"/>
    <w:rsid w:val="005F4987"/>
    <w:rsid w:val="005F49A0"/>
    <w:rsid w:val="005F6C8B"/>
    <w:rsid w:val="005F7B6D"/>
    <w:rsid w:val="00600833"/>
    <w:rsid w:val="00602E2F"/>
    <w:rsid w:val="00604860"/>
    <w:rsid w:val="00606771"/>
    <w:rsid w:val="00607551"/>
    <w:rsid w:val="00610D14"/>
    <w:rsid w:val="00610DB7"/>
    <w:rsid w:val="006111CD"/>
    <w:rsid w:val="006132A2"/>
    <w:rsid w:val="00613428"/>
    <w:rsid w:val="00614D79"/>
    <w:rsid w:val="0061545E"/>
    <w:rsid w:val="00616267"/>
    <w:rsid w:val="006173F7"/>
    <w:rsid w:val="00617886"/>
    <w:rsid w:val="00617BEF"/>
    <w:rsid w:val="00617CEC"/>
    <w:rsid w:val="0062129A"/>
    <w:rsid w:val="00622A44"/>
    <w:rsid w:val="00623967"/>
    <w:rsid w:val="0062484A"/>
    <w:rsid w:val="00625245"/>
    <w:rsid w:val="0062528C"/>
    <w:rsid w:val="0062562C"/>
    <w:rsid w:val="00634192"/>
    <w:rsid w:val="00635394"/>
    <w:rsid w:val="006353D8"/>
    <w:rsid w:val="006354A9"/>
    <w:rsid w:val="006365DC"/>
    <w:rsid w:val="00636903"/>
    <w:rsid w:val="00636E0C"/>
    <w:rsid w:val="00640BCD"/>
    <w:rsid w:val="00651F23"/>
    <w:rsid w:val="00655A2B"/>
    <w:rsid w:val="00657261"/>
    <w:rsid w:val="00657903"/>
    <w:rsid w:val="0066027F"/>
    <w:rsid w:val="0066115A"/>
    <w:rsid w:val="006620BA"/>
    <w:rsid w:val="00663A91"/>
    <w:rsid w:val="00664312"/>
    <w:rsid w:val="00664928"/>
    <w:rsid w:val="00665429"/>
    <w:rsid w:val="006658AB"/>
    <w:rsid w:val="00666B8D"/>
    <w:rsid w:val="00667208"/>
    <w:rsid w:val="00667800"/>
    <w:rsid w:val="00671261"/>
    <w:rsid w:val="00671C96"/>
    <w:rsid w:val="00672D25"/>
    <w:rsid w:val="00674696"/>
    <w:rsid w:val="0067499C"/>
    <w:rsid w:val="00675512"/>
    <w:rsid w:val="006755C2"/>
    <w:rsid w:val="00677140"/>
    <w:rsid w:val="00680364"/>
    <w:rsid w:val="00680AA9"/>
    <w:rsid w:val="0068239F"/>
    <w:rsid w:val="006834A0"/>
    <w:rsid w:val="00683E47"/>
    <w:rsid w:val="00683EC8"/>
    <w:rsid w:val="0068615B"/>
    <w:rsid w:val="0068706D"/>
    <w:rsid w:val="0069000C"/>
    <w:rsid w:val="00690110"/>
    <w:rsid w:val="00691974"/>
    <w:rsid w:val="006923C8"/>
    <w:rsid w:val="00693A86"/>
    <w:rsid w:val="00694706"/>
    <w:rsid w:val="00694CC2"/>
    <w:rsid w:val="006959F5"/>
    <w:rsid w:val="00695E9A"/>
    <w:rsid w:val="00695EE3"/>
    <w:rsid w:val="006979C0"/>
    <w:rsid w:val="006A21AA"/>
    <w:rsid w:val="006A4D97"/>
    <w:rsid w:val="006A6DD4"/>
    <w:rsid w:val="006A7266"/>
    <w:rsid w:val="006A7A81"/>
    <w:rsid w:val="006B127F"/>
    <w:rsid w:val="006B1BB9"/>
    <w:rsid w:val="006B3F77"/>
    <w:rsid w:val="006B73D5"/>
    <w:rsid w:val="006C042E"/>
    <w:rsid w:val="006C15DB"/>
    <w:rsid w:val="006C2142"/>
    <w:rsid w:val="006C2330"/>
    <w:rsid w:val="006C2BEC"/>
    <w:rsid w:val="006C2C2B"/>
    <w:rsid w:val="006C2C3B"/>
    <w:rsid w:val="006C37F3"/>
    <w:rsid w:val="006C3A22"/>
    <w:rsid w:val="006C4B36"/>
    <w:rsid w:val="006C657E"/>
    <w:rsid w:val="006D1067"/>
    <w:rsid w:val="006D402A"/>
    <w:rsid w:val="006D5794"/>
    <w:rsid w:val="006D5F45"/>
    <w:rsid w:val="006D7971"/>
    <w:rsid w:val="006E0E2D"/>
    <w:rsid w:val="006E1995"/>
    <w:rsid w:val="006E1CE6"/>
    <w:rsid w:val="006E26F4"/>
    <w:rsid w:val="006E292D"/>
    <w:rsid w:val="006E434C"/>
    <w:rsid w:val="006E4A70"/>
    <w:rsid w:val="006E598A"/>
    <w:rsid w:val="006F1915"/>
    <w:rsid w:val="006F1A9A"/>
    <w:rsid w:val="006F1E6F"/>
    <w:rsid w:val="006F2268"/>
    <w:rsid w:val="006F2420"/>
    <w:rsid w:val="006F2453"/>
    <w:rsid w:val="006F2A5D"/>
    <w:rsid w:val="006F5749"/>
    <w:rsid w:val="006F5DB3"/>
    <w:rsid w:val="006F6AE4"/>
    <w:rsid w:val="006F7ED7"/>
    <w:rsid w:val="00700945"/>
    <w:rsid w:val="007019EF"/>
    <w:rsid w:val="00705791"/>
    <w:rsid w:val="00707488"/>
    <w:rsid w:val="00710F58"/>
    <w:rsid w:val="00711692"/>
    <w:rsid w:val="00712DE7"/>
    <w:rsid w:val="00715BB4"/>
    <w:rsid w:val="00715E31"/>
    <w:rsid w:val="00717A30"/>
    <w:rsid w:val="007209A6"/>
    <w:rsid w:val="00722888"/>
    <w:rsid w:val="00722D5F"/>
    <w:rsid w:val="00722DDB"/>
    <w:rsid w:val="0072493D"/>
    <w:rsid w:val="007254C9"/>
    <w:rsid w:val="007260D2"/>
    <w:rsid w:val="00726599"/>
    <w:rsid w:val="00730B7D"/>
    <w:rsid w:val="00731252"/>
    <w:rsid w:val="00731599"/>
    <w:rsid w:val="007324B5"/>
    <w:rsid w:val="00733865"/>
    <w:rsid w:val="00733DF2"/>
    <w:rsid w:val="00734C5D"/>
    <w:rsid w:val="00734D01"/>
    <w:rsid w:val="00735226"/>
    <w:rsid w:val="00735D52"/>
    <w:rsid w:val="00736222"/>
    <w:rsid w:val="00736850"/>
    <w:rsid w:val="00737C17"/>
    <w:rsid w:val="0074001B"/>
    <w:rsid w:val="007416AD"/>
    <w:rsid w:val="00742538"/>
    <w:rsid w:val="00742953"/>
    <w:rsid w:val="00742BB1"/>
    <w:rsid w:val="007447AC"/>
    <w:rsid w:val="00745590"/>
    <w:rsid w:val="0074573A"/>
    <w:rsid w:val="00745798"/>
    <w:rsid w:val="00745CEF"/>
    <w:rsid w:val="00746156"/>
    <w:rsid w:val="00747552"/>
    <w:rsid w:val="00747609"/>
    <w:rsid w:val="007478D4"/>
    <w:rsid w:val="00751746"/>
    <w:rsid w:val="00751CF7"/>
    <w:rsid w:val="00752D01"/>
    <w:rsid w:val="00752E9D"/>
    <w:rsid w:val="007531FE"/>
    <w:rsid w:val="007541E8"/>
    <w:rsid w:val="00754B9D"/>
    <w:rsid w:val="00755332"/>
    <w:rsid w:val="00755D45"/>
    <w:rsid w:val="00755F0D"/>
    <w:rsid w:val="007560C0"/>
    <w:rsid w:val="00757A7C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5E7"/>
    <w:rsid w:val="00771EA9"/>
    <w:rsid w:val="00771F1A"/>
    <w:rsid w:val="007728F0"/>
    <w:rsid w:val="00772905"/>
    <w:rsid w:val="007746E0"/>
    <w:rsid w:val="00774968"/>
    <w:rsid w:val="00774AF8"/>
    <w:rsid w:val="00775B35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87B0E"/>
    <w:rsid w:val="00790837"/>
    <w:rsid w:val="00791159"/>
    <w:rsid w:val="00791808"/>
    <w:rsid w:val="00792878"/>
    <w:rsid w:val="00792D73"/>
    <w:rsid w:val="00792E0E"/>
    <w:rsid w:val="007935A4"/>
    <w:rsid w:val="00793628"/>
    <w:rsid w:val="007938DE"/>
    <w:rsid w:val="00793AF1"/>
    <w:rsid w:val="00793DE0"/>
    <w:rsid w:val="007956B9"/>
    <w:rsid w:val="00797394"/>
    <w:rsid w:val="007A12F6"/>
    <w:rsid w:val="007A2874"/>
    <w:rsid w:val="007A2C77"/>
    <w:rsid w:val="007A2DAD"/>
    <w:rsid w:val="007A4106"/>
    <w:rsid w:val="007A537E"/>
    <w:rsid w:val="007A561D"/>
    <w:rsid w:val="007A5922"/>
    <w:rsid w:val="007A5F06"/>
    <w:rsid w:val="007A6FFD"/>
    <w:rsid w:val="007B0B1D"/>
    <w:rsid w:val="007B2B9B"/>
    <w:rsid w:val="007B32BA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6B40"/>
    <w:rsid w:val="007C7984"/>
    <w:rsid w:val="007D0AB6"/>
    <w:rsid w:val="007D250B"/>
    <w:rsid w:val="007D32DA"/>
    <w:rsid w:val="007D450E"/>
    <w:rsid w:val="007D48CE"/>
    <w:rsid w:val="007D5A8B"/>
    <w:rsid w:val="007D6786"/>
    <w:rsid w:val="007D7F8C"/>
    <w:rsid w:val="007E46D8"/>
    <w:rsid w:val="007E4E04"/>
    <w:rsid w:val="007E4E9C"/>
    <w:rsid w:val="007E5CF7"/>
    <w:rsid w:val="007E66A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800112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D6C"/>
    <w:rsid w:val="0083665F"/>
    <w:rsid w:val="00836D11"/>
    <w:rsid w:val="00837F33"/>
    <w:rsid w:val="00840CDA"/>
    <w:rsid w:val="008442F5"/>
    <w:rsid w:val="00846078"/>
    <w:rsid w:val="008470FD"/>
    <w:rsid w:val="00847C83"/>
    <w:rsid w:val="00850F76"/>
    <w:rsid w:val="00851302"/>
    <w:rsid w:val="00852186"/>
    <w:rsid w:val="00852CCF"/>
    <w:rsid w:val="00852F3D"/>
    <w:rsid w:val="008530F0"/>
    <w:rsid w:val="0085365C"/>
    <w:rsid w:val="008543DC"/>
    <w:rsid w:val="00856002"/>
    <w:rsid w:val="0085687C"/>
    <w:rsid w:val="008569C7"/>
    <w:rsid w:val="008571AB"/>
    <w:rsid w:val="00857372"/>
    <w:rsid w:val="00857DA2"/>
    <w:rsid w:val="00860601"/>
    <w:rsid w:val="00860E94"/>
    <w:rsid w:val="008611D0"/>
    <w:rsid w:val="008614F0"/>
    <w:rsid w:val="008627FB"/>
    <w:rsid w:val="00862BBD"/>
    <w:rsid w:val="00866C86"/>
    <w:rsid w:val="00866DF7"/>
    <w:rsid w:val="0086788B"/>
    <w:rsid w:val="00870100"/>
    <w:rsid w:val="008720D1"/>
    <w:rsid w:val="008735EC"/>
    <w:rsid w:val="008739B1"/>
    <w:rsid w:val="00873AB6"/>
    <w:rsid w:val="0087514C"/>
    <w:rsid w:val="0087591E"/>
    <w:rsid w:val="0087690B"/>
    <w:rsid w:val="008773ED"/>
    <w:rsid w:val="00880B88"/>
    <w:rsid w:val="0088159F"/>
    <w:rsid w:val="008826A3"/>
    <w:rsid w:val="00882F7E"/>
    <w:rsid w:val="008849C4"/>
    <w:rsid w:val="0088614A"/>
    <w:rsid w:val="0088755A"/>
    <w:rsid w:val="00887DD6"/>
    <w:rsid w:val="00887E52"/>
    <w:rsid w:val="00890354"/>
    <w:rsid w:val="00890E6B"/>
    <w:rsid w:val="00891464"/>
    <w:rsid w:val="00891502"/>
    <w:rsid w:val="00891551"/>
    <w:rsid w:val="00891E13"/>
    <w:rsid w:val="008935DD"/>
    <w:rsid w:val="00893A5E"/>
    <w:rsid w:val="00893AF7"/>
    <w:rsid w:val="00896C3F"/>
    <w:rsid w:val="008A1BFD"/>
    <w:rsid w:val="008A240A"/>
    <w:rsid w:val="008A3040"/>
    <w:rsid w:val="008A35E1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FDB"/>
    <w:rsid w:val="008C65CE"/>
    <w:rsid w:val="008C7BF3"/>
    <w:rsid w:val="008D00C1"/>
    <w:rsid w:val="008D4424"/>
    <w:rsid w:val="008D5626"/>
    <w:rsid w:val="008D5C9A"/>
    <w:rsid w:val="008E0877"/>
    <w:rsid w:val="008E1895"/>
    <w:rsid w:val="008E1909"/>
    <w:rsid w:val="008E3261"/>
    <w:rsid w:val="008E36AB"/>
    <w:rsid w:val="008E4008"/>
    <w:rsid w:val="008E7AF9"/>
    <w:rsid w:val="008F2A70"/>
    <w:rsid w:val="008F2C13"/>
    <w:rsid w:val="008F33AF"/>
    <w:rsid w:val="008F4888"/>
    <w:rsid w:val="008F57B7"/>
    <w:rsid w:val="008F5AC9"/>
    <w:rsid w:val="008F6C1C"/>
    <w:rsid w:val="008F7176"/>
    <w:rsid w:val="008F74E7"/>
    <w:rsid w:val="00901F22"/>
    <w:rsid w:val="00903328"/>
    <w:rsid w:val="0090617E"/>
    <w:rsid w:val="00906D89"/>
    <w:rsid w:val="0090766F"/>
    <w:rsid w:val="009116FA"/>
    <w:rsid w:val="00911AF5"/>
    <w:rsid w:val="00912730"/>
    <w:rsid w:val="00914C74"/>
    <w:rsid w:val="00914E36"/>
    <w:rsid w:val="00914F1D"/>
    <w:rsid w:val="009151C3"/>
    <w:rsid w:val="00915F13"/>
    <w:rsid w:val="00916E4C"/>
    <w:rsid w:val="00920FF8"/>
    <w:rsid w:val="0092145F"/>
    <w:rsid w:val="00922FA8"/>
    <w:rsid w:val="00923A79"/>
    <w:rsid w:val="00924767"/>
    <w:rsid w:val="00924D5D"/>
    <w:rsid w:val="009259C5"/>
    <w:rsid w:val="00926496"/>
    <w:rsid w:val="00931161"/>
    <w:rsid w:val="00932240"/>
    <w:rsid w:val="00932C5C"/>
    <w:rsid w:val="00932D11"/>
    <w:rsid w:val="00932FE3"/>
    <w:rsid w:val="00933198"/>
    <w:rsid w:val="009353A9"/>
    <w:rsid w:val="0093575D"/>
    <w:rsid w:val="00935D0F"/>
    <w:rsid w:val="009365E9"/>
    <w:rsid w:val="009369D0"/>
    <w:rsid w:val="009372B6"/>
    <w:rsid w:val="009429C2"/>
    <w:rsid w:val="0094345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33E8"/>
    <w:rsid w:val="0095426B"/>
    <w:rsid w:val="00955DB1"/>
    <w:rsid w:val="00956B29"/>
    <w:rsid w:val="009616DC"/>
    <w:rsid w:val="00961E45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575"/>
    <w:rsid w:val="00975C9D"/>
    <w:rsid w:val="00976647"/>
    <w:rsid w:val="009767E0"/>
    <w:rsid w:val="00980093"/>
    <w:rsid w:val="00981417"/>
    <w:rsid w:val="00981BD2"/>
    <w:rsid w:val="00982844"/>
    <w:rsid w:val="00983B7D"/>
    <w:rsid w:val="00983D53"/>
    <w:rsid w:val="0098640C"/>
    <w:rsid w:val="009878B5"/>
    <w:rsid w:val="009933C7"/>
    <w:rsid w:val="009939BD"/>
    <w:rsid w:val="00993EE1"/>
    <w:rsid w:val="0099530A"/>
    <w:rsid w:val="009A13B7"/>
    <w:rsid w:val="009A14D7"/>
    <w:rsid w:val="009A24B7"/>
    <w:rsid w:val="009A58BC"/>
    <w:rsid w:val="009A59B1"/>
    <w:rsid w:val="009A6550"/>
    <w:rsid w:val="009A7BF2"/>
    <w:rsid w:val="009B0C19"/>
    <w:rsid w:val="009B0E5A"/>
    <w:rsid w:val="009B183B"/>
    <w:rsid w:val="009B2628"/>
    <w:rsid w:val="009B66D0"/>
    <w:rsid w:val="009B7A4C"/>
    <w:rsid w:val="009C0D69"/>
    <w:rsid w:val="009C144B"/>
    <w:rsid w:val="009C3275"/>
    <w:rsid w:val="009C3278"/>
    <w:rsid w:val="009C341F"/>
    <w:rsid w:val="009C52AD"/>
    <w:rsid w:val="009C5CA8"/>
    <w:rsid w:val="009C6307"/>
    <w:rsid w:val="009C7714"/>
    <w:rsid w:val="009D04CC"/>
    <w:rsid w:val="009D2EA2"/>
    <w:rsid w:val="009D3231"/>
    <w:rsid w:val="009D379F"/>
    <w:rsid w:val="009D3FC6"/>
    <w:rsid w:val="009D4176"/>
    <w:rsid w:val="009D4823"/>
    <w:rsid w:val="009D4AA2"/>
    <w:rsid w:val="009D4BC5"/>
    <w:rsid w:val="009D53A9"/>
    <w:rsid w:val="009D582D"/>
    <w:rsid w:val="009D6E7F"/>
    <w:rsid w:val="009D718A"/>
    <w:rsid w:val="009E1121"/>
    <w:rsid w:val="009E1304"/>
    <w:rsid w:val="009E23B2"/>
    <w:rsid w:val="009E3B25"/>
    <w:rsid w:val="009E43E3"/>
    <w:rsid w:val="009E56EF"/>
    <w:rsid w:val="009E65F6"/>
    <w:rsid w:val="009E7B3C"/>
    <w:rsid w:val="009F39CC"/>
    <w:rsid w:val="009F60CB"/>
    <w:rsid w:val="009F67FB"/>
    <w:rsid w:val="009F6927"/>
    <w:rsid w:val="009F791F"/>
    <w:rsid w:val="00A00F41"/>
    <w:rsid w:val="00A01365"/>
    <w:rsid w:val="00A02303"/>
    <w:rsid w:val="00A04106"/>
    <w:rsid w:val="00A043D2"/>
    <w:rsid w:val="00A05B04"/>
    <w:rsid w:val="00A06909"/>
    <w:rsid w:val="00A10029"/>
    <w:rsid w:val="00A1217C"/>
    <w:rsid w:val="00A16247"/>
    <w:rsid w:val="00A16EAF"/>
    <w:rsid w:val="00A1754C"/>
    <w:rsid w:val="00A17882"/>
    <w:rsid w:val="00A203EC"/>
    <w:rsid w:val="00A20722"/>
    <w:rsid w:val="00A21A53"/>
    <w:rsid w:val="00A2400A"/>
    <w:rsid w:val="00A246B5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47559"/>
    <w:rsid w:val="00A50F7D"/>
    <w:rsid w:val="00A51112"/>
    <w:rsid w:val="00A51340"/>
    <w:rsid w:val="00A528CA"/>
    <w:rsid w:val="00A547F2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211D"/>
    <w:rsid w:val="00A838B6"/>
    <w:rsid w:val="00A863F0"/>
    <w:rsid w:val="00A865BA"/>
    <w:rsid w:val="00A87204"/>
    <w:rsid w:val="00A8776D"/>
    <w:rsid w:val="00A90936"/>
    <w:rsid w:val="00A91A17"/>
    <w:rsid w:val="00A93721"/>
    <w:rsid w:val="00A93825"/>
    <w:rsid w:val="00A941FE"/>
    <w:rsid w:val="00A945B6"/>
    <w:rsid w:val="00A95C9F"/>
    <w:rsid w:val="00A969BA"/>
    <w:rsid w:val="00A97198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A76D3"/>
    <w:rsid w:val="00AB0060"/>
    <w:rsid w:val="00AB037B"/>
    <w:rsid w:val="00AB290D"/>
    <w:rsid w:val="00AB43AC"/>
    <w:rsid w:val="00AB4A57"/>
    <w:rsid w:val="00AB6121"/>
    <w:rsid w:val="00AB6C61"/>
    <w:rsid w:val="00AB748B"/>
    <w:rsid w:val="00AC0FEA"/>
    <w:rsid w:val="00AC2A0A"/>
    <w:rsid w:val="00AC413E"/>
    <w:rsid w:val="00AC5A9D"/>
    <w:rsid w:val="00AC6A5E"/>
    <w:rsid w:val="00AC6C9C"/>
    <w:rsid w:val="00AC6E88"/>
    <w:rsid w:val="00AC70A2"/>
    <w:rsid w:val="00AD120C"/>
    <w:rsid w:val="00AD3A65"/>
    <w:rsid w:val="00AD3B42"/>
    <w:rsid w:val="00AD5CE7"/>
    <w:rsid w:val="00AD6054"/>
    <w:rsid w:val="00AD6629"/>
    <w:rsid w:val="00AD689B"/>
    <w:rsid w:val="00AD7633"/>
    <w:rsid w:val="00AE0C49"/>
    <w:rsid w:val="00AE3178"/>
    <w:rsid w:val="00AE4A4A"/>
    <w:rsid w:val="00AE53F6"/>
    <w:rsid w:val="00AE6428"/>
    <w:rsid w:val="00AE65B1"/>
    <w:rsid w:val="00AF0BAF"/>
    <w:rsid w:val="00AF1FDC"/>
    <w:rsid w:val="00AF25C3"/>
    <w:rsid w:val="00AF2D9C"/>
    <w:rsid w:val="00AF32EB"/>
    <w:rsid w:val="00AF3ED0"/>
    <w:rsid w:val="00AF52E7"/>
    <w:rsid w:val="00AF68D2"/>
    <w:rsid w:val="00AF6C37"/>
    <w:rsid w:val="00B00D36"/>
    <w:rsid w:val="00B01620"/>
    <w:rsid w:val="00B01A5F"/>
    <w:rsid w:val="00B02148"/>
    <w:rsid w:val="00B033DA"/>
    <w:rsid w:val="00B04093"/>
    <w:rsid w:val="00B04CBB"/>
    <w:rsid w:val="00B0505D"/>
    <w:rsid w:val="00B05136"/>
    <w:rsid w:val="00B0528E"/>
    <w:rsid w:val="00B07B8F"/>
    <w:rsid w:val="00B103B0"/>
    <w:rsid w:val="00B10BC9"/>
    <w:rsid w:val="00B11B8A"/>
    <w:rsid w:val="00B11D09"/>
    <w:rsid w:val="00B1315B"/>
    <w:rsid w:val="00B16926"/>
    <w:rsid w:val="00B16F96"/>
    <w:rsid w:val="00B172A5"/>
    <w:rsid w:val="00B2044F"/>
    <w:rsid w:val="00B20874"/>
    <w:rsid w:val="00B20D67"/>
    <w:rsid w:val="00B21EEE"/>
    <w:rsid w:val="00B230C4"/>
    <w:rsid w:val="00B23406"/>
    <w:rsid w:val="00B239AD"/>
    <w:rsid w:val="00B24706"/>
    <w:rsid w:val="00B264DB"/>
    <w:rsid w:val="00B27068"/>
    <w:rsid w:val="00B27D94"/>
    <w:rsid w:val="00B32078"/>
    <w:rsid w:val="00B32350"/>
    <w:rsid w:val="00B37F4F"/>
    <w:rsid w:val="00B40C3E"/>
    <w:rsid w:val="00B4184D"/>
    <w:rsid w:val="00B41C5B"/>
    <w:rsid w:val="00B42470"/>
    <w:rsid w:val="00B4323F"/>
    <w:rsid w:val="00B4342C"/>
    <w:rsid w:val="00B43698"/>
    <w:rsid w:val="00B44FB8"/>
    <w:rsid w:val="00B45C21"/>
    <w:rsid w:val="00B45EC8"/>
    <w:rsid w:val="00B46873"/>
    <w:rsid w:val="00B468C6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A2"/>
    <w:rsid w:val="00B72725"/>
    <w:rsid w:val="00B727DD"/>
    <w:rsid w:val="00B72983"/>
    <w:rsid w:val="00B7352D"/>
    <w:rsid w:val="00B73F5D"/>
    <w:rsid w:val="00B74C1D"/>
    <w:rsid w:val="00B74D32"/>
    <w:rsid w:val="00B7555A"/>
    <w:rsid w:val="00B76254"/>
    <w:rsid w:val="00B77D07"/>
    <w:rsid w:val="00B804D8"/>
    <w:rsid w:val="00B80CF5"/>
    <w:rsid w:val="00B81CA9"/>
    <w:rsid w:val="00B83975"/>
    <w:rsid w:val="00B8426B"/>
    <w:rsid w:val="00B85878"/>
    <w:rsid w:val="00B85D1F"/>
    <w:rsid w:val="00B86062"/>
    <w:rsid w:val="00B901C4"/>
    <w:rsid w:val="00B91B88"/>
    <w:rsid w:val="00B930A7"/>
    <w:rsid w:val="00B94525"/>
    <w:rsid w:val="00B945D1"/>
    <w:rsid w:val="00B9464F"/>
    <w:rsid w:val="00B968D6"/>
    <w:rsid w:val="00B96B97"/>
    <w:rsid w:val="00BA1A29"/>
    <w:rsid w:val="00BA1D82"/>
    <w:rsid w:val="00BA1DA8"/>
    <w:rsid w:val="00BA2F9E"/>
    <w:rsid w:val="00BA3636"/>
    <w:rsid w:val="00BA3A19"/>
    <w:rsid w:val="00BA401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780"/>
    <w:rsid w:val="00BC19FF"/>
    <w:rsid w:val="00BC1E6F"/>
    <w:rsid w:val="00BC285F"/>
    <w:rsid w:val="00BC3552"/>
    <w:rsid w:val="00BC4404"/>
    <w:rsid w:val="00BC598E"/>
    <w:rsid w:val="00BC5F36"/>
    <w:rsid w:val="00BC6363"/>
    <w:rsid w:val="00BD1885"/>
    <w:rsid w:val="00BD3C9C"/>
    <w:rsid w:val="00BD4921"/>
    <w:rsid w:val="00BD4C55"/>
    <w:rsid w:val="00BD5FB0"/>
    <w:rsid w:val="00BD6E88"/>
    <w:rsid w:val="00BD7745"/>
    <w:rsid w:val="00BE14D8"/>
    <w:rsid w:val="00BE1524"/>
    <w:rsid w:val="00BE33C5"/>
    <w:rsid w:val="00BE4773"/>
    <w:rsid w:val="00BE52C2"/>
    <w:rsid w:val="00BE55AA"/>
    <w:rsid w:val="00BE652E"/>
    <w:rsid w:val="00BE74CE"/>
    <w:rsid w:val="00BE7831"/>
    <w:rsid w:val="00BF070D"/>
    <w:rsid w:val="00BF0845"/>
    <w:rsid w:val="00BF144A"/>
    <w:rsid w:val="00BF1C5D"/>
    <w:rsid w:val="00BF2795"/>
    <w:rsid w:val="00BF2FEA"/>
    <w:rsid w:val="00BF7FBE"/>
    <w:rsid w:val="00BF7FE8"/>
    <w:rsid w:val="00C0082E"/>
    <w:rsid w:val="00C00B04"/>
    <w:rsid w:val="00C01EE5"/>
    <w:rsid w:val="00C03B56"/>
    <w:rsid w:val="00C0490B"/>
    <w:rsid w:val="00C04B9D"/>
    <w:rsid w:val="00C079D8"/>
    <w:rsid w:val="00C11D83"/>
    <w:rsid w:val="00C120B7"/>
    <w:rsid w:val="00C128F1"/>
    <w:rsid w:val="00C12E3A"/>
    <w:rsid w:val="00C140A7"/>
    <w:rsid w:val="00C15754"/>
    <w:rsid w:val="00C176A9"/>
    <w:rsid w:val="00C215AD"/>
    <w:rsid w:val="00C21911"/>
    <w:rsid w:val="00C227FF"/>
    <w:rsid w:val="00C22B31"/>
    <w:rsid w:val="00C22CBD"/>
    <w:rsid w:val="00C26796"/>
    <w:rsid w:val="00C31378"/>
    <w:rsid w:val="00C338B0"/>
    <w:rsid w:val="00C34E86"/>
    <w:rsid w:val="00C36069"/>
    <w:rsid w:val="00C363DD"/>
    <w:rsid w:val="00C374A1"/>
    <w:rsid w:val="00C37C15"/>
    <w:rsid w:val="00C43669"/>
    <w:rsid w:val="00C437EF"/>
    <w:rsid w:val="00C43ABC"/>
    <w:rsid w:val="00C44AC0"/>
    <w:rsid w:val="00C46A31"/>
    <w:rsid w:val="00C5033A"/>
    <w:rsid w:val="00C50F66"/>
    <w:rsid w:val="00C51B6D"/>
    <w:rsid w:val="00C522C3"/>
    <w:rsid w:val="00C52C7D"/>
    <w:rsid w:val="00C53C4D"/>
    <w:rsid w:val="00C53C88"/>
    <w:rsid w:val="00C57A46"/>
    <w:rsid w:val="00C61021"/>
    <w:rsid w:val="00C61961"/>
    <w:rsid w:val="00C62577"/>
    <w:rsid w:val="00C635EB"/>
    <w:rsid w:val="00C640D8"/>
    <w:rsid w:val="00C6474A"/>
    <w:rsid w:val="00C65DF7"/>
    <w:rsid w:val="00C66D52"/>
    <w:rsid w:val="00C6753D"/>
    <w:rsid w:val="00C70431"/>
    <w:rsid w:val="00C71D29"/>
    <w:rsid w:val="00C728CE"/>
    <w:rsid w:val="00C72AFC"/>
    <w:rsid w:val="00C7407E"/>
    <w:rsid w:val="00C74901"/>
    <w:rsid w:val="00C75008"/>
    <w:rsid w:val="00C75A76"/>
    <w:rsid w:val="00C75D76"/>
    <w:rsid w:val="00C77622"/>
    <w:rsid w:val="00C777DD"/>
    <w:rsid w:val="00C77A8D"/>
    <w:rsid w:val="00C805F9"/>
    <w:rsid w:val="00C80E71"/>
    <w:rsid w:val="00C8155D"/>
    <w:rsid w:val="00C86091"/>
    <w:rsid w:val="00C8658A"/>
    <w:rsid w:val="00C90666"/>
    <w:rsid w:val="00C90939"/>
    <w:rsid w:val="00C92D43"/>
    <w:rsid w:val="00C93272"/>
    <w:rsid w:val="00C96524"/>
    <w:rsid w:val="00C96D9C"/>
    <w:rsid w:val="00C97AFC"/>
    <w:rsid w:val="00CA09B7"/>
    <w:rsid w:val="00CA23E9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C3B"/>
    <w:rsid w:val="00CB0EC9"/>
    <w:rsid w:val="00CB19B3"/>
    <w:rsid w:val="00CB2CF8"/>
    <w:rsid w:val="00CB4D70"/>
    <w:rsid w:val="00CB5139"/>
    <w:rsid w:val="00CB5A5C"/>
    <w:rsid w:val="00CB615A"/>
    <w:rsid w:val="00CB6803"/>
    <w:rsid w:val="00CC0C14"/>
    <w:rsid w:val="00CC3505"/>
    <w:rsid w:val="00CC3BD3"/>
    <w:rsid w:val="00CC5C88"/>
    <w:rsid w:val="00CC7D2F"/>
    <w:rsid w:val="00CD0189"/>
    <w:rsid w:val="00CD21A3"/>
    <w:rsid w:val="00CD2823"/>
    <w:rsid w:val="00CD29BA"/>
    <w:rsid w:val="00CD3FDE"/>
    <w:rsid w:val="00CD58AE"/>
    <w:rsid w:val="00CD606F"/>
    <w:rsid w:val="00CE1FA6"/>
    <w:rsid w:val="00CE2BDF"/>
    <w:rsid w:val="00CE4835"/>
    <w:rsid w:val="00CE4982"/>
    <w:rsid w:val="00CE4DC1"/>
    <w:rsid w:val="00CE540C"/>
    <w:rsid w:val="00CE6359"/>
    <w:rsid w:val="00CE6ABF"/>
    <w:rsid w:val="00CF0AE5"/>
    <w:rsid w:val="00CF2BCD"/>
    <w:rsid w:val="00CF2ECC"/>
    <w:rsid w:val="00CF3078"/>
    <w:rsid w:val="00CF3627"/>
    <w:rsid w:val="00CF3D5E"/>
    <w:rsid w:val="00CF5FA6"/>
    <w:rsid w:val="00CF6AC6"/>
    <w:rsid w:val="00CF7868"/>
    <w:rsid w:val="00CF7923"/>
    <w:rsid w:val="00D00008"/>
    <w:rsid w:val="00D001ED"/>
    <w:rsid w:val="00D01A90"/>
    <w:rsid w:val="00D022AC"/>
    <w:rsid w:val="00D02610"/>
    <w:rsid w:val="00D05854"/>
    <w:rsid w:val="00D13988"/>
    <w:rsid w:val="00D13C78"/>
    <w:rsid w:val="00D156FB"/>
    <w:rsid w:val="00D207DF"/>
    <w:rsid w:val="00D22E79"/>
    <w:rsid w:val="00D22F12"/>
    <w:rsid w:val="00D24074"/>
    <w:rsid w:val="00D24344"/>
    <w:rsid w:val="00D26B9F"/>
    <w:rsid w:val="00D26F15"/>
    <w:rsid w:val="00D27FE8"/>
    <w:rsid w:val="00D30DE5"/>
    <w:rsid w:val="00D31A30"/>
    <w:rsid w:val="00D31DCE"/>
    <w:rsid w:val="00D32B7B"/>
    <w:rsid w:val="00D34C94"/>
    <w:rsid w:val="00D36029"/>
    <w:rsid w:val="00D36789"/>
    <w:rsid w:val="00D3788D"/>
    <w:rsid w:val="00D37CF1"/>
    <w:rsid w:val="00D40033"/>
    <w:rsid w:val="00D40455"/>
    <w:rsid w:val="00D409DF"/>
    <w:rsid w:val="00D42E04"/>
    <w:rsid w:val="00D435FA"/>
    <w:rsid w:val="00D45E18"/>
    <w:rsid w:val="00D46BA7"/>
    <w:rsid w:val="00D46E9A"/>
    <w:rsid w:val="00D4730D"/>
    <w:rsid w:val="00D504AB"/>
    <w:rsid w:val="00D514C5"/>
    <w:rsid w:val="00D521B9"/>
    <w:rsid w:val="00D5252B"/>
    <w:rsid w:val="00D52D4B"/>
    <w:rsid w:val="00D530D2"/>
    <w:rsid w:val="00D53515"/>
    <w:rsid w:val="00D61AE1"/>
    <w:rsid w:val="00D62FA7"/>
    <w:rsid w:val="00D648DC"/>
    <w:rsid w:val="00D655F1"/>
    <w:rsid w:val="00D70D0A"/>
    <w:rsid w:val="00D71790"/>
    <w:rsid w:val="00D721BF"/>
    <w:rsid w:val="00D75395"/>
    <w:rsid w:val="00D76021"/>
    <w:rsid w:val="00D77193"/>
    <w:rsid w:val="00D77964"/>
    <w:rsid w:val="00D8005A"/>
    <w:rsid w:val="00D803DD"/>
    <w:rsid w:val="00D807FD"/>
    <w:rsid w:val="00D83D17"/>
    <w:rsid w:val="00D846C9"/>
    <w:rsid w:val="00D8501C"/>
    <w:rsid w:val="00D858E8"/>
    <w:rsid w:val="00D92F3A"/>
    <w:rsid w:val="00D930FC"/>
    <w:rsid w:val="00D95DAC"/>
    <w:rsid w:val="00D960F0"/>
    <w:rsid w:val="00D9674D"/>
    <w:rsid w:val="00D972E8"/>
    <w:rsid w:val="00D97EB9"/>
    <w:rsid w:val="00DA0CBD"/>
    <w:rsid w:val="00DA1275"/>
    <w:rsid w:val="00DA1C0B"/>
    <w:rsid w:val="00DA57C8"/>
    <w:rsid w:val="00DA5F2A"/>
    <w:rsid w:val="00DA6DA9"/>
    <w:rsid w:val="00DA7BDD"/>
    <w:rsid w:val="00DB10C9"/>
    <w:rsid w:val="00DB4173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4BAF"/>
    <w:rsid w:val="00DD638B"/>
    <w:rsid w:val="00DD75AD"/>
    <w:rsid w:val="00DE1447"/>
    <w:rsid w:val="00DE2B4C"/>
    <w:rsid w:val="00DE508B"/>
    <w:rsid w:val="00DE6281"/>
    <w:rsid w:val="00DF071A"/>
    <w:rsid w:val="00DF07AB"/>
    <w:rsid w:val="00DF43B7"/>
    <w:rsid w:val="00DF454E"/>
    <w:rsid w:val="00DF4C3C"/>
    <w:rsid w:val="00DF4F4D"/>
    <w:rsid w:val="00DF571D"/>
    <w:rsid w:val="00E014AB"/>
    <w:rsid w:val="00E050C2"/>
    <w:rsid w:val="00E06BBB"/>
    <w:rsid w:val="00E06D5E"/>
    <w:rsid w:val="00E072BB"/>
    <w:rsid w:val="00E10C97"/>
    <w:rsid w:val="00E11E23"/>
    <w:rsid w:val="00E11E98"/>
    <w:rsid w:val="00E142ED"/>
    <w:rsid w:val="00E14A5E"/>
    <w:rsid w:val="00E157B7"/>
    <w:rsid w:val="00E15BFC"/>
    <w:rsid w:val="00E15CB2"/>
    <w:rsid w:val="00E16E1D"/>
    <w:rsid w:val="00E20D04"/>
    <w:rsid w:val="00E21D2E"/>
    <w:rsid w:val="00E22D69"/>
    <w:rsid w:val="00E32B48"/>
    <w:rsid w:val="00E32D23"/>
    <w:rsid w:val="00E3373A"/>
    <w:rsid w:val="00E3442D"/>
    <w:rsid w:val="00E35990"/>
    <w:rsid w:val="00E41C47"/>
    <w:rsid w:val="00E425EC"/>
    <w:rsid w:val="00E45B5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19B2"/>
    <w:rsid w:val="00E62935"/>
    <w:rsid w:val="00E66D7F"/>
    <w:rsid w:val="00E671DE"/>
    <w:rsid w:val="00E6780C"/>
    <w:rsid w:val="00E7029B"/>
    <w:rsid w:val="00E7179D"/>
    <w:rsid w:val="00E71C33"/>
    <w:rsid w:val="00E71E84"/>
    <w:rsid w:val="00E74284"/>
    <w:rsid w:val="00E75F29"/>
    <w:rsid w:val="00E761D7"/>
    <w:rsid w:val="00E76A92"/>
    <w:rsid w:val="00E76D67"/>
    <w:rsid w:val="00E76E91"/>
    <w:rsid w:val="00E7762C"/>
    <w:rsid w:val="00E77B61"/>
    <w:rsid w:val="00E8080D"/>
    <w:rsid w:val="00E91638"/>
    <w:rsid w:val="00E91BE1"/>
    <w:rsid w:val="00E9263F"/>
    <w:rsid w:val="00E95F32"/>
    <w:rsid w:val="00EA0124"/>
    <w:rsid w:val="00EA0643"/>
    <w:rsid w:val="00EA06CE"/>
    <w:rsid w:val="00EA128D"/>
    <w:rsid w:val="00EA233A"/>
    <w:rsid w:val="00EA2388"/>
    <w:rsid w:val="00EA31C8"/>
    <w:rsid w:val="00EA4813"/>
    <w:rsid w:val="00EA54CB"/>
    <w:rsid w:val="00EA553F"/>
    <w:rsid w:val="00EA6232"/>
    <w:rsid w:val="00EA64E4"/>
    <w:rsid w:val="00EA6556"/>
    <w:rsid w:val="00EA6F42"/>
    <w:rsid w:val="00EA743B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5D26"/>
    <w:rsid w:val="00EC7D31"/>
    <w:rsid w:val="00ED0567"/>
    <w:rsid w:val="00ED2CBA"/>
    <w:rsid w:val="00ED395C"/>
    <w:rsid w:val="00ED73D7"/>
    <w:rsid w:val="00ED7FD8"/>
    <w:rsid w:val="00EE3287"/>
    <w:rsid w:val="00EE4D13"/>
    <w:rsid w:val="00EE7973"/>
    <w:rsid w:val="00EF088B"/>
    <w:rsid w:val="00EF11FD"/>
    <w:rsid w:val="00EF1BCE"/>
    <w:rsid w:val="00EF2A09"/>
    <w:rsid w:val="00EF49F4"/>
    <w:rsid w:val="00EF4A12"/>
    <w:rsid w:val="00EF506F"/>
    <w:rsid w:val="00EF6094"/>
    <w:rsid w:val="00EF62CD"/>
    <w:rsid w:val="00F024C2"/>
    <w:rsid w:val="00F041FE"/>
    <w:rsid w:val="00F04CFA"/>
    <w:rsid w:val="00F05DC0"/>
    <w:rsid w:val="00F12D4D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3956"/>
    <w:rsid w:val="00F246B4"/>
    <w:rsid w:val="00F25245"/>
    <w:rsid w:val="00F26B53"/>
    <w:rsid w:val="00F26C36"/>
    <w:rsid w:val="00F301B9"/>
    <w:rsid w:val="00F3153D"/>
    <w:rsid w:val="00F317D8"/>
    <w:rsid w:val="00F32603"/>
    <w:rsid w:val="00F32F5E"/>
    <w:rsid w:val="00F338A6"/>
    <w:rsid w:val="00F33CA7"/>
    <w:rsid w:val="00F34A5B"/>
    <w:rsid w:val="00F364DD"/>
    <w:rsid w:val="00F37C56"/>
    <w:rsid w:val="00F37F0D"/>
    <w:rsid w:val="00F403FC"/>
    <w:rsid w:val="00F40632"/>
    <w:rsid w:val="00F42354"/>
    <w:rsid w:val="00F42F0D"/>
    <w:rsid w:val="00F4318C"/>
    <w:rsid w:val="00F43B5A"/>
    <w:rsid w:val="00F44D15"/>
    <w:rsid w:val="00F45D54"/>
    <w:rsid w:val="00F4695B"/>
    <w:rsid w:val="00F531BF"/>
    <w:rsid w:val="00F53233"/>
    <w:rsid w:val="00F533EC"/>
    <w:rsid w:val="00F54001"/>
    <w:rsid w:val="00F54EB0"/>
    <w:rsid w:val="00F5517F"/>
    <w:rsid w:val="00F56086"/>
    <w:rsid w:val="00F5683A"/>
    <w:rsid w:val="00F57360"/>
    <w:rsid w:val="00F60128"/>
    <w:rsid w:val="00F60D2D"/>
    <w:rsid w:val="00F62819"/>
    <w:rsid w:val="00F62BD0"/>
    <w:rsid w:val="00F65A14"/>
    <w:rsid w:val="00F67DBD"/>
    <w:rsid w:val="00F702D2"/>
    <w:rsid w:val="00F703DE"/>
    <w:rsid w:val="00F7100C"/>
    <w:rsid w:val="00F71A6D"/>
    <w:rsid w:val="00F71AE4"/>
    <w:rsid w:val="00F728AD"/>
    <w:rsid w:val="00F729EE"/>
    <w:rsid w:val="00F73467"/>
    <w:rsid w:val="00F736E4"/>
    <w:rsid w:val="00F73A69"/>
    <w:rsid w:val="00F74732"/>
    <w:rsid w:val="00F764DA"/>
    <w:rsid w:val="00F76626"/>
    <w:rsid w:val="00F76A6E"/>
    <w:rsid w:val="00F774DC"/>
    <w:rsid w:val="00F81247"/>
    <w:rsid w:val="00F82422"/>
    <w:rsid w:val="00F8255D"/>
    <w:rsid w:val="00F82833"/>
    <w:rsid w:val="00F8530C"/>
    <w:rsid w:val="00F86607"/>
    <w:rsid w:val="00F87831"/>
    <w:rsid w:val="00F87987"/>
    <w:rsid w:val="00F90733"/>
    <w:rsid w:val="00F92FCA"/>
    <w:rsid w:val="00F95DDF"/>
    <w:rsid w:val="00F968FD"/>
    <w:rsid w:val="00F97C57"/>
    <w:rsid w:val="00FA04EE"/>
    <w:rsid w:val="00FA147F"/>
    <w:rsid w:val="00FA224D"/>
    <w:rsid w:val="00FA2486"/>
    <w:rsid w:val="00FA28EC"/>
    <w:rsid w:val="00FA2ABD"/>
    <w:rsid w:val="00FA4C95"/>
    <w:rsid w:val="00FA5EA6"/>
    <w:rsid w:val="00FA64B9"/>
    <w:rsid w:val="00FA6524"/>
    <w:rsid w:val="00FA68DA"/>
    <w:rsid w:val="00FA698D"/>
    <w:rsid w:val="00FA69CC"/>
    <w:rsid w:val="00FB0905"/>
    <w:rsid w:val="00FB0C5C"/>
    <w:rsid w:val="00FB0FB2"/>
    <w:rsid w:val="00FB5839"/>
    <w:rsid w:val="00FB7F84"/>
    <w:rsid w:val="00FC0700"/>
    <w:rsid w:val="00FC1EAF"/>
    <w:rsid w:val="00FC464C"/>
    <w:rsid w:val="00FC6F1F"/>
    <w:rsid w:val="00FC6F36"/>
    <w:rsid w:val="00FD03DE"/>
    <w:rsid w:val="00FD05D4"/>
    <w:rsid w:val="00FD0BC0"/>
    <w:rsid w:val="00FD0C78"/>
    <w:rsid w:val="00FD1659"/>
    <w:rsid w:val="00FD292D"/>
    <w:rsid w:val="00FD2DC0"/>
    <w:rsid w:val="00FD382F"/>
    <w:rsid w:val="00FD38ED"/>
    <w:rsid w:val="00FE0340"/>
    <w:rsid w:val="00FE2331"/>
    <w:rsid w:val="00FE2C3C"/>
    <w:rsid w:val="00FE2EEB"/>
    <w:rsid w:val="00FE2FE7"/>
    <w:rsid w:val="00FE3DD4"/>
    <w:rsid w:val="00FE440E"/>
    <w:rsid w:val="00FE45C4"/>
    <w:rsid w:val="00FE4681"/>
    <w:rsid w:val="00FE4D6A"/>
    <w:rsid w:val="00FE77A1"/>
    <w:rsid w:val="00FE7FDC"/>
    <w:rsid w:val="00FE7FF8"/>
    <w:rsid w:val="00FF05CC"/>
    <w:rsid w:val="00FF2212"/>
    <w:rsid w:val="00FF22F3"/>
    <w:rsid w:val="00FF2433"/>
    <w:rsid w:val="00FF2472"/>
    <w:rsid w:val="00FF281F"/>
    <w:rsid w:val="00FF3143"/>
    <w:rsid w:val="00FF39E7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6F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60AD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</w:style>
  <w:style w:type="character" w:customStyle="1" w:styleId="Char">
    <w:name w:val="批注文字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批注主题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</w:rPr>
  </w:style>
  <w:style w:type="character" w:customStyle="1" w:styleId="Char1">
    <w:name w:val="批注框文本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ab">
    <w:name w:val="Table Grid"/>
    <w:basedOn w:val="a1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2">
    <w:name w:val="Medium Shading 2 Accent 2"/>
    <w:basedOn w:val="a1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c">
    <w:name w:val="Normal (Web)"/>
    <w:basedOn w:val="a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Plain Text"/>
    <w:basedOn w:val="a"/>
    <w:link w:val="Char2"/>
    <w:uiPriority w:val="99"/>
    <w:unhideWhenUsed/>
    <w:rsid w:val="001343FA"/>
    <w:rPr>
      <w:rFonts w:ascii="Calibri" w:eastAsia="等线" w:hAnsi="Calibri" w:cs="Calibri"/>
      <w:szCs w:val="22"/>
      <w:lang w:eastAsia="zh-CN"/>
    </w:rPr>
  </w:style>
  <w:style w:type="character" w:customStyle="1" w:styleId="Char2">
    <w:name w:val="纯文本 Char"/>
    <w:link w:val="ad"/>
    <w:uiPriority w:val="99"/>
    <w:rsid w:val="001343FA"/>
    <w:rPr>
      <w:rFonts w:ascii="Calibri" w:eastAsia="等线" w:hAnsi="Calibri" w:cs="Calibri"/>
      <w:sz w:val="22"/>
      <w:szCs w:val="22"/>
    </w:rPr>
  </w:style>
  <w:style w:type="paragraph" w:styleId="ae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a"/>
    <w:link w:val="Char3"/>
    <w:uiPriority w:val="34"/>
    <w:qFormat/>
    <w:rsid w:val="00C22B31"/>
    <w:pPr>
      <w:ind w:left="720"/>
    </w:pPr>
  </w:style>
  <w:style w:type="paragraph" w:styleId="af">
    <w:name w:val="Revision"/>
    <w:hidden/>
    <w:rsid w:val="00350E9C"/>
    <w:rPr>
      <w:sz w:val="22"/>
      <w:lang w:eastAsia="en-US"/>
    </w:rPr>
  </w:style>
  <w:style w:type="character" w:customStyle="1" w:styleId="Char3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e"/>
    <w:uiPriority w:val="34"/>
    <w:qFormat/>
    <w:rsid w:val="009E1304"/>
    <w:rPr>
      <w:sz w:val="22"/>
      <w:lang w:eastAsia="en-US"/>
    </w:rPr>
  </w:style>
  <w:style w:type="table" w:styleId="30">
    <w:name w:val="Table Colorful 3"/>
    <w:basedOn w:val="a1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Elegant"/>
    <w:basedOn w:val="a1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217D5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BD564D-F3DC-445A-9C75-DFF05CBB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2022-12-09T16:32:00Z</dcterms:created>
  <dcterms:modified xsi:type="dcterms:W3CDTF">2023-01-16T14:23:00Z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(3)sUY2+wrhud+Pwkk1mjy+1UuOyAwEw23GaS20q5XMgq7aONi57HXG++q1XE+x4cW5L/usofFr
HFYc6sXPTiwRb2MI4alYPK4BBL8wOBOQOPYqrvyqL1Iw0W3fotYUleuQxk8TRIkhmDgfPnzc
kKWWppkN0AOW9zDZAlj5lOXLlOeMq/8alZPs/96rMja0Islj4IqvOOKBGcx+lC7opnrz337q
1vKPCcGdLZeJqcdwog</vt:lpwstr>
  </property>
  <property fmtid="{D5CDD505-2E9C-101B-9397-08002B2CF9AE}" pid="3" name="_2015_ms_pID_7253431">
    <vt:lpwstr>hhV5VI119grIb7iv+OprCMCHu719kP6Ww4+e/ZTqevVFF7zRFtGEL7
/k83TjE5rUgC0QkRmdipfir5TNQGF3JSBkMM5tyDHXAQCTCdAfEgdLV/LcdOqtImOd/ycSdt
mboqPfo5xJG5WZlxD96bX7fwcM0/LBcRFU/U3FAcDULlaOwTTYT0Sr2thYoK5fBTPZz6m4MU
TWZz1VRkI3yPNFwM7ekTtb0LBSGrwqJ7eBOP</vt:lpwstr>
  </property>
  <property fmtid="{D5CDD505-2E9C-101B-9397-08002B2CF9AE}" pid="4" name="_2015_ms_pID_7253432">
    <vt:lpwstr>2zyZIDEZxlSJ7Pgg3RwpaII=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1673833525</vt:lpwstr>
  </property>
</Properties>
</file>