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97F15" w:rsidRDefault="00CA09B2">
      <w:pPr>
        <w:pStyle w:val="T1"/>
        <w:pBdr>
          <w:bottom w:val="single" w:sz="6" w:space="0" w:color="auto"/>
        </w:pBdr>
        <w:spacing w:after="240"/>
      </w:pPr>
      <w:r w:rsidRPr="00F97F15">
        <w:t>IEEE P802.11</w:t>
      </w:r>
      <w:r w:rsidRPr="00F97F1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97F15" w14:paraId="0A6B6066" w14:textId="77777777" w:rsidTr="0021721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79F347CE" w:rsidR="0090791D" w:rsidRPr="00F97F15" w:rsidRDefault="00785E44" w:rsidP="00500A7D">
            <w:pPr>
              <w:pStyle w:val="T2"/>
              <w:rPr>
                <w:lang w:eastAsia="zh-CN"/>
              </w:rPr>
            </w:pPr>
            <w:bookmarkStart w:id="0" w:name="OLE_LINK131"/>
            <w:bookmarkStart w:id="1" w:name="OLE_LINK132"/>
            <w:bookmarkStart w:id="2" w:name="OLE_LINK9"/>
            <w:bookmarkStart w:id="3" w:name="OLE_LINK10"/>
            <w:r w:rsidRPr="00634855">
              <w:rPr>
                <w:rFonts w:hint="eastAsia"/>
                <w:sz w:val="24"/>
                <w:lang w:eastAsia="zh-CN"/>
              </w:rPr>
              <w:t>L</w:t>
            </w:r>
            <w:r w:rsidRPr="00634855">
              <w:rPr>
                <w:sz w:val="24"/>
                <w:lang w:eastAsia="zh-CN"/>
              </w:rPr>
              <w:t>B266</w:t>
            </w:r>
            <w:r w:rsidR="00005923" w:rsidRPr="00634855">
              <w:rPr>
                <w:sz w:val="24"/>
                <w:lang w:eastAsia="zh-CN"/>
              </w:rPr>
              <w:t xml:space="preserve"> </w:t>
            </w:r>
            <w:r w:rsidR="009F01FA" w:rsidRPr="00634855">
              <w:rPr>
                <w:sz w:val="24"/>
                <w:lang w:eastAsia="zh-CN"/>
              </w:rPr>
              <w:t xml:space="preserve">CR for </w:t>
            </w:r>
            <w:bookmarkEnd w:id="0"/>
            <w:bookmarkEnd w:id="1"/>
            <w:bookmarkEnd w:id="2"/>
            <w:bookmarkEnd w:id="3"/>
            <w:r w:rsidR="00873147">
              <w:rPr>
                <w:sz w:val="24"/>
                <w:lang w:eastAsia="zh-CN"/>
              </w:rPr>
              <w:t xml:space="preserve">NSS </w:t>
            </w:r>
            <w:r w:rsidR="00873147">
              <w:rPr>
                <w:rFonts w:hint="eastAsia"/>
                <w:sz w:val="24"/>
                <w:lang w:eastAsia="zh-CN"/>
              </w:rPr>
              <w:t>i</w:t>
            </w:r>
            <w:r w:rsidR="00873147">
              <w:rPr>
                <w:sz w:val="24"/>
                <w:lang w:eastAsia="zh-CN"/>
              </w:rPr>
              <w:t>n Nominal Pac</w:t>
            </w:r>
            <w:r w:rsidR="006B0FF1">
              <w:rPr>
                <w:sz w:val="24"/>
                <w:lang w:eastAsia="zh-CN"/>
              </w:rPr>
              <w:t>ket Padding</w:t>
            </w:r>
          </w:p>
        </w:tc>
      </w:tr>
      <w:tr w:rsidR="00CA09B2" w:rsidRPr="00F97F15" w14:paraId="2FCB201D" w14:textId="77777777" w:rsidTr="0021721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5299A3D5" w:rsidR="00CA09B2" w:rsidRPr="00F97F15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F97F15">
              <w:rPr>
                <w:sz w:val="22"/>
              </w:rPr>
              <w:t>Date:</w:t>
            </w:r>
            <w:r w:rsidRPr="00F97F15">
              <w:rPr>
                <w:b w:val="0"/>
                <w:sz w:val="22"/>
              </w:rPr>
              <w:t xml:space="preserve">  </w:t>
            </w:r>
            <w:r w:rsidR="002D1106" w:rsidRPr="00F97F15">
              <w:rPr>
                <w:b w:val="0"/>
                <w:sz w:val="22"/>
              </w:rPr>
              <w:t>20</w:t>
            </w:r>
            <w:r w:rsidR="004F1F52" w:rsidRPr="00F97F15">
              <w:rPr>
                <w:b w:val="0"/>
                <w:sz w:val="22"/>
              </w:rPr>
              <w:t>2</w:t>
            </w:r>
            <w:r w:rsidR="007460DF" w:rsidRPr="00F97F15">
              <w:rPr>
                <w:b w:val="0"/>
                <w:sz w:val="22"/>
              </w:rPr>
              <w:t>2</w:t>
            </w:r>
            <w:r w:rsidR="004F1F52" w:rsidRPr="00F97F15">
              <w:rPr>
                <w:b w:val="0"/>
                <w:sz w:val="22"/>
              </w:rPr>
              <w:t>.</w:t>
            </w:r>
            <w:r w:rsidR="007E6C25">
              <w:rPr>
                <w:b w:val="0"/>
                <w:sz w:val="22"/>
              </w:rPr>
              <w:t>11</w:t>
            </w:r>
            <w:r w:rsidR="0031229E" w:rsidRPr="00F97F15">
              <w:rPr>
                <w:b w:val="0"/>
                <w:sz w:val="22"/>
              </w:rPr>
              <w:t>.</w:t>
            </w:r>
            <w:r w:rsidR="007E6C25">
              <w:rPr>
                <w:b w:val="0"/>
                <w:sz w:val="22"/>
              </w:rPr>
              <w:t>04</w:t>
            </w:r>
          </w:p>
        </w:tc>
      </w:tr>
      <w:tr w:rsidR="00CA09B2" w:rsidRPr="00F97F15" w14:paraId="5A0248A2" w14:textId="77777777" w:rsidTr="0021721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97F1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7F15">
              <w:rPr>
                <w:sz w:val="20"/>
              </w:rPr>
              <w:t>Author(s):</w:t>
            </w:r>
          </w:p>
        </w:tc>
      </w:tr>
      <w:tr w:rsidR="00CA09B2" w:rsidRPr="00F97F15" w14:paraId="23DD5F5B" w14:textId="77777777" w:rsidTr="00217215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email</w:t>
            </w:r>
          </w:p>
        </w:tc>
      </w:tr>
      <w:tr w:rsidR="00217215" w:rsidRPr="00F97F15" w14:paraId="09F62FF1" w14:textId="77777777" w:rsidTr="00217215">
        <w:trPr>
          <w:jc w:val="center"/>
        </w:trPr>
        <w:tc>
          <w:tcPr>
            <w:tcW w:w="1809" w:type="dxa"/>
            <w:vAlign w:val="center"/>
          </w:tcPr>
          <w:p w14:paraId="7E9FEE70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F97F15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217215" w:rsidRPr="00F97F15" w:rsidRDefault="00217215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77777777" w:rsidR="00217215" w:rsidRPr="00F97F15" w:rsidRDefault="00217215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 xml:space="preserve">H3, Huawei Base, Bantian, </w:t>
            </w:r>
            <w:proofErr w:type="spellStart"/>
            <w:r w:rsidRPr="00F97F15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217215" w:rsidRPr="00F97F15" w14:paraId="21D707D5" w14:textId="77777777" w:rsidTr="00217215">
        <w:trPr>
          <w:jc w:val="center"/>
        </w:trPr>
        <w:tc>
          <w:tcPr>
            <w:tcW w:w="1809" w:type="dxa"/>
            <w:vAlign w:val="center"/>
          </w:tcPr>
          <w:p w14:paraId="4499E48D" w14:textId="071640C1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oss</w:t>
            </w:r>
            <w:r>
              <w:rPr>
                <w:b w:val="0"/>
                <w:sz w:val="20"/>
                <w:lang w:eastAsia="zh-CN"/>
              </w:rPr>
              <w:t xml:space="preserve"> J</w:t>
            </w:r>
            <w:r>
              <w:rPr>
                <w:rFonts w:hint="eastAsia"/>
                <w:b w:val="0"/>
                <w:sz w:val="20"/>
                <w:lang w:eastAsia="zh-CN"/>
              </w:rPr>
              <w:t>ian</w:t>
            </w:r>
            <w:r>
              <w:rPr>
                <w:b w:val="0"/>
                <w:sz w:val="20"/>
                <w:lang w:eastAsia="zh-CN"/>
              </w:rPr>
              <w:t xml:space="preserve"> Y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418" w:type="dxa"/>
            <w:vMerge/>
            <w:vAlign w:val="center"/>
          </w:tcPr>
          <w:p w14:paraId="5EE1D14F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1827A69B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77C2CFE" w14:textId="77777777" w:rsidR="00217215" w:rsidRPr="00F97F15" w:rsidRDefault="0021721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217215" w:rsidRPr="00F97F15" w14:paraId="1851D696" w14:textId="77777777" w:rsidTr="00217215">
        <w:trPr>
          <w:jc w:val="center"/>
        </w:trPr>
        <w:tc>
          <w:tcPr>
            <w:tcW w:w="1809" w:type="dxa"/>
            <w:vAlign w:val="center"/>
          </w:tcPr>
          <w:p w14:paraId="51543E02" w14:textId="34986AE8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</w:t>
            </w:r>
            <w:r>
              <w:rPr>
                <w:rFonts w:hint="eastAsia"/>
                <w:b w:val="0"/>
                <w:sz w:val="20"/>
                <w:lang w:eastAsia="zh-CN"/>
              </w:rPr>
              <w:t>ing</w:t>
            </w:r>
            <w:r>
              <w:rPr>
                <w:b w:val="0"/>
                <w:sz w:val="20"/>
                <w:lang w:eastAsia="zh-CN"/>
              </w:rPr>
              <w:t xml:space="preserve"> G</w:t>
            </w:r>
            <w:r>
              <w:rPr>
                <w:rFonts w:hint="eastAsia"/>
                <w:b w:val="0"/>
                <w:sz w:val="20"/>
                <w:lang w:eastAsia="zh-CN"/>
              </w:rPr>
              <w:t>an</w:t>
            </w:r>
          </w:p>
        </w:tc>
        <w:tc>
          <w:tcPr>
            <w:tcW w:w="1418" w:type="dxa"/>
            <w:vMerge/>
            <w:vAlign w:val="center"/>
          </w:tcPr>
          <w:p w14:paraId="27DBC572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35325D6A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217215" w:rsidRPr="00F97F15" w:rsidRDefault="0021721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F97F15" w:rsidRDefault="009A4108">
      <w:pPr>
        <w:pStyle w:val="T1"/>
        <w:spacing w:after="120"/>
        <w:rPr>
          <w:sz w:val="32"/>
          <w:u w:val="single"/>
        </w:rPr>
      </w:pPr>
      <w:r w:rsidRPr="00F97F15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663B928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0F2994" w:rsidRDefault="000F29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3390444" w14:textId="680D4456" w:rsidR="00056D89" w:rsidRPr="001A38C2" w:rsidRDefault="00056D89" w:rsidP="00056D89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 w:rsidRPr="001A38C2">
                              <w:rPr>
                                <w:lang w:eastAsia="zh-CN"/>
                              </w:rPr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  <w:r w:rsidRPr="001A38C2">
                              <w:rPr>
                                <w:lang w:eastAsia="zh-CN"/>
                              </w:rPr>
                              <w:t xml:space="preserve">comment resolutions </w:t>
                            </w:r>
                            <w:r>
                              <w:rPr>
                                <w:lang w:eastAsia="zh-CN"/>
                              </w:rPr>
                              <w:t xml:space="preserve">of the </w:t>
                            </w:r>
                            <w:r w:rsidR="00706DF5">
                              <w:rPr>
                                <w:lang w:eastAsia="zh-CN"/>
                              </w:rPr>
                              <w:t>remaining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  <w:r w:rsidR="00706DF5">
                              <w:rPr>
                                <w:lang w:eastAsia="zh-CN"/>
                              </w:rPr>
                              <w:t>3</w:t>
                            </w:r>
                            <w:r>
                              <w:rPr>
                                <w:lang w:eastAsia="zh-CN"/>
                              </w:rPr>
                              <w:t xml:space="preserve"> CIDs </w:t>
                            </w:r>
                            <w:r w:rsidR="00706DF5">
                              <w:rPr>
                                <w:lang w:eastAsia="zh-CN"/>
                              </w:rPr>
                              <w:t xml:space="preserve">related to the Nominal Packet Padding </w:t>
                            </w:r>
                            <w:r>
                              <w:rPr>
                                <w:lang w:eastAsia="zh-CN"/>
                              </w:rPr>
                              <w:t>in 22/0971 IEEE 802.11be LB266 comments</w:t>
                            </w:r>
                            <w:r w:rsidR="00706DF5">
                              <w:rPr>
                                <w:lang w:eastAsia="zh-CN"/>
                              </w:rPr>
                              <w:t xml:space="preserve">. </w:t>
                            </w:r>
                            <w:r w:rsidR="00731990">
                              <w:rPr>
                                <w:lang w:eastAsia="zh-CN"/>
                              </w:rPr>
                              <w:t>All</w:t>
                            </w:r>
                            <w:r w:rsidR="00706DF5">
                              <w:rPr>
                                <w:lang w:eastAsia="zh-CN"/>
                              </w:rPr>
                              <w:t xml:space="preserve"> the comments are </w:t>
                            </w:r>
                            <w:r w:rsidR="00BF0D5D">
                              <w:rPr>
                                <w:lang w:eastAsia="zh-CN"/>
                              </w:rPr>
                              <w:t>related to the topic that</w:t>
                            </w:r>
                            <w:r w:rsidR="00706DF5">
                              <w:rPr>
                                <w:lang w:eastAsia="zh-CN"/>
                              </w:rPr>
                              <w:t xml:space="preserve"> the NSS should be smaller than or equal to 8, instead of 16.</w:t>
                            </w:r>
                          </w:p>
                          <w:p w14:paraId="71199E2F" w14:textId="77777777" w:rsidR="000F2994" w:rsidRPr="00056D89" w:rsidRDefault="000F2994" w:rsidP="00222EB5"/>
                          <w:p w14:paraId="7ED66895" w14:textId="622F0488" w:rsidR="000F2994" w:rsidRPr="00886215" w:rsidRDefault="000F2994" w:rsidP="00150E17">
                            <w:pPr>
                              <w:rPr>
                                <w:color w:val="0070C0"/>
                                <w:lang w:eastAsia="zh-CN"/>
                              </w:rPr>
                            </w:pPr>
                            <w:r w:rsidRPr="00886215">
                              <w:rPr>
                                <w:color w:val="0070C0"/>
                              </w:rPr>
                              <w:t xml:space="preserve">CIDs </w:t>
                            </w:r>
                            <w:r w:rsidR="00873147">
                              <w:rPr>
                                <w:color w:val="0070C0"/>
                              </w:rPr>
                              <w:t>10811, 10819, 10820</w:t>
                            </w:r>
                          </w:p>
                          <w:p w14:paraId="0277118C" w14:textId="77777777" w:rsidR="000F2994" w:rsidRPr="00130A26" w:rsidRDefault="000F2994" w:rsidP="0039064F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2CE8CD40" w14:textId="77777777" w:rsidR="000F2994" w:rsidRPr="00DA0799" w:rsidRDefault="000F2994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0F2994" w:rsidRPr="001A38C2" w:rsidRDefault="000F2994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0F2994" w:rsidRDefault="000F29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3390444" w14:textId="680D4456" w:rsidR="00056D89" w:rsidRPr="001A38C2" w:rsidRDefault="00056D89" w:rsidP="00056D89">
                      <w:pPr>
                        <w:jc w:val="both"/>
                        <w:rPr>
                          <w:lang w:eastAsia="zh-CN"/>
                        </w:rPr>
                      </w:pPr>
                      <w:r w:rsidRPr="001A38C2">
                        <w:rPr>
                          <w:lang w:eastAsia="zh-CN"/>
                        </w:rPr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rPr>
                          <w:lang w:eastAsia="zh-CN"/>
                        </w:rPr>
                        <w:t xml:space="preserve"> </w:t>
                      </w:r>
                      <w:r w:rsidRPr="001A38C2">
                        <w:rPr>
                          <w:lang w:eastAsia="zh-CN"/>
                        </w:rPr>
                        <w:t xml:space="preserve">comment resolutions </w:t>
                      </w:r>
                      <w:r>
                        <w:rPr>
                          <w:lang w:eastAsia="zh-CN"/>
                        </w:rPr>
                        <w:t xml:space="preserve">of the </w:t>
                      </w:r>
                      <w:r w:rsidR="00706DF5">
                        <w:rPr>
                          <w:lang w:eastAsia="zh-CN"/>
                        </w:rPr>
                        <w:t>remaining</w:t>
                      </w:r>
                      <w:r>
                        <w:rPr>
                          <w:lang w:eastAsia="zh-CN"/>
                        </w:rPr>
                        <w:t xml:space="preserve"> </w:t>
                      </w:r>
                      <w:r w:rsidR="00706DF5">
                        <w:rPr>
                          <w:lang w:eastAsia="zh-CN"/>
                        </w:rPr>
                        <w:t>3</w:t>
                      </w:r>
                      <w:r>
                        <w:rPr>
                          <w:lang w:eastAsia="zh-CN"/>
                        </w:rPr>
                        <w:t xml:space="preserve"> CIDs </w:t>
                      </w:r>
                      <w:r w:rsidR="00706DF5">
                        <w:rPr>
                          <w:lang w:eastAsia="zh-CN"/>
                        </w:rPr>
                        <w:t xml:space="preserve">related to the Nominal Packet Padding </w:t>
                      </w:r>
                      <w:r>
                        <w:rPr>
                          <w:lang w:eastAsia="zh-CN"/>
                        </w:rPr>
                        <w:t>in 22/0971 IEEE 802.11be LB266 comments</w:t>
                      </w:r>
                      <w:r w:rsidR="00706DF5">
                        <w:rPr>
                          <w:lang w:eastAsia="zh-CN"/>
                        </w:rPr>
                        <w:t xml:space="preserve">. </w:t>
                      </w:r>
                      <w:r w:rsidR="00731990">
                        <w:rPr>
                          <w:lang w:eastAsia="zh-CN"/>
                        </w:rPr>
                        <w:t>All</w:t>
                      </w:r>
                      <w:r w:rsidR="00706DF5">
                        <w:rPr>
                          <w:lang w:eastAsia="zh-CN"/>
                        </w:rPr>
                        <w:t xml:space="preserve"> the comments are </w:t>
                      </w:r>
                      <w:r w:rsidR="00BF0D5D">
                        <w:rPr>
                          <w:lang w:eastAsia="zh-CN"/>
                        </w:rPr>
                        <w:t>related to the topic that</w:t>
                      </w:r>
                      <w:r w:rsidR="00706DF5">
                        <w:rPr>
                          <w:lang w:eastAsia="zh-CN"/>
                        </w:rPr>
                        <w:t xml:space="preserve"> the NSS should be smaller than or equal to 8, instead of 16.</w:t>
                      </w:r>
                    </w:p>
                    <w:p w14:paraId="71199E2F" w14:textId="77777777" w:rsidR="000F2994" w:rsidRPr="00056D89" w:rsidRDefault="000F2994" w:rsidP="00222EB5"/>
                    <w:p w14:paraId="7ED66895" w14:textId="622F0488" w:rsidR="000F2994" w:rsidRPr="00886215" w:rsidRDefault="000F2994" w:rsidP="00150E17">
                      <w:pPr>
                        <w:rPr>
                          <w:color w:val="0070C0"/>
                          <w:lang w:eastAsia="zh-CN"/>
                        </w:rPr>
                      </w:pPr>
                      <w:r w:rsidRPr="00886215">
                        <w:rPr>
                          <w:color w:val="0070C0"/>
                        </w:rPr>
                        <w:t xml:space="preserve">CIDs </w:t>
                      </w:r>
                      <w:r w:rsidR="00873147">
                        <w:rPr>
                          <w:color w:val="0070C0"/>
                        </w:rPr>
                        <w:t>10811, 10819, 10820</w:t>
                      </w:r>
                    </w:p>
                    <w:p w14:paraId="0277118C" w14:textId="77777777" w:rsidR="000F2994" w:rsidRPr="00130A26" w:rsidRDefault="000F2994" w:rsidP="0039064F">
                      <w:pPr>
                        <w:rPr>
                          <w:lang w:eastAsia="zh-CN"/>
                        </w:rPr>
                      </w:pPr>
                    </w:p>
                    <w:p w14:paraId="2CE8CD40" w14:textId="77777777" w:rsidR="000F2994" w:rsidRPr="00DA0799" w:rsidRDefault="000F2994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0F2994" w:rsidRPr="001A38C2" w:rsidRDefault="000F2994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A56C5" w14:textId="337719AA" w:rsidR="00713533" w:rsidRPr="00F97F15" w:rsidRDefault="00CA09B2" w:rsidP="00713533">
      <w:r w:rsidRPr="00F97F15">
        <w:br w:type="page"/>
      </w:r>
      <w:r w:rsidR="00713533" w:rsidRPr="00F97F15"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F97F15" w14:paraId="2E3A2380" w14:textId="77777777" w:rsidTr="005B22B3">
        <w:tc>
          <w:tcPr>
            <w:tcW w:w="2088" w:type="dxa"/>
          </w:tcPr>
          <w:p w14:paraId="7EAFA87E" w14:textId="77777777" w:rsidR="008D042A" w:rsidRPr="00F97F15" w:rsidRDefault="008D042A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33DFDD50" w14:textId="77777777" w:rsidR="008D042A" w:rsidRPr="00F97F15" w:rsidRDefault="00CC55E7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>Initial revision</w:t>
            </w:r>
          </w:p>
        </w:tc>
      </w:tr>
    </w:tbl>
    <w:p w14:paraId="535CF39A" w14:textId="2FFA37B5" w:rsidR="009230A9" w:rsidRPr="00F97F15" w:rsidRDefault="009230A9" w:rsidP="00713533">
      <w:pPr>
        <w:rPr>
          <w:sz w:val="20"/>
        </w:rPr>
      </w:pPr>
    </w:p>
    <w:p w14:paraId="2A225BE5" w14:textId="24E0AD74" w:rsidR="009230A9" w:rsidRPr="00F97F15" w:rsidRDefault="009230A9" w:rsidP="009230A9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 w:rsidR="00CA67D2">
        <w:rPr>
          <w:rFonts w:ascii="Times New Roman" w:hAnsi="Times New Roman"/>
          <w:lang w:eastAsia="zh-CN"/>
        </w:rPr>
        <w:t>10</w:t>
      </w:r>
      <w:r w:rsidR="003264BE">
        <w:rPr>
          <w:rFonts w:ascii="Times New Roman" w:hAnsi="Times New Roman"/>
          <w:lang w:eastAsia="zh-CN"/>
        </w:rPr>
        <w:t>811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3637"/>
      </w:tblGrid>
      <w:tr w:rsidR="009230A9" w:rsidRPr="00F97F15" w14:paraId="69220502" w14:textId="77777777" w:rsidTr="00EF0BCD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032C2C53" w14:textId="77777777" w:rsidR="009230A9" w:rsidRPr="00F97F15" w:rsidRDefault="009230A9" w:rsidP="000F2994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50AD0E3E" w14:textId="77777777" w:rsidR="009230A9" w:rsidRPr="00F97F15" w:rsidRDefault="009230A9" w:rsidP="000F2994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1A08532B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4C6B5FA7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4E416B00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3637" w:type="dxa"/>
            <w:shd w:val="clear" w:color="auto" w:fill="auto"/>
            <w:hideMark/>
          </w:tcPr>
          <w:p w14:paraId="3EB2B6F7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9230A9" w:rsidRPr="00F97F15" w14:paraId="56097EDE" w14:textId="77777777" w:rsidTr="00EF0BCD">
        <w:trPr>
          <w:trHeight w:val="1302"/>
        </w:trPr>
        <w:tc>
          <w:tcPr>
            <w:tcW w:w="837" w:type="dxa"/>
            <w:shd w:val="clear" w:color="auto" w:fill="auto"/>
          </w:tcPr>
          <w:p w14:paraId="5927116A" w14:textId="466165EF" w:rsidR="009230A9" w:rsidRPr="00F97F15" w:rsidRDefault="000705A8" w:rsidP="000F2994">
            <w:pPr>
              <w:rPr>
                <w:sz w:val="20"/>
                <w:lang w:val="en-US" w:eastAsia="zh-CN"/>
              </w:rPr>
            </w:pPr>
            <w:r w:rsidRPr="000705A8">
              <w:rPr>
                <w:sz w:val="20"/>
                <w:lang w:val="en-US" w:eastAsia="zh-CN"/>
              </w:rPr>
              <w:t>247.16</w:t>
            </w:r>
          </w:p>
        </w:tc>
        <w:tc>
          <w:tcPr>
            <w:tcW w:w="908" w:type="dxa"/>
            <w:shd w:val="clear" w:color="auto" w:fill="auto"/>
          </w:tcPr>
          <w:p w14:paraId="4AD3FABB" w14:textId="5AABAED8" w:rsidR="00FF03B4" w:rsidRPr="00F97F15" w:rsidRDefault="000705A8" w:rsidP="000F2994">
            <w:pPr>
              <w:rPr>
                <w:sz w:val="20"/>
                <w:lang w:val="en-US" w:eastAsia="zh-CN"/>
              </w:rPr>
            </w:pPr>
            <w:r w:rsidRPr="000705A8">
              <w:rPr>
                <w:sz w:val="20"/>
                <w:lang w:val="en-US" w:eastAsia="zh-CN"/>
              </w:rPr>
              <w:t>9.4.2.313.5</w:t>
            </w:r>
          </w:p>
        </w:tc>
        <w:tc>
          <w:tcPr>
            <w:tcW w:w="2098" w:type="dxa"/>
            <w:shd w:val="clear" w:color="auto" w:fill="auto"/>
          </w:tcPr>
          <w:p w14:paraId="4146AF00" w14:textId="02FE4A61" w:rsidR="009230A9" w:rsidRPr="00A82A58" w:rsidRDefault="000705A8" w:rsidP="000F2994">
            <w:pPr>
              <w:rPr>
                <w:sz w:val="20"/>
                <w:lang w:val="en-US" w:eastAsia="zh-CN"/>
              </w:rPr>
            </w:pPr>
            <w:r w:rsidRPr="000705A8">
              <w:rPr>
                <w:sz w:val="20"/>
                <w:lang w:val="en-US" w:eastAsia="zh-CN"/>
              </w:rPr>
              <w:t xml:space="preserve">Max </w:t>
            </w:r>
            <w:proofErr w:type="spellStart"/>
            <w:r w:rsidRPr="000705A8">
              <w:rPr>
                <w:sz w:val="20"/>
                <w:lang w:val="en-US" w:eastAsia="zh-CN"/>
              </w:rPr>
              <w:t>Nss</w:t>
            </w:r>
            <w:proofErr w:type="spellEnd"/>
            <w:r w:rsidRPr="000705A8">
              <w:rPr>
                <w:sz w:val="20"/>
                <w:lang w:val="en-US" w:eastAsia="zh-CN"/>
              </w:rPr>
              <w:t xml:space="preserve"> supported by EHT is 8. the bits assigned for the NSS_PE should be changed with 3bits.</w:t>
            </w:r>
          </w:p>
        </w:tc>
        <w:tc>
          <w:tcPr>
            <w:tcW w:w="1778" w:type="dxa"/>
            <w:shd w:val="clear" w:color="auto" w:fill="auto"/>
          </w:tcPr>
          <w:p w14:paraId="4FB46F63" w14:textId="430AA030" w:rsidR="009230A9" w:rsidRPr="00F97F15" w:rsidRDefault="000705A8" w:rsidP="000F2994">
            <w:pPr>
              <w:rPr>
                <w:sz w:val="20"/>
                <w:lang w:val="en-US" w:eastAsia="zh-CN"/>
              </w:rPr>
            </w:pPr>
            <w:r w:rsidRPr="000705A8">
              <w:rPr>
                <w:sz w:val="20"/>
                <w:lang w:val="en-US" w:eastAsia="zh-CN"/>
              </w:rPr>
              <w:t>Change the bits for NSS_PE with 3 in figure 9-1002ak.</w:t>
            </w:r>
          </w:p>
        </w:tc>
        <w:tc>
          <w:tcPr>
            <w:tcW w:w="3637" w:type="dxa"/>
            <w:shd w:val="clear" w:color="auto" w:fill="auto"/>
          </w:tcPr>
          <w:p w14:paraId="58220161" w14:textId="43B4443F" w:rsidR="009230A9" w:rsidRPr="00A82A58" w:rsidRDefault="006242F9" w:rsidP="000F2994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REVISED.</w:t>
            </w:r>
          </w:p>
          <w:p w14:paraId="2B9BCCF7" w14:textId="2E5F9E32" w:rsidR="009230A9" w:rsidRPr="00A82A58" w:rsidRDefault="009230A9" w:rsidP="000F2994">
            <w:pPr>
              <w:rPr>
                <w:sz w:val="20"/>
                <w:lang w:val="en-US" w:eastAsia="zh-CN"/>
              </w:rPr>
            </w:pPr>
          </w:p>
          <w:p w14:paraId="5B438897" w14:textId="1B56F257" w:rsidR="008D7546" w:rsidRPr="008D7546" w:rsidRDefault="008D7546" w:rsidP="008D7546">
            <w:pPr>
              <w:rPr>
                <w:sz w:val="20"/>
                <w:lang w:val="en-US" w:eastAsia="zh-CN"/>
              </w:rPr>
            </w:pPr>
            <w:r w:rsidRPr="008D7546">
              <w:rPr>
                <w:sz w:val="20"/>
                <w:lang w:val="en-US" w:eastAsia="zh-CN"/>
              </w:rPr>
              <w:t xml:space="preserve">The group </w:t>
            </w:r>
            <w:r w:rsidR="00EF0BCD">
              <w:rPr>
                <w:sz w:val="20"/>
                <w:lang w:val="en-US" w:eastAsia="zh-CN"/>
              </w:rPr>
              <w:t xml:space="preserve">has </w:t>
            </w:r>
            <w:r w:rsidRPr="008D7546">
              <w:rPr>
                <w:sz w:val="20"/>
                <w:lang w:val="en-US" w:eastAsia="zh-CN"/>
              </w:rPr>
              <w:t>agree</w:t>
            </w:r>
            <w:r w:rsidR="00EF0BCD">
              <w:rPr>
                <w:rFonts w:hint="eastAsia"/>
                <w:sz w:val="20"/>
                <w:lang w:val="en-US" w:eastAsia="zh-CN"/>
              </w:rPr>
              <w:t>d</w:t>
            </w:r>
            <w:r w:rsidRPr="008D7546">
              <w:rPr>
                <w:sz w:val="20"/>
                <w:lang w:val="en-US" w:eastAsia="zh-CN"/>
              </w:rPr>
              <w:t xml:space="preserve"> that 802.11be shall not define operation with more than 8 spatial streams and that the format of all subfields related to spatial streams shall remain unchanged</w:t>
            </w:r>
            <w:r w:rsidR="00EF0BCD">
              <w:rPr>
                <w:sz w:val="20"/>
                <w:lang w:val="en-US" w:eastAsia="zh-CN"/>
              </w:rPr>
              <w:t>.</w:t>
            </w:r>
            <w:r w:rsidRPr="008D7546">
              <w:rPr>
                <w:sz w:val="20"/>
                <w:lang w:val="en-US" w:eastAsia="zh-CN"/>
              </w:rPr>
              <w:t xml:space="preserve"> </w:t>
            </w:r>
            <w:r w:rsidR="00EF0BCD">
              <w:rPr>
                <w:sz w:val="20"/>
                <w:lang w:val="en-US" w:eastAsia="zh-CN"/>
              </w:rPr>
              <w:t xml:space="preserve">See </w:t>
            </w:r>
            <w:r w:rsidR="00EF0BCD" w:rsidRPr="00EF0BCD">
              <w:rPr>
                <w:sz w:val="20"/>
                <w:lang w:val="en-US" w:eastAsia="zh-CN"/>
              </w:rPr>
              <w:t>https://mentor.ieee.org/802.11/dcn/22/11-22-1238-02-00be-minutes-for-tgbe-phy-ad-hoc-cc-july-to-sept-2022.docx</w:t>
            </w:r>
            <w:r w:rsidR="00EF0BCD">
              <w:rPr>
                <w:sz w:val="20"/>
                <w:lang w:val="en-US" w:eastAsia="zh-CN"/>
              </w:rPr>
              <w:t>.</w:t>
            </w:r>
          </w:p>
          <w:p w14:paraId="0940DE6B" w14:textId="77777777" w:rsidR="00B61288" w:rsidRDefault="00B61288" w:rsidP="008D7546">
            <w:pPr>
              <w:rPr>
                <w:sz w:val="20"/>
                <w:lang w:val="en-US" w:eastAsia="zh-CN"/>
              </w:rPr>
            </w:pPr>
          </w:p>
          <w:p w14:paraId="64FA92DA" w14:textId="77777777" w:rsidR="00A348F9" w:rsidRDefault="00A348F9" w:rsidP="008D7546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Thus, the bit size of this field remains unchanged. To make it clear, a sentence is added to show the values greater than or equal to 8 are reserved.</w:t>
            </w:r>
          </w:p>
          <w:p w14:paraId="736B8074" w14:textId="77777777" w:rsidR="005068CA" w:rsidRDefault="005068CA" w:rsidP="008D7546">
            <w:pPr>
              <w:rPr>
                <w:sz w:val="20"/>
                <w:lang w:val="en-US" w:eastAsia="zh-CN"/>
              </w:rPr>
            </w:pPr>
          </w:p>
          <w:p w14:paraId="7E2BCF28" w14:textId="77777777" w:rsidR="005068CA" w:rsidRPr="00F97F15" w:rsidRDefault="005068CA" w:rsidP="005068CA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5A2845C5" w14:textId="0BF68668" w:rsidR="005068CA" w:rsidRPr="005068CA" w:rsidRDefault="005068CA" w:rsidP="005068CA">
            <w:pPr>
              <w:rPr>
                <w:sz w:val="20"/>
                <w:lang w:val="en-US" w:eastAsia="zh-CN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 w:rsidR="006E2DD1">
              <w:rPr>
                <w:b/>
                <w:sz w:val="20"/>
              </w:rPr>
              <w:t>10811</w:t>
            </w:r>
            <w:r w:rsidRPr="00F97F15">
              <w:rPr>
                <w:b/>
                <w:sz w:val="20"/>
              </w:rPr>
              <w:t xml:space="preserve"> in 11-22/</w:t>
            </w:r>
            <w:r w:rsidR="006E2DD1">
              <w:rPr>
                <w:b/>
                <w:sz w:val="20"/>
                <w:lang w:eastAsia="zh-CN"/>
              </w:rPr>
              <w:t>1797</w:t>
            </w:r>
            <w:r w:rsidR="00337C36">
              <w:rPr>
                <w:b/>
                <w:sz w:val="20"/>
                <w:lang w:eastAsia="zh-CN"/>
              </w:rPr>
              <w:t>r</w:t>
            </w:r>
            <w:r w:rsidR="00E11546">
              <w:rPr>
                <w:b/>
                <w:sz w:val="20"/>
                <w:lang w:eastAsia="zh-CN"/>
              </w:rPr>
              <w:t>1</w:t>
            </w:r>
            <w:r w:rsidRPr="00F97F15">
              <w:rPr>
                <w:b/>
                <w:sz w:val="20"/>
              </w:rPr>
              <w:t>.</w:t>
            </w:r>
          </w:p>
        </w:tc>
      </w:tr>
    </w:tbl>
    <w:p w14:paraId="169E0606" w14:textId="77777777" w:rsidR="00380CD4" w:rsidRPr="00F97F15" w:rsidRDefault="00380CD4" w:rsidP="00713533">
      <w:pPr>
        <w:rPr>
          <w:sz w:val="20"/>
        </w:rPr>
      </w:pPr>
    </w:p>
    <w:p w14:paraId="5EBA4C50" w14:textId="481BBEE6" w:rsidR="00B7230E" w:rsidRPr="00B7230E" w:rsidRDefault="00E123D1" w:rsidP="00B7230E">
      <w:pPr>
        <w:ind w:left="1"/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>Instru</w:t>
      </w:r>
      <w:r w:rsidRPr="00B7230E">
        <w:rPr>
          <w:b/>
          <w:i/>
          <w:sz w:val="20"/>
          <w:highlight w:val="yellow"/>
          <w:lang w:eastAsia="zh-CN"/>
        </w:rPr>
        <w:t xml:space="preserve">ctions to the editor: please make the following changes to </w:t>
      </w:r>
      <w:r w:rsidR="00C67A98" w:rsidRPr="00B7230E">
        <w:rPr>
          <w:b/>
          <w:i/>
          <w:sz w:val="20"/>
          <w:highlight w:val="yellow"/>
          <w:lang w:eastAsia="zh-CN"/>
        </w:rPr>
        <w:t xml:space="preserve">Page </w:t>
      </w:r>
      <w:r w:rsidR="00C67A98">
        <w:rPr>
          <w:b/>
          <w:i/>
          <w:sz w:val="20"/>
          <w:highlight w:val="yellow"/>
          <w:lang w:eastAsia="zh-CN"/>
        </w:rPr>
        <w:t xml:space="preserve">260, </w:t>
      </w:r>
      <w:r w:rsidRPr="00B7230E">
        <w:rPr>
          <w:b/>
          <w:i/>
          <w:sz w:val="20"/>
          <w:highlight w:val="yellow"/>
          <w:lang w:eastAsia="zh-CN"/>
        </w:rPr>
        <w:t xml:space="preserve">Line </w:t>
      </w:r>
      <w:r w:rsidR="00F021F7">
        <w:rPr>
          <w:b/>
          <w:i/>
          <w:sz w:val="20"/>
          <w:highlight w:val="yellow"/>
          <w:lang w:eastAsia="zh-CN"/>
        </w:rPr>
        <w:t>21</w:t>
      </w:r>
      <w:r w:rsidR="00C67A98">
        <w:rPr>
          <w:b/>
          <w:i/>
          <w:sz w:val="20"/>
          <w:highlight w:val="yellow"/>
          <w:lang w:eastAsia="zh-CN"/>
        </w:rPr>
        <w:t xml:space="preserve"> </w:t>
      </w:r>
      <w:r w:rsidRPr="00B7230E">
        <w:rPr>
          <w:b/>
          <w:i/>
          <w:sz w:val="20"/>
          <w:highlight w:val="yellow"/>
          <w:lang w:eastAsia="zh-CN"/>
        </w:rPr>
        <w:t xml:space="preserve">in the subclause </w:t>
      </w:r>
      <w:r w:rsidR="00D51552" w:rsidRPr="00D51552">
        <w:rPr>
          <w:b/>
          <w:i/>
          <w:sz w:val="20"/>
          <w:highlight w:val="yellow"/>
          <w:lang w:eastAsia="zh-CN"/>
        </w:rPr>
        <w:t>9.4.2.313.5 EHT PPE Thresholds field</w:t>
      </w:r>
      <w:r w:rsidR="00A2444B" w:rsidRPr="00B7230E">
        <w:rPr>
          <w:b/>
          <w:i/>
          <w:sz w:val="20"/>
          <w:highlight w:val="yellow"/>
          <w:lang w:eastAsia="zh-CN"/>
        </w:rPr>
        <w:t xml:space="preserve"> in</w:t>
      </w:r>
      <w:r w:rsidRPr="00B7230E">
        <w:rPr>
          <w:b/>
          <w:i/>
          <w:sz w:val="20"/>
          <w:highlight w:val="yellow"/>
          <w:lang w:eastAsia="zh-CN"/>
        </w:rPr>
        <w:t xml:space="preserve"> D2.</w:t>
      </w:r>
      <w:r w:rsidR="00FF65E5">
        <w:rPr>
          <w:b/>
          <w:i/>
          <w:sz w:val="20"/>
          <w:highlight w:val="yellow"/>
          <w:lang w:eastAsia="zh-CN"/>
        </w:rPr>
        <w:t>2</w:t>
      </w:r>
      <w:r w:rsidRPr="00B7230E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43069E49" w14:textId="4E576136" w:rsidR="00572ABC" w:rsidRPr="00194194" w:rsidRDefault="00891111" w:rsidP="00194194">
      <w:pPr>
        <w:jc w:val="both"/>
        <w:rPr>
          <w:rFonts w:ascii="TimesNewRomanPSMT" w:hAnsi="TimesNewRomanPSMT" w:cs="宋体"/>
          <w:color w:val="000000"/>
          <w:sz w:val="20"/>
          <w:lang w:val="en-US" w:eastAsia="zh-CN"/>
        </w:rPr>
      </w:pPr>
      <w:r w:rsidRPr="00891111">
        <w:rPr>
          <w:rFonts w:ascii="TimesNewRomanPSMT" w:hAnsi="TimesNewRomanPSMT"/>
          <w:color w:val="000000"/>
          <w:sz w:val="20"/>
        </w:rPr>
        <w:t xml:space="preserve">The NSS_PE subfield contains an unsigned integer </w:t>
      </w:r>
      <w:r w:rsidRPr="00891111">
        <w:rPr>
          <w:rFonts w:ascii="TimesNewRomanPS-ItalicMT" w:hAnsi="TimesNewRomanPS-ItalicMT"/>
          <w:i/>
          <w:iCs/>
          <w:color w:val="000000"/>
          <w:sz w:val="20"/>
        </w:rPr>
        <w:t>NSS_PE</w:t>
      </w:r>
      <w:r>
        <w:rPr>
          <w:rFonts w:ascii="TimesNewRomanPSMT" w:hAnsi="TimesNewRomanPSMT"/>
          <w:color w:val="218A21"/>
          <w:sz w:val="20"/>
        </w:rPr>
        <w:t xml:space="preserve"> </w:t>
      </w:r>
      <w:r w:rsidRPr="00891111">
        <w:rPr>
          <w:rFonts w:ascii="TimesNewRomanPSMT" w:hAnsi="TimesNewRomanPSMT"/>
          <w:color w:val="000000"/>
          <w:sz w:val="20"/>
        </w:rPr>
        <w:t xml:space="preserve">indicating the scope of </w:t>
      </w:r>
      <w:proofErr w:type="spellStart"/>
      <w:r w:rsidRPr="00891111">
        <w:rPr>
          <w:rFonts w:ascii="TimesNewRomanPSMT" w:hAnsi="TimesNewRomanPSMT"/>
          <w:color w:val="000000"/>
          <w:sz w:val="20"/>
        </w:rPr>
        <w:t>NSS</w:t>
      </w:r>
      <w:r w:rsidRPr="00891111">
        <w:rPr>
          <w:rFonts w:ascii="TimesNewRomanPS-ItalicMT" w:hAnsi="TimesNewRomanPS-ItalicMT"/>
          <w:i/>
          <w:iCs/>
          <w:color w:val="000000"/>
          <w:sz w:val="20"/>
        </w:rPr>
        <w:t>n</w:t>
      </w:r>
      <w:proofErr w:type="spellEnd"/>
      <w:r w:rsidRPr="00891111">
        <w:rPr>
          <w:rFonts w:ascii="TimesNewRomanPS-ItalicMT" w:hAnsi="TimesNewRomanPS-ItalicMT"/>
          <w:i/>
          <w:iCs/>
          <w:color w:val="000000"/>
          <w:sz w:val="20"/>
        </w:rPr>
        <w:t xml:space="preserve"> </w:t>
      </w:r>
      <w:r w:rsidRPr="00891111">
        <w:rPr>
          <w:rFonts w:ascii="TimesNewRomanPSMT" w:hAnsi="TimesNewRomanPSMT"/>
          <w:color w:val="000000"/>
          <w:sz w:val="20"/>
        </w:rPr>
        <w:t>for the</w:t>
      </w:r>
      <w:r>
        <w:rPr>
          <w:rFonts w:ascii="TimesNewRomanPSMT" w:hAnsi="TimesNewRomanPSMT"/>
          <w:color w:val="000000"/>
          <w:sz w:val="20"/>
        </w:rPr>
        <w:t xml:space="preserve"> </w:t>
      </w:r>
      <w:proofErr w:type="spellStart"/>
      <w:r w:rsidRPr="00891111">
        <w:rPr>
          <w:rFonts w:ascii="TimesNewRomanPSMT" w:hAnsi="TimesNewRomanPSMT"/>
          <w:color w:val="000000"/>
          <w:sz w:val="20"/>
        </w:rPr>
        <w:t>PPETmax</w:t>
      </w:r>
      <w:proofErr w:type="spellEnd"/>
      <w:r w:rsidRPr="00891111">
        <w:rPr>
          <w:rFonts w:ascii="TimesNewRomanPSMT" w:hAnsi="TimesNewRomanPSMT"/>
          <w:color w:val="000000"/>
          <w:sz w:val="20"/>
        </w:rPr>
        <w:t xml:space="preserve"> </w:t>
      </w:r>
      <w:proofErr w:type="spellStart"/>
      <w:r w:rsidRPr="00891111">
        <w:rPr>
          <w:rFonts w:ascii="TimesNewRomanPSMT" w:hAnsi="TimesNewRomanPSMT"/>
          <w:color w:val="000000"/>
          <w:sz w:val="20"/>
        </w:rPr>
        <w:t>NSS</w:t>
      </w:r>
      <w:r w:rsidRPr="00891111">
        <w:rPr>
          <w:rFonts w:ascii="TimesNewRomanPS-ItalicMT" w:hAnsi="TimesNewRomanPS-ItalicMT"/>
          <w:i/>
          <w:iCs/>
          <w:color w:val="000000"/>
          <w:sz w:val="20"/>
        </w:rPr>
        <w:t>n</w:t>
      </w:r>
      <w:proofErr w:type="spellEnd"/>
      <w:r w:rsidRPr="00891111">
        <w:rPr>
          <w:rFonts w:ascii="TimesNewRomanPS-ItalicMT" w:hAnsi="TimesNewRomanPS-ItalicMT"/>
          <w:i/>
          <w:iCs/>
          <w:color w:val="000000"/>
          <w:sz w:val="20"/>
        </w:rPr>
        <w:t xml:space="preserve"> </w:t>
      </w:r>
      <w:proofErr w:type="spellStart"/>
      <w:r w:rsidRPr="00891111">
        <w:rPr>
          <w:rFonts w:ascii="TimesNewRomanPSMT" w:hAnsi="TimesNewRomanPSMT"/>
          <w:color w:val="000000"/>
          <w:sz w:val="20"/>
        </w:rPr>
        <w:t>RU</w:t>
      </w:r>
      <w:r w:rsidRPr="00891111">
        <w:rPr>
          <w:rFonts w:ascii="TimesNewRomanPS-ItalicMT" w:hAnsi="TimesNewRomanPS-ItalicMT"/>
          <w:i/>
          <w:iCs/>
          <w:color w:val="000000"/>
          <w:sz w:val="20"/>
        </w:rPr>
        <w:t>b</w:t>
      </w:r>
      <w:proofErr w:type="spellEnd"/>
      <w:r w:rsidRPr="00891111">
        <w:rPr>
          <w:rFonts w:ascii="TimesNewRomanPS-ItalicMT" w:hAnsi="TimesNewRomanPS-ItalicMT"/>
          <w:i/>
          <w:iCs/>
          <w:color w:val="000000"/>
          <w:sz w:val="20"/>
        </w:rPr>
        <w:t xml:space="preserve"> </w:t>
      </w:r>
      <w:r w:rsidRPr="00891111">
        <w:rPr>
          <w:rFonts w:ascii="TimesNewRomanPSMT" w:hAnsi="TimesNewRomanPSMT"/>
          <w:color w:val="000000"/>
          <w:sz w:val="20"/>
        </w:rPr>
        <w:t xml:space="preserve">subfields and PPET8 </w:t>
      </w:r>
      <w:proofErr w:type="spellStart"/>
      <w:r w:rsidRPr="00891111">
        <w:rPr>
          <w:rFonts w:ascii="TimesNewRomanPSMT" w:hAnsi="TimesNewRomanPSMT"/>
          <w:color w:val="000000"/>
          <w:sz w:val="20"/>
        </w:rPr>
        <w:t>NSS</w:t>
      </w:r>
      <w:r w:rsidRPr="00891111">
        <w:rPr>
          <w:rFonts w:ascii="TimesNewRomanPS-ItalicMT" w:hAnsi="TimesNewRomanPS-ItalicMT"/>
          <w:i/>
          <w:iCs/>
          <w:color w:val="000000"/>
          <w:sz w:val="20"/>
        </w:rPr>
        <w:t>n</w:t>
      </w:r>
      <w:proofErr w:type="spellEnd"/>
      <w:r w:rsidRPr="00891111">
        <w:rPr>
          <w:rFonts w:ascii="TimesNewRomanPS-ItalicMT" w:hAnsi="TimesNewRomanPS-ItalicMT"/>
          <w:i/>
          <w:iCs/>
          <w:color w:val="000000"/>
          <w:sz w:val="20"/>
        </w:rPr>
        <w:t xml:space="preserve"> </w:t>
      </w:r>
      <w:proofErr w:type="spellStart"/>
      <w:r w:rsidRPr="00891111">
        <w:rPr>
          <w:rFonts w:ascii="TimesNewRomanPSMT" w:hAnsi="TimesNewRomanPSMT"/>
          <w:color w:val="000000"/>
          <w:sz w:val="20"/>
        </w:rPr>
        <w:t>RU</w:t>
      </w:r>
      <w:r w:rsidRPr="00891111">
        <w:rPr>
          <w:rFonts w:ascii="TimesNewRomanPS-ItalicMT" w:hAnsi="TimesNewRomanPS-ItalicMT"/>
          <w:i/>
          <w:iCs/>
          <w:color w:val="000000"/>
          <w:sz w:val="20"/>
        </w:rPr>
        <w:t>b</w:t>
      </w:r>
      <w:proofErr w:type="spellEnd"/>
      <w:r w:rsidRPr="00891111">
        <w:rPr>
          <w:rFonts w:ascii="TimesNewRomanPS-ItalicMT" w:hAnsi="TimesNewRomanPS-ItalicMT"/>
          <w:i/>
          <w:iCs/>
          <w:color w:val="000000"/>
          <w:sz w:val="20"/>
        </w:rPr>
        <w:t xml:space="preserve"> </w:t>
      </w:r>
      <w:r w:rsidRPr="00891111">
        <w:rPr>
          <w:rFonts w:ascii="TimesNewRomanPSMT" w:hAnsi="TimesNewRomanPSMT"/>
          <w:color w:val="000000"/>
          <w:sz w:val="20"/>
        </w:rPr>
        <w:t>subfields in the PPE Thresholds Info fiel</w:t>
      </w:r>
      <w:r>
        <w:rPr>
          <w:rFonts w:ascii="TimesNewRomanPSMT" w:hAnsi="TimesNewRomanPSMT"/>
          <w:color w:val="000000"/>
          <w:sz w:val="20"/>
        </w:rPr>
        <w:t xml:space="preserve">d </w:t>
      </w:r>
      <w:r w:rsidRPr="00891111">
        <w:rPr>
          <w:rFonts w:ascii="TimesNewRomanPSMT" w:hAnsi="TimesNewRomanPSMT"/>
          <w:color w:val="000000"/>
          <w:sz w:val="20"/>
        </w:rPr>
        <w:t>(</w:t>
      </w:r>
      <m:oMath>
        <m:r>
          <m:rPr>
            <m:sty m:val="p"/>
          </m:rPr>
          <w:rPr>
            <w:rFonts w:ascii="Cambria Math" w:hAnsi="Cambria Math"/>
            <w:color w:val="000000"/>
            <w:sz w:val="20"/>
          </w:rPr>
          <m:t>1</m:t>
        </m:r>
        <m:r>
          <m:rPr>
            <m:sty m:val="p"/>
          </m:rPr>
          <w:rPr>
            <w:rFonts w:ascii="Cambria Math" w:hAnsi="Cambria Math"/>
            <w:color w:val="000000"/>
            <w:sz w:val="20"/>
            <w:lang w:eastAsia="zh-CN"/>
          </w:rPr>
          <m:t>≤</m:t>
        </m:r>
        <m:r>
          <w:rPr>
            <w:rFonts w:ascii="Cambria Math" w:hAnsi="Cambria Math"/>
            <w:color w:val="000000"/>
            <w:sz w:val="20"/>
            <w:lang w:eastAsia="zh-CN"/>
          </w:rPr>
          <m:t>n</m:t>
        </m:r>
        <m:r>
          <m:rPr>
            <m:sty m:val="p"/>
          </m:rPr>
          <w:rPr>
            <w:rFonts w:ascii="Cambria Math" w:hAnsi="Cambria Math"/>
            <w:color w:val="000000"/>
            <w:sz w:val="20"/>
            <w:lang w:eastAsia="zh-CN"/>
          </w:rPr>
          <m:t>≤(</m:t>
        </m:r>
        <m:r>
          <w:rPr>
            <w:rFonts w:ascii="Cambria Math" w:hAnsi="Cambria Math"/>
            <w:color w:val="000000"/>
            <w:sz w:val="20"/>
            <w:lang w:eastAsia="zh-CN"/>
          </w:rPr>
          <m:t>NSS_PE</m:t>
        </m:r>
        <m:r>
          <m:rPr>
            <m:sty m:val="p"/>
          </m:rPr>
          <w:rPr>
            <w:rFonts w:ascii="Cambria Math" w:hAnsi="Cambria Math"/>
            <w:color w:val="000000"/>
            <w:sz w:val="20"/>
            <w:lang w:eastAsia="zh-CN"/>
          </w:rPr>
          <m:t>+1)</m:t>
        </m:r>
      </m:oMath>
      <w:r w:rsidRPr="00891111">
        <w:rPr>
          <w:rFonts w:ascii="TimesNewRomanPSMT" w:hAnsi="TimesNewRomanPSMT"/>
          <w:color w:val="000000"/>
          <w:sz w:val="20"/>
        </w:rPr>
        <w:t>).</w:t>
      </w:r>
      <w:r w:rsidR="00DB5D74">
        <w:rPr>
          <w:rFonts w:ascii="TimesNewRomanPSMT" w:hAnsi="TimesNewRomanPSMT"/>
          <w:color w:val="000000"/>
          <w:sz w:val="20"/>
        </w:rPr>
        <w:t xml:space="preserve"> </w:t>
      </w:r>
      <w:ins w:id="4" w:author="humengshi" w:date="2022-10-20T11:34:00Z">
        <w:r w:rsidR="00DB5D74">
          <w:rPr>
            <w:rFonts w:ascii="TimesNewRomanPSMT" w:hAnsi="TimesNewRomanPSMT"/>
            <w:color w:val="000000"/>
            <w:sz w:val="20"/>
          </w:rPr>
          <w:t xml:space="preserve">The </w:t>
        </w:r>
      </w:ins>
      <w:ins w:id="5" w:author="humengshi" w:date="2022-10-20T11:37:00Z">
        <w:r w:rsidR="00606FD3">
          <w:rPr>
            <w:rFonts w:ascii="TimesNewRomanPSMT" w:hAnsi="TimesNewRomanPSMT"/>
            <w:color w:val="000000"/>
            <w:sz w:val="20"/>
          </w:rPr>
          <w:t xml:space="preserve">NSS_PE subfield values </w:t>
        </w:r>
      </w:ins>
      <w:ins w:id="6" w:author="humengshi" w:date="2022-10-20T11:39:00Z">
        <w:r w:rsidR="00FE5F74">
          <w:rPr>
            <w:rFonts w:ascii="TimesNewRomanPSMT" w:hAnsi="TimesNewRomanPSMT"/>
            <w:color w:val="000000"/>
            <w:sz w:val="20"/>
          </w:rPr>
          <w:t xml:space="preserve">shall be less than 8, and the values greater </w:t>
        </w:r>
      </w:ins>
      <w:ins w:id="7" w:author="humengshi" w:date="2022-10-20T11:40:00Z">
        <w:r w:rsidR="00FE5F74">
          <w:rPr>
            <w:rFonts w:ascii="TimesNewRomanPSMT" w:hAnsi="TimesNewRomanPSMT"/>
            <w:color w:val="000000"/>
            <w:sz w:val="20"/>
          </w:rPr>
          <w:t xml:space="preserve">than </w:t>
        </w:r>
      </w:ins>
      <w:ins w:id="8" w:author="humengshi" w:date="2022-10-20T11:39:00Z">
        <w:r w:rsidR="00FE5F74">
          <w:rPr>
            <w:rFonts w:ascii="TimesNewRomanPSMT" w:hAnsi="TimesNewRomanPSMT"/>
            <w:color w:val="000000"/>
            <w:sz w:val="20"/>
          </w:rPr>
          <w:t>or equal to 8</w:t>
        </w:r>
      </w:ins>
      <w:ins w:id="9" w:author="humengshi" w:date="2022-10-20T11:40:00Z">
        <w:r w:rsidR="00FE5F74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0" w:author="humengshi" w:date="2022-10-20T11:42:00Z">
        <w:r w:rsidR="002E1A43">
          <w:rPr>
            <w:rFonts w:ascii="TimesNewRomanPSMT" w:hAnsi="TimesNewRomanPSMT"/>
            <w:color w:val="000000"/>
            <w:sz w:val="20"/>
          </w:rPr>
          <w:t>are</w:t>
        </w:r>
      </w:ins>
      <w:ins w:id="11" w:author="humengshi" w:date="2022-10-20T11:40:00Z">
        <w:r w:rsidR="0035053D">
          <w:rPr>
            <w:rFonts w:ascii="TimesNewRomanPSMT" w:hAnsi="TimesNewRomanPSMT"/>
            <w:color w:val="000000"/>
            <w:sz w:val="20"/>
          </w:rPr>
          <w:t xml:space="preserve"> </w:t>
        </w:r>
        <w:r w:rsidR="00FE5F74">
          <w:rPr>
            <w:rFonts w:ascii="TimesNewRomanPSMT" w:hAnsi="TimesNewRomanPSMT"/>
            <w:color w:val="000000"/>
            <w:sz w:val="20"/>
          </w:rPr>
          <w:t>reserved.</w:t>
        </w:r>
      </w:ins>
      <w:ins w:id="12" w:author="humengshi" w:date="2022-10-20T11:39:00Z">
        <w:r w:rsidR="00FE5F74">
          <w:rPr>
            <w:rFonts w:ascii="TimesNewRomanPSMT" w:hAnsi="TimesNewRomanPSMT"/>
            <w:color w:val="000000"/>
            <w:sz w:val="20"/>
          </w:rPr>
          <w:t xml:space="preserve"> </w:t>
        </w:r>
      </w:ins>
    </w:p>
    <w:p w14:paraId="218259FB" w14:textId="7E06AB59" w:rsidR="009230A9" w:rsidRPr="00F97F15" w:rsidRDefault="009230A9" w:rsidP="009230A9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 w:rsidR="00634855">
        <w:rPr>
          <w:rFonts w:ascii="Times New Roman" w:hAnsi="Times New Roman"/>
        </w:rPr>
        <w:t>10</w:t>
      </w:r>
      <w:r w:rsidR="003264BE">
        <w:rPr>
          <w:rFonts w:ascii="Times New Roman" w:hAnsi="Times New Roman"/>
        </w:rPr>
        <w:t>819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3637"/>
      </w:tblGrid>
      <w:tr w:rsidR="009230A9" w:rsidRPr="00F97F15" w14:paraId="7001FC94" w14:textId="77777777" w:rsidTr="00D438C6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20C2C043" w14:textId="77777777" w:rsidR="009230A9" w:rsidRPr="00F97F15" w:rsidRDefault="009230A9" w:rsidP="000F2994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6A568827" w14:textId="77777777" w:rsidR="009230A9" w:rsidRPr="00F97F15" w:rsidRDefault="009230A9" w:rsidP="000F2994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14B23AC1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1484B7E3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428F34AA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3637" w:type="dxa"/>
            <w:shd w:val="clear" w:color="auto" w:fill="auto"/>
            <w:hideMark/>
          </w:tcPr>
          <w:p w14:paraId="0AE43640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9230A9" w:rsidRPr="00F97F15" w14:paraId="66F095C5" w14:textId="77777777" w:rsidTr="00D438C6">
        <w:trPr>
          <w:trHeight w:val="549"/>
        </w:trPr>
        <w:tc>
          <w:tcPr>
            <w:tcW w:w="837" w:type="dxa"/>
            <w:shd w:val="clear" w:color="auto" w:fill="auto"/>
          </w:tcPr>
          <w:p w14:paraId="1743B6F9" w14:textId="04B01FF2" w:rsidR="00F0392A" w:rsidRPr="00F97F15" w:rsidRDefault="003264BE" w:rsidP="002A3F81">
            <w:pPr>
              <w:rPr>
                <w:sz w:val="20"/>
                <w:lang w:val="en-US" w:eastAsia="zh-CN"/>
              </w:rPr>
            </w:pPr>
            <w:r w:rsidRPr="003264BE">
              <w:rPr>
                <w:sz w:val="20"/>
                <w:lang w:val="en-US" w:eastAsia="zh-CN"/>
              </w:rPr>
              <w:t>525.14</w:t>
            </w:r>
          </w:p>
        </w:tc>
        <w:tc>
          <w:tcPr>
            <w:tcW w:w="948" w:type="dxa"/>
            <w:shd w:val="clear" w:color="auto" w:fill="auto"/>
          </w:tcPr>
          <w:p w14:paraId="1BCF3604" w14:textId="57E76C46" w:rsidR="009230A9" w:rsidRPr="00F97F15" w:rsidRDefault="00435F31" w:rsidP="002A3F81">
            <w:pPr>
              <w:rPr>
                <w:sz w:val="20"/>
                <w:lang w:val="en-US" w:eastAsia="zh-CN"/>
              </w:rPr>
            </w:pPr>
            <w:r w:rsidRPr="00435F31">
              <w:rPr>
                <w:sz w:val="20"/>
                <w:lang w:val="en-US" w:eastAsia="zh-CN"/>
              </w:rPr>
              <w:t>35.14.5</w:t>
            </w:r>
          </w:p>
        </w:tc>
        <w:tc>
          <w:tcPr>
            <w:tcW w:w="2058" w:type="dxa"/>
            <w:shd w:val="clear" w:color="auto" w:fill="auto"/>
          </w:tcPr>
          <w:p w14:paraId="7757FCD5" w14:textId="6C8CFA05" w:rsidR="009230A9" w:rsidRPr="00D41CBF" w:rsidRDefault="003264BE" w:rsidP="002A3F81">
            <w:pPr>
              <w:rPr>
                <w:sz w:val="20"/>
                <w:lang w:val="en-US" w:eastAsia="zh-CN"/>
              </w:rPr>
            </w:pPr>
            <w:r w:rsidRPr="003264BE">
              <w:rPr>
                <w:sz w:val="20"/>
                <w:lang w:val="en-US" w:eastAsia="zh-CN"/>
              </w:rPr>
              <w:t xml:space="preserve">Since EHT supports up to NSS =8 equal to HE, there is no need to describe the case that </w:t>
            </w:r>
            <w:proofErr w:type="spellStart"/>
            <w:r w:rsidRPr="003264BE">
              <w:rPr>
                <w:sz w:val="20"/>
                <w:lang w:val="en-US" w:eastAsia="zh-CN"/>
              </w:rPr>
              <w:t>Nss</w:t>
            </w:r>
            <w:proofErr w:type="spellEnd"/>
            <w:r w:rsidRPr="003264BE">
              <w:rPr>
                <w:sz w:val="20"/>
                <w:lang w:val="en-US" w:eastAsia="zh-CN"/>
              </w:rPr>
              <w:t xml:space="preserve"> is larger than 8.</w:t>
            </w:r>
          </w:p>
        </w:tc>
        <w:tc>
          <w:tcPr>
            <w:tcW w:w="1778" w:type="dxa"/>
            <w:shd w:val="clear" w:color="auto" w:fill="auto"/>
          </w:tcPr>
          <w:p w14:paraId="058B7F3A" w14:textId="27EB4D5F" w:rsidR="009230A9" w:rsidRPr="00F97F15" w:rsidRDefault="003264BE" w:rsidP="003264BE">
            <w:pPr>
              <w:rPr>
                <w:sz w:val="20"/>
                <w:lang w:val="en-US" w:eastAsia="zh-CN"/>
              </w:rPr>
            </w:pPr>
            <w:r w:rsidRPr="003264BE">
              <w:rPr>
                <w:sz w:val="20"/>
                <w:lang w:val="en-US" w:eastAsia="zh-CN"/>
              </w:rPr>
              <w:t>Delete the following text "or more than eight spatial streams are transmitted on the RU or MRU"</w:t>
            </w:r>
          </w:p>
        </w:tc>
        <w:tc>
          <w:tcPr>
            <w:tcW w:w="3637" w:type="dxa"/>
            <w:shd w:val="clear" w:color="auto" w:fill="auto"/>
          </w:tcPr>
          <w:p w14:paraId="286C1B0B" w14:textId="506D4F2C" w:rsidR="009230A9" w:rsidRDefault="000C12F6" w:rsidP="002A3F81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ACCEPTED.</w:t>
            </w:r>
          </w:p>
          <w:p w14:paraId="43866E2E" w14:textId="77777777" w:rsidR="00435F31" w:rsidRDefault="00435F31" w:rsidP="002A3F81">
            <w:pPr>
              <w:rPr>
                <w:sz w:val="20"/>
                <w:lang w:val="en-US" w:eastAsia="zh-CN"/>
              </w:rPr>
            </w:pPr>
          </w:p>
          <w:p w14:paraId="0CEFD7FF" w14:textId="19F73F32" w:rsidR="000B2D07" w:rsidRDefault="000B2D07" w:rsidP="000B2D07">
            <w:pPr>
              <w:rPr>
                <w:sz w:val="20"/>
                <w:lang w:eastAsia="zh-CN"/>
              </w:rPr>
            </w:pPr>
            <w:r>
              <w:rPr>
                <w:sz w:val="20"/>
              </w:rPr>
              <w:t xml:space="preserve">Note to the Editor:  </w:t>
            </w:r>
            <w:r w:rsidRPr="00150E17">
              <w:rPr>
                <w:sz w:val="20"/>
              </w:rPr>
              <w:t>The proposed</w:t>
            </w:r>
            <w:r>
              <w:rPr>
                <w:sz w:val="20"/>
              </w:rPr>
              <w:t xml:space="preserve"> changes have been reflected in Draft </w:t>
            </w:r>
            <w:r w:rsidR="00916D21">
              <w:rPr>
                <w:sz w:val="20"/>
              </w:rPr>
              <w:t>2.2 (CID 12151)</w:t>
            </w:r>
            <w:r>
              <w:rPr>
                <w:sz w:val="20"/>
              </w:rPr>
              <w:t>.</w:t>
            </w:r>
          </w:p>
          <w:p w14:paraId="20D0022F" w14:textId="683E07BC" w:rsidR="00435F31" w:rsidRPr="00D41CBF" w:rsidRDefault="000B2D07" w:rsidP="000B2D07">
            <w:pPr>
              <w:rPr>
                <w:sz w:val="20"/>
                <w:lang w:val="en-US" w:eastAsia="zh-CN"/>
              </w:rPr>
            </w:pPr>
            <w:r w:rsidRPr="00AD6B7A">
              <w:rPr>
                <w:sz w:val="20"/>
                <w:highlight w:val="yellow"/>
              </w:rPr>
              <w:t>N</w:t>
            </w:r>
            <w:r w:rsidRPr="006D6188">
              <w:rPr>
                <w:sz w:val="20"/>
                <w:highlight w:val="yellow"/>
              </w:rPr>
              <w:t>o further changes are needed.</w:t>
            </w:r>
          </w:p>
        </w:tc>
      </w:tr>
    </w:tbl>
    <w:p w14:paraId="561168E4" w14:textId="6643F029" w:rsidR="001A0E29" w:rsidRDefault="000C12F6" w:rsidP="001A1B98">
      <w:pPr>
        <w:jc w:val="both"/>
        <w:rPr>
          <w:sz w:val="20"/>
          <w:highlight w:val="cyan"/>
          <w:lang w:eastAsia="zh-CN"/>
        </w:rPr>
      </w:pPr>
      <w:r>
        <w:rPr>
          <w:sz w:val="20"/>
          <w:highlight w:val="cyan"/>
          <w:lang w:eastAsia="zh-CN"/>
        </w:rPr>
        <w:t>Discussion:</w:t>
      </w:r>
    </w:p>
    <w:p w14:paraId="23C20C52" w14:textId="57613540" w:rsidR="001C6271" w:rsidRDefault="000C12F6" w:rsidP="001A1B98">
      <w:pPr>
        <w:jc w:val="both"/>
        <w:rPr>
          <w:rFonts w:ascii="TimesNewRomanPSMT" w:hAnsi="TimesNewRomanPSMT"/>
          <w:color w:val="000000"/>
          <w:sz w:val="20"/>
        </w:rPr>
      </w:pPr>
      <w:r w:rsidRPr="000C12F6">
        <w:rPr>
          <w:rFonts w:ascii="TimesNewRomanPSMT" w:hAnsi="TimesNewRomanPSMT"/>
          <w:color w:val="000000"/>
          <w:sz w:val="20"/>
        </w:rPr>
        <w:t>The nominal packet padding value for a broadcast RU or MRU contained in an EHT PPDU that a STA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0C12F6">
        <w:rPr>
          <w:rFonts w:ascii="TimesNewRomanPSMT" w:hAnsi="TimesNewRomanPSMT"/>
          <w:color w:val="000000"/>
          <w:sz w:val="20"/>
        </w:rPr>
        <w:t>transmits shall be set to 20 µs if the RU or MRU is modulated with 4096-QAM, or the RU or MRU is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0C12F6">
        <w:rPr>
          <w:rFonts w:ascii="TimesNewRomanPSMT" w:hAnsi="TimesNewRomanPSMT"/>
          <w:color w:val="000000"/>
          <w:sz w:val="20"/>
        </w:rPr>
        <w:t>greater than 2</w:t>
      </w:r>
      <w:r w:rsidRPr="000C12F6">
        <w:rPr>
          <w:rFonts w:ascii="TimesNewRomanPSMT" w:hAnsi="TimesNewRomanPSMT" w:hint="eastAsia"/>
          <w:color w:val="000000"/>
          <w:sz w:val="20"/>
        </w:rPr>
        <w:sym w:font="Symbol" w:char="F0B4"/>
      </w:r>
      <w:r w:rsidRPr="000C12F6">
        <w:rPr>
          <w:rFonts w:ascii="TimesNewRomanPSMT" w:hAnsi="TimesNewRomanPSMT"/>
          <w:color w:val="000000"/>
          <w:sz w:val="20"/>
        </w:rPr>
        <w:t xml:space="preserve">996, </w:t>
      </w:r>
      <w:r w:rsidRPr="000C12F6">
        <w:rPr>
          <w:rFonts w:ascii="TimesNewRomanPSMT" w:hAnsi="TimesNewRomanPSMT"/>
          <w:color w:val="000000"/>
          <w:sz w:val="20"/>
          <w:u w:val="single"/>
        </w:rPr>
        <w:t xml:space="preserve">or more than eight spatial streams are transmitted on the RU or MRU, </w:t>
      </w:r>
      <w:r w:rsidRPr="000C12F6">
        <w:rPr>
          <w:rFonts w:ascii="TimesNewRomanPSMT" w:hAnsi="TimesNewRomanPSMT"/>
          <w:color w:val="000000"/>
          <w:sz w:val="20"/>
        </w:rPr>
        <w:t>and shall be set to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0C12F6">
        <w:rPr>
          <w:rFonts w:ascii="TimesNewRomanPSMT" w:hAnsi="TimesNewRomanPSMT"/>
          <w:color w:val="000000"/>
          <w:sz w:val="20"/>
        </w:rPr>
        <w:t>16 µs for all other modes.</w:t>
      </w:r>
    </w:p>
    <w:p w14:paraId="4744C8B8" w14:textId="419F4A15" w:rsidR="000C12F6" w:rsidRPr="000C12F6" w:rsidRDefault="000C12F6" w:rsidP="001A1B98">
      <w:pPr>
        <w:jc w:val="both"/>
        <w:rPr>
          <w:sz w:val="20"/>
          <w:highlight w:val="cyan"/>
          <w:lang w:eastAsia="zh-CN"/>
        </w:rPr>
      </w:pPr>
      <w:r w:rsidRPr="000C12F6">
        <w:rPr>
          <w:rFonts w:hint="eastAsia"/>
          <w:sz w:val="20"/>
          <w:highlight w:val="cyan"/>
          <w:lang w:eastAsia="zh-CN"/>
        </w:rPr>
        <w:t>D</w:t>
      </w:r>
      <w:r w:rsidRPr="000C12F6">
        <w:rPr>
          <w:sz w:val="20"/>
          <w:highlight w:val="cyan"/>
          <w:lang w:eastAsia="zh-CN"/>
        </w:rPr>
        <w:t>iscussion ends.</w:t>
      </w:r>
    </w:p>
    <w:p w14:paraId="7C19E17D" w14:textId="5835A679" w:rsidR="0027253A" w:rsidRPr="00F97F15" w:rsidRDefault="0027253A" w:rsidP="0027253A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 w:rsidR="00E54629">
        <w:rPr>
          <w:rFonts w:ascii="Times New Roman" w:hAnsi="Times New Roman"/>
        </w:rPr>
        <w:t>10</w:t>
      </w:r>
      <w:r w:rsidR="003264BE">
        <w:rPr>
          <w:rFonts w:ascii="Times New Roman" w:hAnsi="Times New Roman"/>
        </w:rPr>
        <w:t>820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27253A" w:rsidRPr="00F97F15" w14:paraId="230D153B" w14:textId="77777777" w:rsidTr="000F2994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07EC7399" w14:textId="77777777" w:rsidR="0027253A" w:rsidRPr="00F97F15" w:rsidRDefault="0027253A" w:rsidP="000F2994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151B5960" w14:textId="77777777" w:rsidR="0027253A" w:rsidRPr="00F97F15" w:rsidRDefault="0027253A" w:rsidP="000F2994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55407278" w14:textId="77777777" w:rsidR="0027253A" w:rsidRPr="00F97F15" w:rsidRDefault="0027253A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24744115" w14:textId="77777777" w:rsidR="0027253A" w:rsidRPr="00F97F15" w:rsidRDefault="0027253A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1AF19427" w14:textId="77777777" w:rsidR="0027253A" w:rsidRPr="00F97F15" w:rsidRDefault="0027253A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40CD679F" w14:textId="77777777" w:rsidR="0027253A" w:rsidRPr="00F97F15" w:rsidRDefault="0027253A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27253A" w:rsidRPr="00E0412C" w14:paraId="0A0AF99F" w14:textId="77777777" w:rsidTr="000F2994">
        <w:trPr>
          <w:trHeight w:val="1302"/>
        </w:trPr>
        <w:tc>
          <w:tcPr>
            <w:tcW w:w="837" w:type="dxa"/>
            <w:shd w:val="clear" w:color="auto" w:fill="auto"/>
          </w:tcPr>
          <w:p w14:paraId="47F44370" w14:textId="7761244D" w:rsidR="0027253A" w:rsidRPr="00F97F15" w:rsidRDefault="00435F31" w:rsidP="000F2994">
            <w:pPr>
              <w:rPr>
                <w:sz w:val="20"/>
                <w:lang w:val="en-US" w:eastAsia="zh-CN"/>
              </w:rPr>
            </w:pPr>
            <w:r w:rsidRPr="00435F31">
              <w:rPr>
                <w:sz w:val="20"/>
                <w:lang w:val="en-US" w:eastAsia="zh-CN"/>
              </w:rPr>
              <w:lastRenderedPageBreak/>
              <w:t>525.29</w:t>
            </w:r>
          </w:p>
        </w:tc>
        <w:tc>
          <w:tcPr>
            <w:tcW w:w="948" w:type="dxa"/>
            <w:shd w:val="clear" w:color="auto" w:fill="auto"/>
          </w:tcPr>
          <w:p w14:paraId="00CBF2B6" w14:textId="2BBFDB82" w:rsidR="0027253A" w:rsidRPr="00F97F15" w:rsidRDefault="00435F31" w:rsidP="000F2994">
            <w:pPr>
              <w:rPr>
                <w:sz w:val="20"/>
                <w:lang w:val="en-US" w:eastAsia="zh-CN"/>
              </w:rPr>
            </w:pPr>
            <w:r w:rsidRPr="00435F31">
              <w:rPr>
                <w:sz w:val="20"/>
                <w:lang w:val="en-US" w:eastAsia="zh-CN"/>
              </w:rPr>
              <w:t>35.14.5</w:t>
            </w:r>
          </w:p>
        </w:tc>
        <w:tc>
          <w:tcPr>
            <w:tcW w:w="2058" w:type="dxa"/>
            <w:shd w:val="clear" w:color="auto" w:fill="auto"/>
          </w:tcPr>
          <w:p w14:paraId="2B2AED7C" w14:textId="193D489B" w:rsidR="0027253A" w:rsidRPr="00E578AD" w:rsidRDefault="00435F31" w:rsidP="000F2994">
            <w:pPr>
              <w:rPr>
                <w:sz w:val="20"/>
                <w:lang w:val="en-US" w:eastAsia="zh-CN"/>
              </w:rPr>
            </w:pPr>
            <w:r w:rsidRPr="00435F31">
              <w:rPr>
                <w:sz w:val="20"/>
                <w:lang w:val="en-US" w:eastAsia="zh-CN"/>
              </w:rPr>
              <w:t xml:space="preserve">Since EHT supports up to NSS =8 equal to HE, there is no need to describe the case that </w:t>
            </w:r>
            <w:proofErr w:type="spellStart"/>
            <w:r w:rsidRPr="00435F31">
              <w:rPr>
                <w:sz w:val="20"/>
                <w:lang w:val="en-US" w:eastAsia="zh-CN"/>
              </w:rPr>
              <w:t>Nss</w:t>
            </w:r>
            <w:proofErr w:type="spellEnd"/>
            <w:r w:rsidRPr="00435F31">
              <w:rPr>
                <w:sz w:val="20"/>
                <w:lang w:val="en-US" w:eastAsia="zh-CN"/>
              </w:rPr>
              <w:t xml:space="preserve"> is larger than 8.</w:t>
            </w:r>
          </w:p>
        </w:tc>
        <w:tc>
          <w:tcPr>
            <w:tcW w:w="1778" w:type="dxa"/>
            <w:shd w:val="clear" w:color="auto" w:fill="auto"/>
          </w:tcPr>
          <w:p w14:paraId="28E57ED3" w14:textId="69D7FD7B" w:rsidR="0027253A" w:rsidRPr="00F97F15" w:rsidRDefault="00435F31" w:rsidP="000F2994">
            <w:pPr>
              <w:rPr>
                <w:sz w:val="20"/>
                <w:lang w:val="en-US" w:eastAsia="zh-CN"/>
              </w:rPr>
            </w:pPr>
            <w:r w:rsidRPr="00435F31">
              <w:rPr>
                <w:sz w:val="20"/>
                <w:lang w:val="en-US" w:eastAsia="zh-CN"/>
              </w:rPr>
              <w:t>Delete the following text "or MRU uses more than eight spatial streams"</w:t>
            </w:r>
          </w:p>
        </w:tc>
        <w:tc>
          <w:tcPr>
            <w:tcW w:w="2923" w:type="dxa"/>
            <w:shd w:val="clear" w:color="auto" w:fill="auto"/>
          </w:tcPr>
          <w:p w14:paraId="20CD3F91" w14:textId="77777777" w:rsidR="00435F31" w:rsidRDefault="006E2DD1" w:rsidP="00435F31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REVISED.</w:t>
            </w:r>
          </w:p>
          <w:p w14:paraId="5FC551FB" w14:textId="265D952B" w:rsidR="006E2DD1" w:rsidRDefault="006E2DD1" w:rsidP="00435F31">
            <w:pPr>
              <w:rPr>
                <w:sz w:val="20"/>
                <w:lang w:val="en-US" w:eastAsia="zh-CN"/>
              </w:rPr>
            </w:pPr>
          </w:p>
          <w:p w14:paraId="00AD4F21" w14:textId="4A675463" w:rsidR="00EC1794" w:rsidRDefault="00EC1794" w:rsidP="00EC1794">
            <w:pPr>
              <w:rPr>
                <w:sz w:val="20"/>
                <w:lang w:eastAsia="zh-CN"/>
              </w:rPr>
            </w:pPr>
            <w:r w:rsidRPr="00150E17">
              <w:rPr>
                <w:sz w:val="20"/>
              </w:rPr>
              <w:t>The proposed</w:t>
            </w:r>
            <w:r>
              <w:rPr>
                <w:sz w:val="20"/>
              </w:rPr>
              <w:t xml:space="preserve"> changes have been reflected in Draft 2.2 (CID 12151). To make it clear, “or” is added in the sentence.</w:t>
            </w:r>
          </w:p>
          <w:p w14:paraId="2F8A3588" w14:textId="77777777" w:rsidR="00E11546" w:rsidRDefault="00E11546" w:rsidP="00435F31">
            <w:pPr>
              <w:rPr>
                <w:sz w:val="20"/>
                <w:lang w:val="en-US" w:eastAsia="zh-CN"/>
              </w:rPr>
            </w:pPr>
          </w:p>
          <w:p w14:paraId="5BFABB6D" w14:textId="77777777" w:rsidR="00E11546" w:rsidRPr="00F97F15" w:rsidRDefault="00E11546" w:rsidP="00E11546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2B80DF80" w14:textId="2B6477F1" w:rsidR="006E2DD1" w:rsidRPr="00763F7E" w:rsidRDefault="00E11546" w:rsidP="00E11546">
            <w:pPr>
              <w:rPr>
                <w:sz w:val="20"/>
                <w:lang w:val="en-US" w:eastAsia="zh-CN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108</w:t>
            </w:r>
            <w:r w:rsidR="001A1EEE">
              <w:rPr>
                <w:b/>
                <w:sz w:val="20"/>
              </w:rPr>
              <w:t>20</w:t>
            </w:r>
            <w:r w:rsidRPr="00F97F15">
              <w:rPr>
                <w:b/>
                <w:sz w:val="20"/>
              </w:rPr>
              <w:t xml:space="preserve"> in 11-22/</w:t>
            </w:r>
            <w:r>
              <w:rPr>
                <w:b/>
                <w:sz w:val="20"/>
                <w:lang w:eastAsia="zh-CN"/>
              </w:rPr>
              <w:t>1797r1</w:t>
            </w:r>
            <w:r w:rsidRPr="00F97F15">
              <w:rPr>
                <w:b/>
                <w:sz w:val="20"/>
              </w:rPr>
              <w:t>.</w:t>
            </w:r>
          </w:p>
        </w:tc>
      </w:tr>
    </w:tbl>
    <w:p w14:paraId="286FACAF" w14:textId="77777777" w:rsidR="00AD1747" w:rsidRDefault="00AD1747" w:rsidP="00A97C54">
      <w:pPr>
        <w:jc w:val="both"/>
        <w:rPr>
          <w:b/>
          <w:i/>
          <w:sz w:val="20"/>
          <w:highlight w:val="yellow"/>
          <w:lang w:eastAsia="zh-CN"/>
        </w:rPr>
      </w:pPr>
    </w:p>
    <w:p w14:paraId="3617020E" w14:textId="619C7364" w:rsidR="00A117FA" w:rsidRPr="00A117FA" w:rsidRDefault="00A117FA" w:rsidP="00A117FA">
      <w:pPr>
        <w:ind w:left="1"/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>Instru</w:t>
      </w:r>
      <w:r w:rsidRPr="00B7230E">
        <w:rPr>
          <w:b/>
          <w:i/>
          <w:sz w:val="20"/>
          <w:highlight w:val="yellow"/>
          <w:lang w:eastAsia="zh-CN"/>
        </w:rPr>
        <w:t xml:space="preserve">ctions to the editor: please make the following changes to Page </w:t>
      </w:r>
      <w:r>
        <w:rPr>
          <w:b/>
          <w:i/>
          <w:sz w:val="20"/>
          <w:highlight w:val="yellow"/>
          <w:lang w:eastAsia="zh-CN"/>
        </w:rPr>
        <w:t xml:space="preserve">565, </w:t>
      </w:r>
      <w:r w:rsidRPr="00B7230E">
        <w:rPr>
          <w:b/>
          <w:i/>
          <w:sz w:val="20"/>
          <w:highlight w:val="yellow"/>
          <w:lang w:eastAsia="zh-CN"/>
        </w:rPr>
        <w:t>Line</w:t>
      </w:r>
      <w:r>
        <w:rPr>
          <w:b/>
          <w:i/>
          <w:sz w:val="20"/>
          <w:highlight w:val="yellow"/>
          <w:lang w:eastAsia="zh-CN"/>
        </w:rPr>
        <w:t xml:space="preserve"> 34 </w:t>
      </w:r>
      <w:r w:rsidRPr="00B7230E">
        <w:rPr>
          <w:b/>
          <w:i/>
          <w:sz w:val="20"/>
          <w:highlight w:val="yellow"/>
          <w:lang w:eastAsia="zh-CN"/>
        </w:rPr>
        <w:t xml:space="preserve">in the subclause </w:t>
      </w:r>
      <w:r w:rsidR="00613A69" w:rsidRPr="00613A69">
        <w:rPr>
          <w:b/>
          <w:i/>
          <w:sz w:val="20"/>
          <w:highlight w:val="yellow"/>
          <w:lang w:eastAsia="zh-CN"/>
        </w:rPr>
        <w:t xml:space="preserve">35.13.5 STA </w:t>
      </w:r>
      <w:proofErr w:type="spellStart"/>
      <w:r w:rsidR="00613A69" w:rsidRPr="00613A69">
        <w:rPr>
          <w:b/>
          <w:i/>
          <w:sz w:val="20"/>
          <w:highlight w:val="yellow"/>
          <w:lang w:eastAsia="zh-CN"/>
        </w:rPr>
        <w:t>behavior</w:t>
      </w:r>
      <w:proofErr w:type="spellEnd"/>
      <w:r w:rsidR="00613A69" w:rsidRPr="00613A69">
        <w:rPr>
          <w:b/>
          <w:i/>
          <w:sz w:val="20"/>
          <w:highlight w:val="yellow"/>
          <w:lang w:eastAsia="zh-CN"/>
        </w:rPr>
        <w:t xml:space="preserve"> related to nominal packet padding</w:t>
      </w:r>
      <w:r w:rsidRPr="00B7230E">
        <w:rPr>
          <w:b/>
          <w:i/>
          <w:sz w:val="20"/>
          <w:highlight w:val="yellow"/>
          <w:lang w:eastAsia="zh-CN"/>
        </w:rPr>
        <w:t xml:space="preserve"> in D2.</w:t>
      </w:r>
      <w:r>
        <w:rPr>
          <w:b/>
          <w:i/>
          <w:sz w:val="20"/>
          <w:highlight w:val="yellow"/>
          <w:lang w:eastAsia="zh-CN"/>
        </w:rPr>
        <w:t>2</w:t>
      </w:r>
      <w:r w:rsidRPr="00B7230E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4E7BBE3A" w14:textId="2BB6B3E5" w:rsidR="00A97C54" w:rsidRDefault="00A97C54" w:rsidP="00A97C54">
      <w:pPr>
        <w:jc w:val="both"/>
        <w:rPr>
          <w:rFonts w:ascii="TimesNewRomanPSMT" w:hAnsi="TimesNewRomanPSMT"/>
          <w:color w:val="000000"/>
          <w:sz w:val="20"/>
        </w:rPr>
      </w:pPr>
      <w:r w:rsidRPr="00A97C54">
        <w:rPr>
          <w:rFonts w:ascii="TimesNewRomanPSMT" w:hAnsi="TimesNewRomanPSMT"/>
          <w:color w:val="000000"/>
          <w:sz w:val="20"/>
        </w:rPr>
        <w:t>If a STA A is transmitting an EHT MU PPDU to a STA B, where the STA A has not received a frame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A97C54">
        <w:rPr>
          <w:rFonts w:ascii="TimesNewRomanPSMT" w:hAnsi="TimesNewRomanPSMT"/>
          <w:color w:val="000000"/>
          <w:sz w:val="20"/>
        </w:rPr>
        <w:t>including the EHT Capabilities element from the STA B, then the STA A shall set the value of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A97C54">
        <w:rPr>
          <w:rFonts w:ascii="TimesNewRomanPSMT" w:hAnsi="TimesNewRomanPSMT"/>
          <w:color w:val="000000"/>
          <w:sz w:val="20"/>
        </w:rPr>
        <w:t>TXVECTOR parameter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A97C54">
        <w:rPr>
          <w:rFonts w:ascii="TimesNewRomanPSMT" w:hAnsi="TimesNewRomanPSMT"/>
          <w:color w:val="000000"/>
          <w:sz w:val="20"/>
        </w:rPr>
        <w:t>NOMINAL_PACKET_PADDING to:</w:t>
      </w:r>
    </w:p>
    <w:p w14:paraId="4700308A" w14:textId="5CA67045" w:rsidR="00A97C54" w:rsidRDefault="00A97C54" w:rsidP="00A97C54">
      <w:pPr>
        <w:jc w:val="both"/>
        <w:rPr>
          <w:rFonts w:ascii="TimesNewRomanPSMT" w:hAnsi="TimesNewRomanPSMT"/>
          <w:color w:val="000000"/>
          <w:sz w:val="20"/>
        </w:rPr>
      </w:pPr>
      <w:r w:rsidRPr="00A97C54">
        <w:rPr>
          <w:rFonts w:ascii="TimesNewRomanPSMT" w:hAnsi="TimesNewRomanPSMT"/>
          <w:color w:val="000000"/>
          <w:sz w:val="20"/>
        </w:rPr>
        <w:t xml:space="preserve">— 20 µs if the RU or MRU is modulated with 4096-QAM, </w:t>
      </w:r>
      <w:ins w:id="13" w:author="humengshi" w:date="2022-10-26T10:46:00Z">
        <w:r w:rsidR="00583E49">
          <w:rPr>
            <w:rFonts w:ascii="TimesNewRomanPSMT" w:hAnsi="TimesNewRomanPSMT" w:hint="eastAsia"/>
            <w:color w:val="000000"/>
            <w:sz w:val="20"/>
            <w:lang w:eastAsia="zh-CN"/>
          </w:rPr>
          <w:t>or</w:t>
        </w:r>
        <w:r w:rsidR="00583E49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A97C54">
        <w:rPr>
          <w:rFonts w:ascii="TimesNewRomanPSMT" w:hAnsi="TimesNewRomanPSMT"/>
          <w:color w:val="000000"/>
          <w:sz w:val="20"/>
        </w:rPr>
        <w:t>the RU or MRU size is greater than 2</w:t>
      </w:r>
      <w:r w:rsidRPr="00A97C54">
        <w:rPr>
          <w:rFonts w:ascii="SymbolMT" w:hAnsi="SymbolMT" w:hint="eastAsia"/>
          <w:color w:val="000000"/>
          <w:sz w:val="20"/>
        </w:rPr>
        <w:sym w:font="Symbol" w:char="F0B4"/>
      </w:r>
      <w:r w:rsidRPr="00A97C54">
        <w:rPr>
          <w:rFonts w:ascii="TimesNewRomanPSMT" w:hAnsi="TimesNewRomanPSMT"/>
          <w:color w:val="000000"/>
          <w:sz w:val="20"/>
        </w:rPr>
        <w:t>996-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A97C54">
        <w:rPr>
          <w:rFonts w:ascii="TimesNewRomanPSMT" w:hAnsi="TimesNewRomanPSMT"/>
          <w:color w:val="000000"/>
          <w:sz w:val="20"/>
        </w:rPr>
        <w:t>tone.</w:t>
      </w:r>
    </w:p>
    <w:p w14:paraId="70AF5D41" w14:textId="1943902A" w:rsidR="00A97C54" w:rsidRDefault="00A97C54" w:rsidP="00A97C54">
      <w:pPr>
        <w:jc w:val="both"/>
      </w:pPr>
      <w:r w:rsidRPr="00A97C54">
        <w:rPr>
          <w:rFonts w:ascii="TimesNewRomanPSMT" w:hAnsi="TimesNewRomanPSMT"/>
          <w:color w:val="000000"/>
          <w:sz w:val="20"/>
        </w:rPr>
        <w:t>— 16 µs otherwise</w:t>
      </w:r>
      <w:r>
        <w:t>.</w:t>
      </w:r>
    </w:p>
    <w:p w14:paraId="11AC7283" w14:textId="77777777" w:rsidR="00EC1794" w:rsidRDefault="00EC1794" w:rsidP="007F641D">
      <w:pPr>
        <w:jc w:val="both"/>
        <w:rPr>
          <w:sz w:val="20"/>
          <w:highlight w:val="cyan"/>
          <w:lang w:eastAsia="zh-CN"/>
        </w:rPr>
      </w:pPr>
    </w:p>
    <w:p w14:paraId="2CB9EE38" w14:textId="305A4241" w:rsidR="007F641D" w:rsidRDefault="007F641D" w:rsidP="007F641D">
      <w:pPr>
        <w:jc w:val="both"/>
        <w:rPr>
          <w:sz w:val="20"/>
          <w:highlight w:val="cyan"/>
          <w:lang w:eastAsia="zh-CN"/>
        </w:rPr>
      </w:pPr>
      <w:r>
        <w:rPr>
          <w:sz w:val="20"/>
          <w:highlight w:val="cyan"/>
          <w:lang w:eastAsia="zh-CN"/>
        </w:rPr>
        <w:t>Discussion:</w:t>
      </w:r>
    </w:p>
    <w:p w14:paraId="72D365B9" w14:textId="0300275F" w:rsidR="007F641D" w:rsidRPr="007F641D" w:rsidRDefault="007F641D" w:rsidP="007F641D">
      <w:pPr>
        <w:jc w:val="both"/>
        <w:rPr>
          <w:rFonts w:ascii="TimesNewRomanPSMT" w:hAnsi="TimesNewRomanPSMT"/>
          <w:b/>
          <w:color w:val="000000"/>
          <w:sz w:val="20"/>
        </w:rPr>
      </w:pPr>
      <w:r w:rsidRPr="007F641D">
        <w:rPr>
          <w:rFonts w:ascii="TimesNewRomanPSMT" w:hAnsi="TimesNewRomanPSMT" w:hint="eastAsia"/>
          <w:b/>
          <w:color w:val="000000"/>
          <w:sz w:val="20"/>
        </w:rPr>
        <w:t>T</w:t>
      </w:r>
      <w:r w:rsidRPr="007F641D">
        <w:rPr>
          <w:rFonts w:ascii="TimesNewRomanPSMT" w:hAnsi="TimesNewRomanPSMT"/>
          <w:b/>
          <w:color w:val="000000"/>
          <w:sz w:val="20"/>
        </w:rPr>
        <w:t>he text in D2.0</w:t>
      </w:r>
    </w:p>
    <w:p w14:paraId="36DF10FE" w14:textId="77777777" w:rsidR="007F641D" w:rsidRDefault="007F641D" w:rsidP="007F641D">
      <w:pPr>
        <w:jc w:val="both"/>
        <w:rPr>
          <w:rFonts w:ascii="TimesNewRomanPSMT" w:hAnsi="TimesNewRomanPSMT"/>
          <w:color w:val="000000"/>
          <w:sz w:val="20"/>
        </w:rPr>
      </w:pPr>
      <w:r w:rsidRPr="00A97C54">
        <w:rPr>
          <w:rFonts w:ascii="TimesNewRomanPSMT" w:hAnsi="TimesNewRomanPSMT"/>
          <w:color w:val="000000"/>
          <w:sz w:val="20"/>
        </w:rPr>
        <w:t>If a STA A is transmitting an EHT MU PPDU to a STA B, where the STA A has not received a frame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A97C54">
        <w:rPr>
          <w:rFonts w:ascii="TimesNewRomanPSMT" w:hAnsi="TimesNewRomanPSMT"/>
          <w:color w:val="000000"/>
          <w:sz w:val="20"/>
        </w:rPr>
        <w:t>including the EHT Capabilities element from the STA B, then the STA A shall set the value of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A97C54">
        <w:rPr>
          <w:rFonts w:ascii="TimesNewRomanPSMT" w:hAnsi="TimesNewRomanPSMT"/>
          <w:color w:val="000000"/>
          <w:sz w:val="20"/>
        </w:rPr>
        <w:t>TXVECTOR parameter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A97C54">
        <w:rPr>
          <w:rFonts w:ascii="TimesNewRomanPSMT" w:hAnsi="TimesNewRomanPSMT"/>
          <w:color w:val="000000"/>
          <w:sz w:val="20"/>
        </w:rPr>
        <w:t>NOMINAL_PACKET_PADDING to:</w:t>
      </w:r>
    </w:p>
    <w:p w14:paraId="269BAE20" w14:textId="60F97265" w:rsidR="007F641D" w:rsidRDefault="007F641D" w:rsidP="007F641D">
      <w:pPr>
        <w:jc w:val="both"/>
        <w:rPr>
          <w:rFonts w:ascii="TimesNewRomanPSMT" w:hAnsi="TimesNewRomanPSMT"/>
          <w:color w:val="000000"/>
          <w:sz w:val="20"/>
        </w:rPr>
      </w:pPr>
      <w:r w:rsidRPr="00A97C54">
        <w:rPr>
          <w:rFonts w:ascii="TimesNewRomanPSMT" w:hAnsi="TimesNewRomanPSMT"/>
          <w:color w:val="000000"/>
          <w:sz w:val="20"/>
        </w:rPr>
        <w:t>— 20 µs if the RU or MRU is modulated with 4096-QAM, the RU or MRU size is greater than 2</w:t>
      </w:r>
      <w:r w:rsidRPr="00A97C54">
        <w:rPr>
          <w:rFonts w:ascii="SymbolMT" w:hAnsi="SymbolMT" w:hint="eastAsia"/>
          <w:color w:val="000000"/>
          <w:sz w:val="20"/>
        </w:rPr>
        <w:sym w:font="Symbol" w:char="F0B4"/>
      </w:r>
      <w:r w:rsidRPr="00A97C54">
        <w:rPr>
          <w:rFonts w:ascii="TimesNewRomanPSMT" w:hAnsi="TimesNewRomanPSMT"/>
          <w:color w:val="000000"/>
          <w:sz w:val="20"/>
        </w:rPr>
        <w:t>996-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A97C54">
        <w:rPr>
          <w:rFonts w:ascii="TimesNewRomanPSMT" w:hAnsi="TimesNewRomanPSMT"/>
          <w:color w:val="000000"/>
          <w:sz w:val="20"/>
        </w:rPr>
        <w:t>tone</w:t>
      </w:r>
      <w:r w:rsidRPr="007E23BC">
        <w:rPr>
          <w:rFonts w:ascii="TimesNewRomanPSMT" w:hAnsi="TimesNewRomanPSMT"/>
          <w:color w:val="000000"/>
          <w:sz w:val="20"/>
          <w:u w:val="single"/>
        </w:rPr>
        <w:t>, or the RU or MRU uses more than eight spatial streams</w:t>
      </w:r>
      <w:r w:rsidRPr="00A97C54">
        <w:rPr>
          <w:rFonts w:ascii="TimesNewRomanPSMT" w:hAnsi="TimesNewRomanPSMT"/>
          <w:color w:val="000000"/>
          <w:sz w:val="20"/>
        </w:rPr>
        <w:t>.</w:t>
      </w:r>
    </w:p>
    <w:p w14:paraId="3D73D0E6" w14:textId="77777777" w:rsidR="007F641D" w:rsidRDefault="007F641D" w:rsidP="007F641D">
      <w:pPr>
        <w:jc w:val="both"/>
      </w:pPr>
      <w:r w:rsidRPr="00A97C54">
        <w:rPr>
          <w:rFonts w:ascii="TimesNewRomanPSMT" w:hAnsi="TimesNewRomanPSMT"/>
          <w:color w:val="000000"/>
          <w:sz w:val="20"/>
        </w:rPr>
        <w:t>— 16 µs otherwise</w:t>
      </w:r>
      <w:r>
        <w:t>.</w:t>
      </w:r>
    </w:p>
    <w:p w14:paraId="09759181" w14:textId="77777777" w:rsidR="007F641D" w:rsidRPr="000C12F6" w:rsidRDefault="007F641D" w:rsidP="007F641D">
      <w:pPr>
        <w:jc w:val="both"/>
        <w:rPr>
          <w:sz w:val="20"/>
          <w:highlight w:val="cyan"/>
          <w:lang w:eastAsia="zh-CN"/>
        </w:rPr>
      </w:pPr>
      <w:r w:rsidRPr="000C12F6">
        <w:rPr>
          <w:rFonts w:hint="eastAsia"/>
          <w:sz w:val="20"/>
          <w:highlight w:val="cyan"/>
          <w:lang w:eastAsia="zh-CN"/>
        </w:rPr>
        <w:t>D</w:t>
      </w:r>
      <w:r w:rsidRPr="000C12F6">
        <w:rPr>
          <w:sz w:val="20"/>
          <w:highlight w:val="cyan"/>
          <w:lang w:eastAsia="zh-CN"/>
        </w:rPr>
        <w:t>iscussion ends.</w:t>
      </w:r>
    </w:p>
    <w:p w14:paraId="056E93EC" w14:textId="77777777" w:rsidR="00E54629" w:rsidRPr="00A117FA" w:rsidRDefault="00E54629" w:rsidP="00113FF0">
      <w:pPr>
        <w:rPr>
          <w:sz w:val="20"/>
          <w:lang w:eastAsia="zh-CN"/>
        </w:rPr>
      </w:pPr>
    </w:p>
    <w:sectPr w:rsidR="00E54629" w:rsidRPr="00A11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8B359" w14:textId="77777777" w:rsidR="00563A53" w:rsidRDefault="00563A53">
      <w:r>
        <w:separator/>
      </w:r>
    </w:p>
  </w:endnote>
  <w:endnote w:type="continuationSeparator" w:id="0">
    <w:p w14:paraId="73B2541A" w14:textId="77777777" w:rsidR="00563A53" w:rsidRDefault="0056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C1DAD" w14:textId="77777777" w:rsidR="007E6C25" w:rsidRDefault="007E6C2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77777777" w:rsidR="000F2994" w:rsidRDefault="00E657DE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F2994">
        <w:t>Submission</w:t>
      </w:r>
    </w:fldSimple>
    <w:r w:rsidR="000F2994">
      <w:tab/>
      <w:t xml:space="preserve">page </w:t>
    </w:r>
    <w:r w:rsidR="000F2994">
      <w:fldChar w:fldCharType="begin"/>
    </w:r>
    <w:r w:rsidR="000F2994">
      <w:instrText xml:space="preserve">page </w:instrText>
    </w:r>
    <w:r w:rsidR="000F2994">
      <w:fldChar w:fldCharType="separate"/>
    </w:r>
    <w:r w:rsidR="000F2994">
      <w:rPr>
        <w:noProof/>
      </w:rPr>
      <w:t>2</w:t>
    </w:r>
    <w:r w:rsidR="000F2994">
      <w:fldChar w:fldCharType="end"/>
    </w:r>
    <w:r w:rsidR="000F2994">
      <w:tab/>
    </w:r>
    <w:r w:rsidR="000F2994">
      <w:fldChar w:fldCharType="begin"/>
    </w:r>
    <w:r w:rsidR="000F2994">
      <w:instrText xml:space="preserve"> COMMENTS  \* MERGEFORMAT </w:instrText>
    </w:r>
    <w:r w:rsidR="000F2994">
      <w:fldChar w:fldCharType="separate"/>
    </w:r>
    <w:proofErr w:type="spellStart"/>
    <w:r w:rsidR="000F2994">
      <w:rPr>
        <w:lang w:eastAsia="zh-CN"/>
      </w:rPr>
      <w:t>Mengshi</w:t>
    </w:r>
    <w:proofErr w:type="spellEnd"/>
    <w:r w:rsidR="000F2994">
      <w:rPr>
        <w:lang w:eastAsia="zh-CN"/>
      </w:rPr>
      <w:t xml:space="preserve"> Hu</w:t>
    </w:r>
    <w:r w:rsidR="000F2994">
      <w:t xml:space="preserve"> (</w:t>
    </w:r>
    <w:r w:rsidR="000F2994">
      <w:rPr>
        <w:rFonts w:hint="eastAsia"/>
        <w:lang w:eastAsia="zh-CN"/>
      </w:rPr>
      <w:t>Huawei</w:t>
    </w:r>
    <w:r w:rsidR="000F2994">
      <w:t>)</w:t>
    </w:r>
    <w:r w:rsidR="000F2994">
      <w:fldChar w:fldCharType="end"/>
    </w:r>
  </w:p>
  <w:p w14:paraId="5FEC79AC" w14:textId="77777777" w:rsidR="000F2994" w:rsidRDefault="000F299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441FC" w14:textId="77777777" w:rsidR="007E6C25" w:rsidRDefault="007E6C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F4D97" w14:textId="77777777" w:rsidR="00563A53" w:rsidRDefault="00563A53">
      <w:r>
        <w:separator/>
      </w:r>
    </w:p>
  </w:footnote>
  <w:footnote w:type="continuationSeparator" w:id="0">
    <w:p w14:paraId="193E01FA" w14:textId="77777777" w:rsidR="00563A53" w:rsidRDefault="0056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CCA5A" w14:textId="77777777" w:rsidR="007E6C25" w:rsidRDefault="007E6C2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667056C9" w:rsidR="000F2994" w:rsidRDefault="007E6C25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November</w:t>
    </w:r>
    <w:bookmarkStart w:id="14" w:name="_GoBack"/>
    <w:bookmarkEnd w:id="14"/>
    <w:r w:rsidR="000F2994">
      <w:rPr>
        <w:rFonts w:hint="eastAsia"/>
        <w:lang w:eastAsia="zh-CN"/>
      </w:rPr>
      <w:t xml:space="preserve"> 20</w:t>
    </w:r>
    <w:r w:rsidR="000F2994">
      <w:rPr>
        <w:lang w:eastAsia="zh-CN"/>
      </w:rPr>
      <w:t>22</w:t>
    </w:r>
    <w:r w:rsidR="000F2994">
      <w:tab/>
    </w:r>
    <w:r w:rsidR="000F2994">
      <w:tab/>
    </w:r>
    <w:fldSimple w:instr=" TITLE  \* MERGEFORMAT ">
      <w:r w:rsidR="000F2994">
        <w:t>doc.: IEEE 802.11-</w:t>
      </w:r>
      <w:r w:rsidR="000F2994">
        <w:rPr>
          <w:lang w:eastAsia="zh-CN"/>
        </w:rPr>
        <w:t>22</w:t>
      </w:r>
      <w:r w:rsidR="000F2994">
        <w:t>/</w:t>
      </w:r>
      <w:r w:rsidR="009627E0">
        <w:rPr>
          <w:lang w:eastAsia="zh-CN"/>
        </w:rPr>
        <w:t>1797</w:t>
      </w:r>
      <w:r w:rsidR="000F2994">
        <w:rPr>
          <w:rFonts w:hint="eastAsia"/>
          <w:lang w:eastAsia="zh-CN"/>
        </w:rPr>
        <w:t>r</w:t>
      </w:r>
    </w:fldSimple>
    <w:r w:rsidR="00B9152F">
      <w:t>1</w:t>
    </w:r>
  </w:p>
  <w:p w14:paraId="562E9712" w14:textId="77777777" w:rsidR="000F2994" w:rsidRDefault="000F299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AB8EF" w14:textId="77777777" w:rsidR="007E6C25" w:rsidRDefault="007E6C2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8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23"/>
  </w:num>
  <w:num w:numId="5">
    <w:abstractNumId w:val="13"/>
  </w:num>
  <w:num w:numId="6">
    <w:abstractNumId w:val="25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4"/>
  </w:num>
  <w:num w:numId="13">
    <w:abstractNumId w:val="14"/>
  </w:num>
  <w:num w:numId="14">
    <w:abstractNumId w:val="8"/>
  </w:num>
  <w:num w:numId="15">
    <w:abstractNumId w:val="2"/>
  </w:num>
  <w:num w:numId="16">
    <w:abstractNumId w:val="20"/>
  </w:num>
  <w:num w:numId="17">
    <w:abstractNumId w:val="9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6"/>
  </w:num>
  <w:num w:numId="22">
    <w:abstractNumId w:val="16"/>
  </w:num>
  <w:num w:numId="23">
    <w:abstractNumId w:val="15"/>
  </w:num>
  <w:num w:numId="24">
    <w:abstractNumId w:val="19"/>
  </w:num>
  <w:num w:numId="25">
    <w:abstractNumId w:val="4"/>
  </w:num>
  <w:num w:numId="26">
    <w:abstractNumId w:val="21"/>
  </w:num>
  <w:num w:numId="27">
    <w:abstractNumId w:val="22"/>
  </w:num>
  <w:num w:numId="28">
    <w:abstractNumId w:val="1"/>
  </w:num>
  <w:num w:numId="29">
    <w:abstractNumId w:val="5"/>
  </w:num>
  <w:num w:numId="30">
    <w:abstractNumId w:val="7"/>
  </w:num>
  <w:num w:numId="31">
    <w:abstractNumId w:val="17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1B7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E01"/>
    <w:rsid w:val="00010E0D"/>
    <w:rsid w:val="00010E21"/>
    <w:rsid w:val="00012C79"/>
    <w:rsid w:val="00012D57"/>
    <w:rsid w:val="00013561"/>
    <w:rsid w:val="0001358C"/>
    <w:rsid w:val="00013C61"/>
    <w:rsid w:val="000146B2"/>
    <w:rsid w:val="000152A0"/>
    <w:rsid w:val="000158D4"/>
    <w:rsid w:val="00016439"/>
    <w:rsid w:val="0001723C"/>
    <w:rsid w:val="00017422"/>
    <w:rsid w:val="000174BC"/>
    <w:rsid w:val="00017ABF"/>
    <w:rsid w:val="00020AB6"/>
    <w:rsid w:val="00020CFE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54A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6A7"/>
    <w:rsid w:val="00042CD8"/>
    <w:rsid w:val="00042DFE"/>
    <w:rsid w:val="00042F66"/>
    <w:rsid w:val="000431B0"/>
    <w:rsid w:val="0004344A"/>
    <w:rsid w:val="0004358D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D89"/>
    <w:rsid w:val="00056F2C"/>
    <w:rsid w:val="00057002"/>
    <w:rsid w:val="0005795F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940"/>
    <w:rsid w:val="00066F1B"/>
    <w:rsid w:val="000677F7"/>
    <w:rsid w:val="00067BB6"/>
    <w:rsid w:val="000700DB"/>
    <w:rsid w:val="00070379"/>
    <w:rsid w:val="000705A8"/>
    <w:rsid w:val="00070EF4"/>
    <w:rsid w:val="000717D6"/>
    <w:rsid w:val="000718A0"/>
    <w:rsid w:val="000719F6"/>
    <w:rsid w:val="000722F4"/>
    <w:rsid w:val="00072E25"/>
    <w:rsid w:val="00073FCC"/>
    <w:rsid w:val="00074A36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5E3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2D07"/>
    <w:rsid w:val="000B3614"/>
    <w:rsid w:val="000B3A80"/>
    <w:rsid w:val="000B4607"/>
    <w:rsid w:val="000B48D0"/>
    <w:rsid w:val="000B567F"/>
    <w:rsid w:val="000B5BA8"/>
    <w:rsid w:val="000B5DD6"/>
    <w:rsid w:val="000B5E9C"/>
    <w:rsid w:val="000B5FAD"/>
    <w:rsid w:val="000B615A"/>
    <w:rsid w:val="000B6EBA"/>
    <w:rsid w:val="000B7752"/>
    <w:rsid w:val="000B7995"/>
    <w:rsid w:val="000B7B30"/>
    <w:rsid w:val="000C0B5C"/>
    <w:rsid w:val="000C0F8F"/>
    <w:rsid w:val="000C11AD"/>
    <w:rsid w:val="000C12F6"/>
    <w:rsid w:val="000C1C34"/>
    <w:rsid w:val="000C1FD2"/>
    <w:rsid w:val="000C2280"/>
    <w:rsid w:val="000C22DC"/>
    <w:rsid w:val="000C2565"/>
    <w:rsid w:val="000C2AF7"/>
    <w:rsid w:val="000C2E53"/>
    <w:rsid w:val="000C376C"/>
    <w:rsid w:val="000C395F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A67"/>
    <w:rsid w:val="000E2E59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418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3954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683"/>
    <w:rsid w:val="00137C0E"/>
    <w:rsid w:val="001400BB"/>
    <w:rsid w:val="001401F4"/>
    <w:rsid w:val="0014045E"/>
    <w:rsid w:val="00140671"/>
    <w:rsid w:val="00141153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3397"/>
    <w:rsid w:val="00144B80"/>
    <w:rsid w:val="0014602E"/>
    <w:rsid w:val="00146647"/>
    <w:rsid w:val="00146BF3"/>
    <w:rsid w:val="00146FFC"/>
    <w:rsid w:val="00147069"/>
    <w:rsid w:val="00147417"/>
    <w:rsid w:val="00150891"/>
    <w:rsid w:val="00150C02"/>
    <w:rsid w:val="00150E12"/>
    <w:rsid w:val="00150E17"/>
    <w:rsid w:val="0015107B"/>
    <w:rsid w:val="00152B23"/>
    <w:rsid w:val="00152CE1"/>
    <w:rsid w:val="00153018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66B"/>
    <w:rsid w:val="001628F6"/>
    <w:rsid w:val="0016290D"/>
    <w:rsid w:val="00162EFA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70E"/>
    <w:rsid w:val="001830C0"/>
    <w:rsid w:val="0018372A"/>
    <w:rsid w:val="00183930"/>
    <w:rsid w:val="00183D75"/>
    <w:rsid w:val="001842D6"/>
    <w:rsid w:val="00186089"/>
    <w:rsid w:val="0018617D"/>
    <w:rsid w:val="00186831"/>
    <w:rsid w:val="00186AB5"/>
    <w:rsid w:val="00187415"/>
    <w:rsid w:val="001877C2"/>
    <w:rsid w:val="001900E0"/>
    <w:rsid w:val="00190FBB"/>
    <w:rsid w:val="00191314"/>
    <w:rsid w:val="001915D9"/>
    <w:rsid w:val="001916E4"/>
    <w:rsid w:val="001918E9"/>
    <w:rsid w:val="001919A6"/>
    <w:rsid w:val="001923AF"/>
    <w:rsid w:val="0019254F"/>
    <w:rsid w:val="001927A7"/>
    <w:rsid w:val="00192EC4"/>
    <w:rsid w:val="00192F8C"/>
    <w:rsid w:val="001935BB"/>
    <w:rsid w:val="001938A1"/>
    <w:rsid w:val="00194194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306"/>
    <w:rsid w:val="001A065B"/>
    <w:rsid w:val="001A07D4"/>
    <w:rsid w:val="001A0B60"/>
    <w:rsid w:val="001A0B8D"/>
    <w:rsid w:val="001A0E29"/>
    <w:rsid w:val="001A0EDE"/>
    <w:rsid w:val="001A16C4"/>
    <w:rsid w:val="001A19E5"/>
    <w:rsid w:val="001A1B98"/>
    <w:rsid w:val="001A1EEE"/>
    <w:rsid w:val="001A2D81"/>
    <w:rsid w:val="001A3077"/>
    <w:rsid w:val="001A35B3"/>
    <w:rsid w:val="001A35D2"/>
    <w:rsid w:val="001A38C2"/>
    <w:rsid w:val="001A3E89"/>
    <w:rsid w:val="001A412E"/>
    <w:rsid w:val="001A415C"/>
    <w:rsid w:val="001A42CF"/>
    <w:rsid w:val="001A4604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BF5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35D"/>
    <w:rsid w:val="001C0CC3"/>
    <w:rsid w:val="001C0F47"/>
    <w:rsid w:val="001C175D"/>
    <w:rsid w:val="001C1C23"/>
    <w:rsid w:val="001C1C7C"/>
    <w:rsid w:val="001C2420"/>
    <w:rsid w:val="001C264C"/>
    <w:rsid w:val="001C2A2A"/>
    <w:rsid w:val="001C2B33"/>
    <w:rsid w:val="001C30D1"/>
    <w:rsid w:val="001C33A3"/>
    <w:rsid w:val="001C3455"/>
    <w:rsid w:val="001C392B"/>
    <w:rsid w:val="001C3EB1"/>
    <w:rsid w:val="001C40DD"/>
    <w:rsid w:val="001C45DE"/>
    <w:rsid w:val="001C480D"/>
    <w:rsid w:val="001C4C2B"/>
    <w:rsid w:val="001C4D34"/>
    <w:rsid w:val="001C51DA"/>
    <w:rsid w:val="001C548D"/>
    <w:rsid w:val="001C58E6"/>
    <w:rsid w:val="001C6271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57D7"/>
    <w:rsid w:val="001D672E"/>
    <w:rsid w:val="001D699D"/>
    <w:rsid w:val="001D7EC5"/>
    <w:rsid w:val="001E02BC"/>
    <w:rsid w:val="001E02E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215"/>
    <w:rsid w:val="002174D7"/>
    <w:rsid w:val="00217B3D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111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024F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9D3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12D"/>
    <w:rsid w:val="00255295"/>
    <w:rsid w:val="002552DB"/>
    <w:rsid w:val="002560F4"/>
    <w:rsid w:val="002564B0"/>
    <w:rsid w:val="00256BA6"/>
    <w:rsid w:val="002578F2"/>
    <w:rsid w:val="00257CB3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19"/>
    <w:rsid w:val="00270966"/>
    <w:rsid w:val="00270DB2"/>
    <w:rsid w:val="00270FCB"/>
    <w:rsid w:val="002715A6"/>
    <w:rsid w:val="0027161C"/>
    <w:rsid w:val="00271FCB"/>
    <w:rsid w:val="0027253A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A4D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F21"/>
    <w:rsid w:val="0028329C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22B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1BEB"/>
    <w:rsid w:val="002A248C"/>
    <w:rsid w:val="002A2ACA"/>
    <w:rsid w:val="002A32A0"/>
    <w:rsid w:val="002A33E7"/>
    <w:rsid w:val="002A3F81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420F"/>
    <w:rsid w:val="002B4AB2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75"/>
    <w:rsid w:val="002E18E7"/>
    <w:rsid w:val="002E1A43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F0552"/>
    <w:rsid w:val="002F08BA"/>
    <w:rsid w:val="002F0D4D"/>
    <w:rsid w:val="002F1BBA"/>
    <w:rsid w:val="002F20E5"/>
    <w:rsid w:val="002F246E"/>
    <w:rsid w:val="002F2601"/>
    <w:rsid w:val="002F28DB"/>
    <w:rsid w:val="002F2C90"/>
    <w:rsid w:val="002F2E35"/>
    <w:rsid w:val="002F2F41"/>
    <w:rsid w:val="002F313E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BDA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C93"/>
    <w:rsid w:val="00313EE5"/>
    <w:rsid w:val="00315312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18D"/>
    <w:rsid w:val="003213A9"/>
    <w:rsid w:val="003217FC"/>
    <w:rsid w:val="00321EF0"/>
    <w:rsid w:val="003233B2"/>
    <w:rsid w:val="003257AB"/>
    <w:rsid w:val="00326254"/>
    <w:rsid w:val="003264BE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0C"/>
    <w:rsid w:val="0033212E"/>
    <w:rsid w:val="00332F36"/>
    <w:rsid w:val="00332FD8"/>
    <w:rsid w:val="00333852"/>
    <w:rsid w:val="0033386C"/>
    <w:rsid w:val="00333901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37C36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2AA"/>
    <w:rsid w:val="00344AF1"/>
    <w:rsid w:val="00344EDA"/>
    <w:rsid w:val="0034576B"/>
    <w:rsid w:val="00346053"/>
    <w:rsid w:val="003460B6"/>
    <w:rsid w:val="00346224"/>
    <w:rsid w:val="00346447"/>
    <w:rsid w:val="00346DD8"/>
    <w:rsid w:val="00346FB4"/>
    <w:rsid w:val="003475CE"/>
    <w:rsid w:val="00347B79"/>
    <w:rsid w:val="00347D55"/>
    <w:rsid w:val="0035053D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6A4F"/>
    <w:rsid w:val="00356E60"/>
    <w:rsid w:val="00357183"/>
    <w:rsid w:val="00357A25"/>
    <w:rsid w:val="00357C90"/>
    <w:rsid w:val="003607B6"/>
    <w:rsid w:val="003607E0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4CA"/>
    <w:rsid w:val="00366FBE"/>
    <w:rsid w:val="0036729C"/>
    <w:rsid w:val="00367EB8"/>
    <w:rsid w:val="003704A9"/>
    <w:rsid w:val="00370D23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873"/>
    <w:rsid w:val="00376ED6"/>
    <w:rsid w:val="00380899"/>
    <w:rsid w:val="00380CD4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5B06"/>
    <w:rsid w:val="003D65EC"/>
    <w:rsid w:val="003D6A2C"/>
    <w:rsid w:val="003D74CC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8D2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0D20"/>
    <w:rsid w:val="004020E4"/>
    <w:rsid w:val="00403445"/>
    <w:rsid w:val="0040360B"/>
    <w:rsid w:val="00404075"/>
    <w:rsid w:val="004048EB"/>
    <w:rsid w:val="00404BBA"/>
    <w:rsid w:val="00405174"/>
    <w:rsid w:val="0040565F"/>
    <w:rsid w:val="0040567B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172A0"/>
    <w:rsid w:val="00420862"/>
    <w:rsid w:val="00421254"/>
    <w:rsid w:val="004214BF"/>
    <w:rsid w:val="0042185A"/>
    <w:rsid w:val="0042195A"/>
    <w:rsid w:val="004224D2"/>
    <w:rsid w:val="004230EB"/>
    <w:rsid w:val="004235BC"/>
    <w:rsid w:val="00424159"/>
    <w:rsid w:val="00424196"/>
    <w:rsid w:val="0042453B"/>
    <w:rsid w:val="00424FA0"/>
    <w:rsid w:val="0042544C"/>
    <w:rsid w:val="00425889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D70"/>
    <w:rsid w:val="00433D10"/>
    <w:rsid w:val="004352F2"/>
    <w:rsid w:val="00435ADB"/>
    <w:rsid w:val="00435C22"/>
    <w:rsid w:val="00435F31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BAA"/>
    <w:rsid w:val="00454DC3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B6B"/>
    <w:rsid w:val="00464FF5"/>
    <w:rsid w:val="004651CF"/>
    <w:rsid w:val="0046538D"/>
    <w:rsid w:val="0046575D"/>
    <w:rsid w:val="004657BB"/>
    <w:rsid w:val="00465985"/>
    <w:rsid w:val="00465A44"/>
    <w:rsid w:val="00465AB9"/>
    <w:rsid w:val="00466077"/>
    <w:rsid w:val="00467501"/>
    <w:rsid w:val="00467E44"/>
    <w:rsid w:val="00467E8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5E45"/>
    <w:rsid w:val="0047605F"/>
    <w:rsid w:val="00476751"/>
    <w:rsid w:val="00476837"/>
    <w:rsid w:val="00476C40"/>
    <w:rsid w:val="00477230"/>
    <w:rsid w:val="00477D65"/>
    <w:rsid w:val="004806FB"/>
    <w:rsid w:val="0048177C"/>
    <w:rsid w:val="00481F07"/>
    <w:rsid w:val="00482B41"/>
    <w:rsid w:val="004830B8"/>
    <w:rsid w:val="00483239"/>
    <w:rsid w:val="00483613"/>
    <w:rsid w:val="00483742"/>
    <w:rsid w:val="00483985"/>
    <w:rsid w:val="004845C2"/>
    <w:rsid w:val="00484870"/>
    <w:rsid w:val="00485842"/>
    <w:rsid w:val="004858EE"/>
    <w:rsid w:val="00485A0E"/>
    <w:rsid w:val="00485F43"/>
    <w:rsid w:val="00486552"/>
    <w:rsid w:val="0048706A"/>
    <w:rsid w:val="004871A8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967"/>
    <w:rsid w:val="004960E4"/>
    <w:rsid w:val="004962A2"/>
    <w:rsid w:val="00496740"/>
    <w:rsid w:val="00496A18"/>
    <w:rsid w:val="00496CE9"/>
    <w:rsid w:val="00496F86"/>
    <w:rsid w:val="0049700F"/>
    <w:rsid w:val="0049736F"/>
    <w:rsid w:val="00497596"/>
    <w:rsid w:val="004975B0"/>
    <w:rsid w:val="00497FBA"/>
    <w:rsid w:val="004A0FA6"/>
    <w:rsid w:val="004A162C"/>
    <w:rsid w:val="004A191B"/>
    <w:rsid w:val="004A235D"/>
    <w:rsid w:val="004A25EC"/>
    <w:rsid w:val="004A329A"/>
    <w:rsid w:val="004A3702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B02BA"/>
    <w:rsid w:val="004B1287"/>
    <w:rsid w:val="004B147A"/>
    <w:rsid w:val="004B2126"/>
    <w:rsid w:val="004B451A"/>
    <w:rsid w:val="004B4BE9"/>
    <w:rsid w:val="004B5267"/>
    <w:rsid w:val="004B546C"/>
    <w:rsid w:val="004B5A69"/>
    <w:rsid w:val="004B6A13"/>
    <w:rsid w:val="004B6B7B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582"/>
    <w:rsid w:val="004C7CEB"/>
    <w:rsid w:val="004D00E1"/>
    <w:rsid w:val="004D1354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87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9F8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68CA"/>
    <w:rsid w:val="00507039"/>
    <w:rsid w:val="00507AB0"/>
    <w:rsid w:val="00507BD7"/>
    <w:rsid w:val="00510B81"/>
    <w:rsid w:val="00511AA7"/>
    <w:rsid w:val="00511FB3"/>
    <w:rsid w:val="005125B5"/>
    <w:rsid w:val="00512DC1"/>
    <w:rsid w:val="005150A8"/>
    <w:rsid w:val="005154AE"/>
    <w:rsid w:val="00515582"/>
    <w:rsid w:val="00516D71"/>
    <w:rsid w:val="0051732F"/>
    <w:rsid w:val="0051757D"/>
    <w:rsid w:val="00517D73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92F"/>
    <w:rsid w:val="00537AC9"/>
    <w:rsid w:val="00537C16"/>
    <w:rsid w:val="0054000E"/>
    <w:rsid w:val="0054134E"/>
    <w:rsid w:val="0054178A"/>
    <w:rsid w:val="00541F5D"/>
    <w:rsid w:val="00542103"/>
    <w:rsid w:val="0054218B"/>
    <w:rsid w:val="00543C72"/>
    <w:rsid w:val="00543EC1"/>
    <w:rsid w:val="0054544F"/>
    <w:rsid w:val="0054682D"/>
    <w:rsid w:val="0054761E"/>
    <w:rsid w:val="00547B82"/>
    <w:rsid w:val="005506C6"/>
    <w:rsid w:val="00550FD3"/>
    <w:rsid w:val="005513B0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A53"/>
    <w:rsid w:val="00563B47"/>
    <w:rsid w:val="00564314"/>
    <w:rsid w:val="00564498"/>
    <w:rsid w:val="00564B40"/>
    <w:rsid w:val="00564D26"/>
    <w:rsid w:val="005652C6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2ABC"/>
    <w:rsid w:val="00573A2D"/>
    <w:rsid w:val="00574842"/>
    <w:rsid w:val="00574FBA"/>
    <w:rsid w:val="0057530C"/>
    <w:rsid w:val="00575A78"/>
    <w:rsid w:val="00575EFA"/>
    <w:rsid w:val="00575FB6"/>
    <w:rsid w:val="00576423"/>
    <w:rsid w:val="0057643C"/>
    <w:rsid w:val="00576C56"/>
    <w:rsid w:val="0057759F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3E49"/>
    <w:rsid w:val="00584513"/>
    <w:rsid w:val="00585654"/>
    <w:rsid w:val="00586606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6C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0EE2"/>
    <w:rsid w:val="005D186D"/>
    <w:rsid w:val="005D1B21"/>
    <w:rsid w:val="005D1E16"/>
    <w:rsid w:val="005D2161"/>
    <w:rsid w:val="005D24B3"/>
    <w:rsid w:val="005D2571"/>
    <w:rsid w:val="005D2D55"/>
    <w:rsid w:val="005D2EC8"/>
    <w:rsid w:val="005D333E"/>
    <w:rsid w:val="005D38E3"/>
    <w:rsid w:val="005D3F11"/>
    <w:rsid w:val="005D46DA"/>
    <w:rsid w:val="005D6AEE"/>
    <w:rsid w:val="005D6DD3"/>
    <w:rsid w:val="005D6EE5"/>
    <w:rsid w:val="005D7200"/>
    <w:rsid w:val="005D72BE"/>
    <w:rsid w:val="005D7CF8"/>
    <w:rsid w:val="005D7D70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7F4"/>
    <w:rsid w:val="005F133D"/>
    <w:rsid w:val="005F1849"/>
    <w:rsid w:val="005F1D9B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6FD3"/>
    <w:rsid w:val="0060738F"/>
    <w:rsid w:val="00607825"/>
    <w:rsid w:val="00607F9B"/>
    <w:rsid w:val="00610739"/>
    <w:rsid w:val="00610D7C"/>
    <w:rsid w:val="00611350"/>
    <w:rsid w:val="00612003"/>
    <w:rsid w:val="00612147"/>
    <w:rsid w:val="00613744"/>
    <w:rsid w:val="00613938"/>
    <w:rsid w:val="00613A69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375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514"/>
    <w:rsid w:val="006238DB"/>
    <w:rsid w:val="006242F9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420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855"/>
    <w:rsid w:val="00634CC9"/>
    <w:rsid w:val="00634D8F"/>
    <w:rsid w:val="00634D9F"/>
    <w:rsid w:val="00635363"/>
    <w:rsid w:val="00636147"/>
    <w:rsid w:val="00636484"/>
    <w:rsid w:val="00636F18"/>
    <w:rsid w:val="006371ED"/>
    <w:rsid w:val="00637F8C"/>
    <w:rsid w:val="00641755"/>
    <w:rsid w:val="006419A5"/>
    <w:rsid w:val="00642038"/>
    <w:rsid w:val="006421A6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496"/>
    <w:rsid w:val="0064579C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B28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5F26"/>
    <w:rsid w:val="00666625"/>
    <w:rsid w:val="00666AA2"/>
    <w:rsid w:val="00666CD9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E5B"/>
    <w:rsid w:val="00673ECE"/>
    <w:rsid w:val="006743A7"/>
    <w:rsid w:val="00674AC0"/>
    <w:rsid w:val="00674B63"/>
    <w:rsid w:val="00674CFA"/>
    <w:rsid w:val="00674FE5"/>
    <w:rsid w:val="0067535C"/>
    <w:rsid w:val="00675591"/>
    <w:rsid w:val="0067567D"/>
    <w:rsid w:val="006759FB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68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392"/>
    <w:rsid w:val="006A5931"/>
    <w:rsid w:val="006A656C"/>
    <w:rsid w:val="006A6571"/>
    <w:rsid w:val="006A71AE"/>
    <w:rsid w:val="006B000A"/>
    <w:rsid w:val="006B017D"/>
    <w:rsid w:val="006B0537"/>
    <w:rsid w:val="006B0F2B"/>
    <w:rsid w:val="006B0FF1"/>
    <w:rsid w:val="006B162F"/>
    <w:rsid w:val="006B19A6"/>
    <w:rsid w:val="006B2230"/>
    <w:rsid w:val="006B2319"/>
    <w:rsid w:val="006B2340"/>
    <w:rsid w:val="006B23F5"/>
    <w:rsid w:val="006B27EB"/>
    <w:rsid w:val="006B3563"/>
    <w:rsid w:val="006B35C8"/>
    <w:rsid w:val="006B3D7E"/>
    <w:rsid w:val="006B3ED9"/>
    <w:rsid w:val="006B41EF"/>
    <w:rsid w:val="006B5659"/>
    <w:rsid w:val="006B5A65"/>
    <w:rsid w:val="006B5C92"/>
    <w:rsid w:val="006B7171"/>
    <w:rsid w:val="006B74E4"/>
    <w:rsid w:val="006B7590"/>
    <w:rsid w:val="006B7988"/>
    <w:rsid w:val="006B7A44"/>
    <w:rsid w:val="006B7A7C"/>
    <w:rsid w:val="006B7BCF"/>
    <w:rsid w:val="006C023A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DD1"/>
    <w:rsid w:val="006E2FC4"/>
    <w:rsid w:val="006E30A1"/>
    <w:rsid w:val="006E34BE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479C"/>
    <w:rsid w:val="006F52B4"/>
    <w:rsid w:val="006F564E"/>
    <w:rsid w:val="006F59BB"/>
    <w:rsid w:val="006F5B76"/>
    <w:rsid w:val="006F5D6C"/>
    <w:rsid w:val="006F62C4"/>
    <w:rsid w:val="006F6B0E"/>
    <w:rsid w:val="006F6EBB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50C"/>
    <w:rsid w:val="00705C01"/>
    <w:rsid w:val="0070615C"/>
    <w:rsid w:val="007062E7"/>
    <w:rsid w:val="007064B7"/>
    <w:rsid w:val="00706B05"/>
    <w:rsid w:val="00706BCB"/>
    <w:rsid w:val="00706DF5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1DA7"/>
    <w:rsid w:val="00711FFC"/>
    <w:rsid w:val="007121EA"/>
    <w:rsid w:val="00712229"/>
    <w:rsid w:val="007123DD"/>
    <w:rsid w:val="00713533"/>
    <w:rsid w:val="00713C9B"/>
    <w:rsid w:val="00713FFD"/>
    <w:rsid w:val="0071403C"/>
    <w:rsid w:val="007144CC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0DC5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990"/>
    <w:rsid w:val="00731D99"/>
    <w:rsid w:val="00731EDA"/>
    <w:rsid w:val="00731F24"/>
    <w:rsid w:val="007325CC"/>
    <w:rsid w:val="00732682"/>
    <w:rsid w:val="00732D82"/>
    <w:rsid w:val="00733340"/>
    <w:rsid w:val="0073339E"/>
    <w:rsid w:val="007335D1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2C2A"/>
    <w:rsid w:val="0076399E"/>
    <w:rsid w:val="00763F7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510"/>
    <w:rsid w:val="00774A0F"/>
    <w:rsid w:val="00774E34"/>
    <w:rsid w:val="007753E3"/>
    <w:rsid w:val="00775E00"/>
    <w:rsid w:val="00776960"/>
    <w:rsid w:val="00777975"/>
    <w:rsid w:val="007809E1"/>
    <w:rsid w:val="0078128B"/>
    <w:rsid w:val="00781496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5E44"/>
    <w:rsid w:val="007860E0"/>
    <w:rsid w:val="00786479"/>
    <w:rsid w:val="0078713E"/>
    <w:rsid w:val="00787F55"/>
    <w:rsid w:val="00790BEB"/>
    <w:rsid w:val="007912FC"/>
    <w:rsid w:val="00791538"/>
    <w:rsid w:val="007917C4"/>
    <w:rsid w:val="007920FE"/>
    <w:rsid w:val="00792251"/>
    <w:rsid w:val="00792580"/>
    <w:rsid w:val="0079385C"/>
    <w:rsid w:val="007939E8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3A2"/>
    <w:rsid w:val="00797AEF"/>
    <w:rsid w:val="007A064A"/>
    <w:rsid w:val="007A16C5"/>
    <w:rsid w:val="007A1AC4"/>
    <w:rsid w:val="007A1E1A"/>
    <w:rsid w:val="007A232A"/>
    <w:rsid w:val="007A267A"/>
    <w:rsid w:val="007A2B9C"/>
    <w:rsid w:val="007A2D3B"/>
    <w:rsid w:val="007A3F8B"/>
    <w:rsid w:val="007A4828"/>
    <w:rsid w:val="007A59C2"/>
    <w:rsid w:val="007A7573"/>
    <w:rsid w:val="007A79DA"/>
    <w:rsid w:val="007B0141"/>
    <w:rsid w:val="007B03BB"/>
    <w:rsid w:val="007B043A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181"/>
    <w:rsid w:val="007C0972"/>
    <w:rsid w:val="007C1168"/>
    <w:rsid w:val="007C1311"/>
    <w:rsid w:val="007C16BD"/>
    <w:rsid w:val="007C2989"/>
    <w:rsid w:val="007C2FD9"/>
    <w:rsid w:val="007C42C6"/>
    <w:rsid w:val="007C433E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3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3BC"/>
    <w:rsid w:val="007E2466"/>
    <w:rsid w:val="007E2E11"/>
    <w:rsid w:val="007E3292"/>
    <w:rsid w:val="007E4246"/>
    <w:rsid w:val="007E42F7"/>
    <w:rsid w:val="007E516E"/>
    <w:rsid w:val="007E5315"/>
    <w:rsid w:val="007E54B1"/>
    <w:rsid w:val="007E58A7"/>
    <w:rsid w:val="007E64AE"/>
    <w:rsid w:val="007E6C25"/>
    <w:rsid w:val="007E704F"/>
    <w:rsid w:val="007E7237"/>
    <w:rsid w:val="007E7336"/>
    <w:rsid w:val="007E735C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1D"/>
    <w:rsid w:val="007F6483"/>
    <w:rsid w:val="007F6908"/>
    <w:rsid w:val="007F6DAD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274"/>
    <w:rsid w:val="00813583"/>
    <w:rsid w:val="008136C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07"/>
    <w:rsid w:val="00816490"/>
    <w:rsid w:val="00817040"/>
    <w:rsid w:val="00817276"/>
    <w:rsid w:val="0081735D"/>
    <w:rsid w:val="008204DA"/>
    <w:rsid w:val="00820A72"/>
    <w:rsid w:val="0082172C"/>
    <w:rsid w:val="00821859"/>
    <w:rsid w:val="00821945"/>
    <w:rsid w:val="00822900"/>
    <w:rsid w:val="00822D49"/>
    <w:rsid w:val="008236A7"/>
    <w:rsid w:val="00823A85"/>
    <w:rsid w:val="008243F0"/>
    <w:rsid w:val="0082477F"/>
    <w:rsid w:val="00824FEC"/>
    <w:rsid w:val="00825140"/>
    <w:rsid w:val="00825818"/>
    <w:rsid w:val="008264E5"/>
    <w:rsid w:val="00826668"/>
    <w:rsid w:val="00826ADF"/>
    <w:rsid w:val="00826C2D"/>
    <w:rsid w:val="00827374"/>
    <w:rsid w:val="00827489"/>
    <w:rsid w:val="0082765D"/>
    <w:rsid w:val="00830C87"/>
    <w:rsid w:val="00830E3D"/>
    <w:rsid w:val="00831604"/>
    <w:rsid w:val="008322F5"/>
    <w:rsid w:val="0083239D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1B3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761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43D"/>
    <w:rsid w:val="00850A2F"/>
    <w:rsid w:val="008520BD"/>
    <w:rsid w:val="00852D71"/>
    <w:rsid w:val="0085374C"/>
    <w:rsid w:val="00854272"/>
    <w:rsid w:val="00854761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147"/>
    <w:rsid w:val="00873577"/>
    <w:rsid w:val="0087364F"/>
    <w:rsid w:val="00873757"/>
    <w:rsid w:val="008737A7"/>
    <w:rsid w:val="00874357"/>
    <w:rsid w:val="0087473F"/>
    <w:rsid w:val="0087481E"/>
    <w:rsid w:val="00874C75"/>
    <w:rsid w:val="00874CCB"/>
    <w:rsid w:val="00874D0D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722"/>
    <w:rsid w:val="00882CBF"/>
    <w:rsid w:val="00882E5B"/>
    <w:rsid w:val="00884DED"/>
    <w:rsid w:val="00884F24"/>
    <w:rsid w:val="00885B8C"/>
    <w:rsid w:val="00885C45"/>
    <w:rsid w:val="00886215"/>
    <w:rsid w:val="0088628D"/>
    <w:rsid w:val="00886CE2"/>
    <w:rsid w:val="00887667"/>
    <w:rsid w:val="00890087"/>
    <w:rsid w:val="0089090D"/>
    <w:rsid w:val="00891111"/>
    <w:rsid w:val="00891B05"/>
    <w:rsid w:val="00891BAC"/>
    <w:rsid w:val="00891CF3"/>
    <w:rsid w:val="008923D0"/>
    <w:rsid w:val="00892C55"/>
    <w:rsid w:val="00892C79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246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171A"/>
    <w:rsid w:val="008B22F4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09E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471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D7546"/>
    <w:rsid w:val="008E0DD7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6C6"/>
    <w:rsid w:val="008E4B27"/>
    <w:rsid w:val="008E4FE0"/>
    <w:rsid w:val="008E6344"/>
    <w:rsid w:val="008E663D"/>
    <w:rsid w:val="008E6AEB"/>
    <w:rsid w:val="008E6EF0"/>
    <w:rsid w:val="008E75DC"/>
    <w:rsid w:val="008E75E6"/>
    <w:rsid w:val="008F009E"/>
    <w:rsid w:val="008F01D9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8F7FED"/>
    <w:rsid w:val="00900388"/>
    <w:rsid w:val="0090086C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BC7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6D21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335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0F97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210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1792"/>
    <w:rsid w:val="00962043"/>
    <w:rsid w:val="009621F6"/>
    <w:rsid w:val="00962304"/>
    <w:rsid w:val="009625A7"/>
    <w:rsid w:val="009627E0"/>
    <w:rsid w:val="00963A3C"/>
    <w:rsid w:val="00963C28"/>
    <w:rsid w:val="0096417D"/>
    <w:rsid w:val="00964D54"/>
    <w:rsid w:val="00965652"/>
    <w:rsid w:val="009659B3"/>
    <w:rsid w:val="00965CCF"/>
    <w:rsid w:val="00965FAE"/>
    <w:rsid w:val="009661E8"/>
    <w:rsid w:val="009664D7"/>
    <w:rsid w:val="00966DE6"/>
    <w:rsid w:val="00967246"/>
    <w:rsid w:val="0096728A"/>
    <w:rsid w:val="009679CB"/>
    <w:rsid w:val="00967EFA"/>
    <w:rsid w:val="00970F1A"/>
    <w:rsid w:val="0097176F"/>
    <w:rsid w:val="0097257B"/>
    <w:rsid w:val="009727F9"/>
    <w:rsid w:val="009728B0"/>
    <w:rsid w:val="00972CD0"/>
    <w:rsid w:val="009730F8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C5F"/>
    <w:rsid w:val="009A7CDD"/>
    <w:rsid w:val="009B0D23"/>
    <w:rsid w:val="009B1194"/>
    <w:rsid w:val="009B1967"/>
    <w:rsid w:val="009B1D7A"/>
    <w:rsid w:val="009B2185"/>
    <w:rsid w:val="009B324D"/>
    <w:rsid w:val="009B3A7E"/>
    <w:rsid w:val="009B3FC0"/>
    <w:rsid w:val="009B433E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54C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243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BDD"/>
    <w:rsid w:val="009F0CFC"/>
    <w:rsid w:val="009F23A7"/>
    <w:rsid w:val="009F2EC3"/>
    <w:rsid w:val="009F381E"/>
    <w:rsid w:val="009F3E49"/>
    <w:rsid w:val="009F40E9"/>
    <w:rsid w:val="009F4DE8"/>
    <w:rsid w:val="009F4EF1"/>
    <w:rsid w:val="009F5E2D"/>
    <w:rsid w:val="009F6162"/>
    <w:rsid w:val="009F6231"/>
    <w:rsid w:val="009F6304"/>
    <w:rsid w:val="009F6678"/>
    <w:rsid w:val="009F75DA"/>
    <w:rsid w:val="009F7705"/>
    <w:rsid w:val="009F7DAB"/>
    <w:rsid w:val="00A0011C"/>
    <w:rsid w:val="00A006AD"/>
    <w:rsid w:val="00A00DBE"/>
    <w:rsid w:val="00A00EF1"/>
    <w:rsid w:val="00A00FFD"/>
    <w:rsid w:val="00A01830"/>
    <w:rsid w:val="00A02002"/>
    <w:rsid w:val="00A039C6"/>
    <w:rsid w:val="00A053C9"/>
    <w:rsid w:val="00A056D2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17FA"/>
    <w:rsid w:val="00A11895"/>
    <w:rsid w:val="00A11A6E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44B"/>
    <w:rsid w:val="00A24D9A"/>
    <w:rsid w:val="00A256CE"/>
    <w:rsid w:val="00A25ABE"/>
    <w:rsid w:val="00A266F1"/>
    <w:rsid w:val="00A269E5"/>
    <w:rsid w:val="00A27803"/>
    <w:rsid w:val="00A30333"/>
    <w:rsid w:val="00A305BE"/>
    <w:rsid w:val="00A30A94"/>
    <w:rsid w:val="00A30D60"/>
    <w:rsid w:val="00A30D69"/>
    <w:rsid w:val="00A315EE"/>
    <w:rsid w:val="00A31823"/>
    <w:rsid w:val="00A325C7"/>
    <w:rsid w:val="00A325CB"/>
    <w:rsid w:val="00A327D7"/>
    <w:rsid w:val="00A330FB"/>
    <w:rsid w:val="00A34662"/>
    <w:rsid w:val="00A348F9"/>
    <w:rsid w:val="00A352D6"/>
    <w:rsid w:val="00A35844"/>
    <w:rsid w:val="00A3590C"/>
    <w:rsid w:val="00A36117"/>
    <w:rsid w:val="00A36F41"/>
    <w:rsid w:val="00A371BB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4159"/>
    <w:rsid w:val="00A64BCC"/>
    <w:rsid w:val="00A64F67"/>
    <w:rsid w:val="00A6506B"/>
    <w:rsid w:val="00A65F8B"/>
    <w:rsid w:val="00A66086"/>
    <w:rsid w:val="00A660D0"/>
    <w:rsid w:val="00A66324"/>
    <w:rsid w:val="00A665E1"/>
    <w:rsid w:val="00A666AF"/>
    <w:rsid w:val="00A670D6"/>
    <w:rsid w:val="00A67274"/>
    <w:rsid w:val="00A67630"/>
    <w:rsid w:val="00A67A36"/>
    <w:rsid w:val="00A706D6"/>
    <w:rsid w:val="00A7079B"/>
    <w:rsid w:val="00A70D74"/>
    <w:rsid w:val="00A70EAD"/>
    <w:rsid w:val="00A71BB3"/>
    <w:rsid w:val="00A72261"/>
    <w:rsid w:val="00A72DE4"/>
    <w:rsid w:val="00A72EB6"/>
    <w:rsid w:val="00A741EF"/>
    <w:rsid w:val="00A74FF1"/>
    <w:rsid w:val="00A7515A"/>
    <w:rsid w:val="00A752C6"/>
    <w:rsid w:val="00A76499"/>
    <w:rsid w:val="00A76B22"/>
    <w:rsid w:val="00A76DF1"/>
    <w:rsid w:val="00A82901"/>
    <w:rsid w:val="00A82A58"/>
    <w:rsid w:val="00A82A8E"/>
    <w:rsid w:val="00A82E03"/>
    <w:rsid w:val="00A830CC"/>
    <w:rsid w:val="00A83338"/>
    <w:rsid w:val="00A83779"/>
    <w:rsid w:val="00A84A93"/>
    <w:rsid w:val="00A84CD9"/>
    <w:rsid w:val="00A84EBE"/>
    <w:rsid w:val="00A85485"/>
    <w:rsid w:val="00A85806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3D17"/>
    <w:rsid w:val="00A940F5"/>
    <w:rsid w:val="00A94676"/>
    <w:rsid w:val="00A95F9C"/>
    <w:rsid w:val="00A96132"/>
    <w:rsid w:val="00A96EB9"/>
    <w:rsid w:val="00A97725"/>
    <w:rsid w:val="00A97C54"/>
    <w:rsid w:val="00A97FA9"/>
    <w:rsid w:val="00AA033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5E42"/>
    <w:rsid w:val="00AA6222"/>
    <w:rsid w:val="00AA6404"/>
    <w:rsid w:val="00AA71D7"/>
    <w:rsid w:val="00AA72AF"/>
    <w:rsid w:val="00AA7E44"/>
    <w:rsid w:val="00AA7EF9"/>
    <w:rsid w:val="00AB0289"/>
    <w:rsid w:val="00AB05C5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747"/>
    <w:rsid w:val="00AD18BB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891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997"/>
    <w:rsid w:val="00B179AA"/>
    <w:rsid w:val="00B20092"/>
    <w:rsid w:val="00B207A6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5C8B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ADD"/>
    <w:rsid w:val="00B34CB2"/>
    <w:rsid w:val="00B34FF2"/>
    <w:rsid w:val="00B35C79"/>
    <w:rsid w:val="00B35D82"/>
    <w:rsid w:val="00B362FC"/>
    <w:rsid w:val="00B36519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3AE8"/>
    <w:rsid w:val="00B46089"/>
    <w:rsid w:val="00B46A29"/>
    <w:rsid w:val="00B46C2F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CCD"/>
    <w:rsid w:val="00B54EAC"/>
    <w:rsid w:val="00B54EB9"/>
    <w:rsid w:val="00B563A6"/>
    <w:rsid w:val="00B564EA"/>
    <w:rsid w:val="00B56905"/>
    <w:rsid w:val="00B5735C"/>
    <w:rsid w:val="00B5742E"/>
    <w:rsid w:val="00B57501"/>
    <w:rsid w:val="00B57DB8"/>
    <w:rsid w:val="00B60779"/>
    <w:rsid w:val="00B60B8B"/>
    <w:rsid w:val="00B61208"/>
    <w:rsid w:val="00B61288"/>
    <w:rsid w:val="00B61D0F"/>
    <w:rsid w:val="00B61D21"/>
    <w:rsid w:val="00B61F93"/>
    <w:rsid w:val="00B6240B"/>
    <w:rsid w:val="00B62512"/>
    <w:rsid w:val="00B63618"/>
    <w:rsid w:val="00B63A9C"/>
    <w:rsid w:val="00B63C66"/>
    <w:rsid w:val="00B64C4A"/>
    <w:rsid w:val="00B64DD7"/>
    <w:rsid w:val="00B6510F"/>
    <w:rsid w:val="00B6511F"/>
    <w:rsid w:val="00B6520E"/>
    <w:rsid w:val="00B654DC"/>
    <w:rsid w:val="00B65971"/>
    <w:rsid w:val="00B65BB7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30E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C9A"/>
    <w:rsid w:val="00B77FE9"/>
    <w:rsid w:val="00B80368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52F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6E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371"/>
    <w:rsid w:val="00BC5679"/>
    <w:rsid w:val="00BC5D6D"/>
    <w:rsid w:val="00BC68B1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C4D"/>
    <w:rsid w:val="00BD3D71"/>
    <w:rsid w:val="00BD4044"/>
    <w:rsid w:val="00BD4F35"/>
    <w:rsid w:val="00BD5106"/>
    <w:rsid w:val="00BD5EA6"/>
    <w:rsid w:val="00BD5F77"/>
    <w:rsid w:val="00BD61B9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1F64"/>
    <w:rsid w:val="00BE235C"/>
    <w:rsid w:val="00BE26E0"/>
    <w:rsid w:val="00BE2C70"/>
    <w:rsid w:val="00BE2CBA"/>
    <w:rsid w:val="00BE3153"/>
    <w:rsid w:val="00BE34EE"/>
    <w:rsid w:val="00BE3890"/>
    <w:rsid w:val="00BE41C6"/>
    <w:rsid w:val="00BE42B3"/>
    <w:rsid w:val="00BE442E"/>
    <w:rsid w:val="00BE4650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0D5D"/>
    <w:rsid w:val="00BF1349"/>
    <w:rsid w:val="00BF36C2"/>
    <w:rsid w:val="00BF3EB7"/>
    <w:rsid w:val="00BF4C21"/>
    <w:rsid w:val="00BF5B97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A48"/>
    <w:rsid w:val="00C01AEF"/>
    <w:rsid w:val="00C02D87"/>
    <w:rsid w:val="00C03284"/>
    <w:rsid w:val="00C03F73"/>
    <w:rsid w:val="00C0427A"/>
    <w:rsid w:val="00C0456C"/>
    <w:rsid w:val="00C04C7D"/>
    <w:rsid w:val="00C050AE"/>
    <w:rsid w:val="00C05297"/>
    <w:rsid w:val="00C0665E"/>
    <w:rsid w:val="00C068DA"/>
    <w:rsid w:val="00C06F81"/>
    <w:rsid w:val="00C105DB"/>
    <w:rsid w:val="00C1096E"/>
    <w:rsid w:val="00C1116B"/>
    <w:rsid w:val="00C12B2B"/>
    <w:rsid w:val="00C12B48"/>
    <w:rsid w:val="00C1310A"/>
    <w:rsid w:val="00C134EB"/>
    <w:rsid w:val="00C13905"/>
    <w:rsid w:val="00C13C04"/>
    <w:rsid w:val="00C142FB"/>
    <w:rsid w:val="00C149DB"/>
    <w:rsid w:val="00C14DB8"/>
    <w:rsid w:val="00C1535C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E"/>
    <w:rsid w:val="00C357C1"/>
    <w:rsid w:val="00C35895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4CE3"/>
    <w:rsid w:val="00C45C65"/>
    <w:rsid w:val="00C46E00"/>
    <w:rsid w:val="00C470BB"/>
    <w:rsid w:val="00C47282"/>
    <w:rsid w:val="00C47649"/>
    <w:rsid w:val="00C47B3F"/>
    <w:rsid w:val="00C50389"/>
    <w:rsid w:val="00C50483"/>
    <w:rsid w:val="00C51207"/>
    <w:rsid w:val="00C51823"/>
    <w:rsid w:val="00C51FBF"/>
    <w:rsid w:val="00C52166"/>
    <w:rsid w:val="00C5260B"/>
    <w:rsid w:val="00C52F95"/>
    <w:rsid w:val="00C5349D"/>
    <w:rsid w:val="00C53656"/>
    <w:rsid w:val="00C53721"/>
    <w:rsid w:val="00C53A2F"/>
    <w:rsid w:val="00C53ACF"/>
    <w:rsid w:val="00C53FF3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8E4"/>
    <w:rsid w:val="00C60F55"/>
    <w:rsid w:val="00C6111C"/>
    <w:rsid w:val="00C614DD"/>
    <w:rsid w:val="00C6191F"/>
    <w:rsid w:val="00C61E8A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5D97"/>
    <w:rsid w:val="00C663FB"/>
    <w:rsid w:val="00C666CD"/>
    <w:rsid w:val="00C6693C"/>
    <w:rsid w:val="00C66983"/>
    <w:rsid w:val="00C66FB5"/>
    <w:rsid w:val="00C674F4"/>
    <w:rsid w:val="00C67962"/>
    <w:rsid w:val="00C67A4D"/>
    <w:rsid w:val="00C67A98"/>
    <w:rsid w:val="00C70425"/>
    <w:rsid w:val="00C70500"/>
    <w:rsid w:val="00C7071A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4D21"/>
    <w:rsid w:val="00C7578F"/>
    <w:rsid w:val="00C7590A"/>
    <w:rsid w:val="00C75D21"/>
    <w:rsid w:val="00C76478"/>
    <w:rsid w:val="00C76C06"/>
    <w:rsid w:val="00C77124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C21"/>
    <w:rsid w:val="00C82FB2"/>
    <w:rsid w:val="00C83189"/>
    <w:rsid w:val="00C83A98"/>
    <w:rsid w:val="00C83E98"/>
    <w:rsid w:val="00C84A60"/>
    <w:rsid w:val="00C85137"/>
    <w:rsid w:val="00C854B3"/>
    <w:rsid w:val="00C85622"/>
    <w:rsid w:val="00C85AF6"/>
    <w:rsid w:val="00C85E98"/>
    <w:rsid w:val="00C85ED5"/>
    <w:rsid w:val="00C86033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725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BDE"/>
    <w:rsid w:val="00C97DFF"/>
    <w:rsid w:val="00CA007A"/>
    <w:rsid w:val="00CA096C"/>
    <w:rsid w:val="00CA09B2"/>
    <w:rsid w:val="00CA0D01"/>
    <w:rsid w:val="00CA12EF"/>
    <w:rsid w:val="00CA24EF"/>
    <w:rsid w:val="00CA2873"/>
    <w:rsid w:val="00CA2A71"/>
    <w:rsid w:val="00CA2BA0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03C"/>
    <w:rsid w:val="00CA617A"/>
    <w:rsid w:val="00CA6412"/>
    <w:rsid w:val="00CA67D2"/>
    <w:rsid w:val="00CA6E12"/>
    <w:rsid w:val="00CA70AF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483F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1ED3"/>
    <w:rsid w:val="00CC38BE"/>
    <w:rsid w:val="00CC3BDE"/>
    <w:rsid w:val="00CC3C59"/>
    <w:rsid w:val="00CC40DC"/>
    <w:rsid w:val="00CC4632"/>
    <w:rsid w:val="00CC4885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2401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E01F5"/>
    <w:rsid w:val="00CE0864"/>
    <w:rsid w:val="00CE0DE1"/>
    <w:rsid w:val="00CE1868"/>
    <w:rsid w:val="00CE2441"/>
    <w:rsid w:val="00CE4637"/>
    <w:rsid w:val="00CE4AD8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D72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073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37DAA"/>
    <w:rsid w:val="00D40589"/>
    <w:rsid w:val="00D40ECC"/>
    <w:rsid w:val="00D411BE"/>
    <w:rsid w:val="00D413D5"/>
    <w:rsid w:val="00D415C2"/>
    <w:rsid w:val="00D416A3"/>
    <w:rsid w:val="00D417F3"/>
    <w:rsid w:val="00D4185C"/>
    <w:rsid w:val="00D41CBF"/>
    <w:rsid w:val="00D420B6"/>
    <w:rsid w:val="00D4273B"/>
    <w:rsid w:val="00D4297E"/>
    <w:rsid w:val="00D4307A"/>
    <w:rsid w:val="00D438C6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552"/>
    <w:rsid w:val="00D51B36"/>
    <w:rsid w:val="00D51D5D"/>
    <w:rsid w:val="00D51F25"/>
    <w:rsid w:val="00D5273E"/>
    <w:rsid w:val="00D52A2C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756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4777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0CBC"/>
    <w:rsid w:val="00D8146F"/>
    <w:rsid w:val="00D81998"/>
    <w:rsid w:val="00D81D38"/>
    <w:rsid w:val="00D82930"/>
    <w:rsid w:val="00D8294F"/>
    <w:rsid w:val="00D82D11"/>
    <w:rsid w:val="00D834EF"/>
    <w:rsid w:val="00D84972"/>
    <w:rsid w:val="00D84BC3"/>
    <w:rsid w:val="00D84D4F"/>
    <w:rsid w:val="00D8595F"/>
    <w:rsid w:val="00D85DBD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2DC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C67"/>
    <w:rsid w:val="00DA4F2F"/>
    <w:rsid w:val="00DA5441"/>
    <w:rsid w:val="00DA5FFA"/>
    <w:rsid w:val="00DA619C"/>
    <w:rsid w:val="00DA620A"/>
    <w:rsid w:val="00DA676E"/>
    <w:rsid w:val="00DA6DA0"/>
    <w:rsid w:val="00DA6E6C"/>
    <w:rsid w:val="00DA784E"/>
    <w:rsid w:val="00DA786D"/>
    <w:rsid w:val="00DA7AC8"/>
    <w:rsid w:val="00DA7D4C"/>
    <w:rsid w:val="00DB05E2"/>
    <w:rsid w:val="00DB0F05"/>
    <w:rsid w:val="00DB0F57"/>
    <w:rsid w:val="00DB13A8"/>
    <w:rsid w:val="00DB173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9"/>
    <w:rsid w:val="00DB3D6A"/>
    <w:rsid w:val="00DB485F"/>
    <w:rsid w:val="00DB4B1B"/>
    <w:rsid w:val="00DB4E3F"/>
    <w:rsid w:val="00DB596A"/>
    <w:rsid w:val="00DB5D74"/>
    <w:rsid w:val="00DB69CE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07A"/>
    <w:rsid w:val="00DE5CA2"/>
    <w:rsid w:val="00DE5DCE"/>
    <w:rsid w:val="00DE702C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0D09"/>
    <w:rsid w:val="00E01C05"/>
    <w:rsid w:val="00E020BD"/>
    <w:rsid w:val="00E0324B"/>
    <w:rsid w:val="00E03AE2"/>
    <w:rsid w:val="00E03D70"/>
    <w:rsid w:val="00E03DEB"/>
    <w:rsid w:val="00E0412C"/>
    <w:rsid w:val="00E04CD5"/>
    <w:rsid w:val="00E051D2"/>
    <w:rsid w:val="00E055B7"/>
    <w:rsid w:val="00E05A64"/>
    <w:rsid w:val="00E06F4D"/>
    <w:rsid w:val="00E07280"/>
    <w:rsid w:val="00E07866"/>
    <w:rsid w:val="00E07991"/>
    <w:rsid w:val="00E10679"/>
    <w:rsid w:val="00E10EF5"/>
    <w:rsid w:val="00E11546"/>
    <w:rsid w:val="00E123D1"/>
    <w:rsid w:val="00E12A8E"/>
    <w:rsid w:val="00E12DE8"/>
    <w:rsid w:val="00E12F6D"/>
    <w:rsid w:val="00E1350B"/>
    <w:rsid w:val="00E137E7"/>
    <w:rsid w:val="00E1393B"/>
    <w:rsid w:val="00E1425E"/>
    <w:rsid w:val="00E14A13"/>
    <w:rsid w:val="00E1515A"/>
    <w:rsid w:val="00E1656B"/>
    <w:rsid w:val="00E16A35"/>
    <w:rsid w:val="00E16F55"/>
    <w:rsid w:val="00E1733C"/>
    <w:rsid w:val="00E1734B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5F76"/>
    <w:rsid w:val="00E36035"/>
    <w:rsid w:val="00E36460"/>
    <w:rsid w:val="00E36BB6"/>
    <w:rsid w:val="00E372D1"/>
    <w:rsid w:val="00E37755"/>
    <w:rsid w:val="00E403CE"/>
    <w:rsid w:val="00E40866"/>
    <w:rsid w:val="00E408FA"/>
    <w:rsid w:val="00E40C84"/>
    <w:rsid w:val="00E41145"/>
    <w:rsid w:val="00E41162"/>
    <w:rsid w:val="00E41D3A"/>
    <w:rsid w:val="00E424E7"/>
    <w:rsid w:val="00E437FF"/>
    <w:rsid w:val="00E43C26"/>
    <w:rsid w:val="00E44139"/>
    <w:rsid w:val="00E44499"/>
    <w:rsid w:val="00E44B87"/>
    <w:rsid w:val="00E44CDC"/>
    <w:rsid w:val="00E45B7E"/>
    <w:rsid w:val="00E45D76"/>
    <w:rsid w:val="00E465D4"/>
    <w:rsid w:val="00E46DB6"/>
    <w:rsid w:val="00E46FD6"/>
    <w:rsid w:val="00E47648"/>
    <w:rsid w:val="00E478D4"/>
    <w:rsid w:val="00E47B9E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355"/>
    <w:rsid w:val="00E5448C"/>
    <w:rsid w:val="00E54629"/>
    <w:rsid w:val="00E54858"/>
    <w:rsid w:val="00E54880"/>
    <w:rsid w:val="00E54A5E"/>
    <w:rsid w:val="00E54C57"/>
    <w:rsid w:val="00E54D34"/>
    <w:rsid w:val="00E5532B"/>
    <w:rsid w:val="00E5609D"/>
    <w:rsid w:val="00E560FB"/>
    <w:rsid w:val="00E5625E"/>
    <w:rsid w:val="00E56548"/>
    <w:rsid w:val="00E569BB"/>
    <w:rsid w:val="00E57861"/>
    <w:rsid w:val="00E578AD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10C"/>
    <w:rsid w:val="00E657DE"/>
    <w:rsid w:val="00E65EFE"/>
    <w:rsid w:val="00E66191"/>
    <w:rsid w:val="00E66480"/>
    <w:rsid w:val="00E66665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45F"/>
    <w:rsid w:val="00E80D16"/>
    <w:rsid w:val="00E80D8B"/>
    <w:rsid w:val="00E81499"/>
    <w:rsid w:val="00E81684"/>
    <w:rsid w:val="00E82021"/>
    <w:rsid w:val="00E824AB"/>
    <w:rsid w:val="00E834FF"/>
    <w:rsid w:val="00E84429"/>
    <w:rsid w:val="00E84821"/>
    <w:rsid w:val="00E84C09"/>
    <w:rsid w:val="00E84FF8"/>
    <w:rsid w:val="00E85247"/>
    <w:rsid w:val="00E8561A"/>
    <w:rsid w:val="00E8564D"/>
    <w:rsid w:val="00E85657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6D11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8C4"/>
    <w:rsid w:val="00EB1E5E"/>
    <w:rsid w:val="00EB32AC"/>
    <w:rsid w:val="00EB34A8"/>
    <w:rsid w:val="00EB34F9"/>
    <w:rsid w:val="00EB452C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1794"/>
    <w:rsid w:val="00EC23ED"/>
    <w:rsid w:val="00EC249F"/>
    <w:rsid w:val="00EC2638"/>
    <w:rsid w:val="00EC2A22"/>
    <w:rsid w:val="00EC358B"/>
    <w:rsid w:val="00EC4151"/>
    <w:rsid w:val="00EC4CF8"/>
    <w:rsid w:val="00EC4DD7"/>
    <w:rsid w:val="00EC4F5C"/>
    <w:rsid w:val="00EC51F8"/>
    <w:rsid w:val="00EC558E"/>
    <w:rsid w:val="00EC5FB8"/>
    <w:rsid w:val="00EC6660"/>
    <w:rsid w:val="00EC6831"/>
    <w:rsid w:val="00EC6AA6"/>
    <w:rsid w:val="00EC70D4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682"/>
    <w:rsid w:val="00ED46F2"/>
    <w:rsid w:val="00ED4786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0BCD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129"/>
    <w:rsid w:val="00EF55DE"/>
    <w:rsid w:val="00EF596F"/>
    <w:rsid w:val="00EF6105"/>
    <w:rsid w:val="00EF6211"/>
    <w:rsid w:val="00EF6922"/>
    <w:rsid w:val="00EF74D4"/>
    <w:rsid w:val="00EF786B"/>
    <w:rsid w:val="00EF7AF0"/>
    <w:rsid w:val="00F0036B"/>
    <w:rsid w:val="00F00A64"/>
    <w:rsid w:val="00F00B44"/>
    <w:rsid w:val="00F01937"/>
    <w:rsid w:val="00F01A90"/>
    <w:rsid w:val="00F01B28"/>
    <w:rsid w:val="00F021F7"/>
    <w:rsid w:val="00F02567"/>
    <w:rsid w:val="00F02668"/>
    <w:rsid w:val="00F0281B"/>
    <w:rsid w:val="00F02C36"/>
    <w:rsid w:val="00F03344"/>
    <w:rsid w:val="00F03528"/>
    <w:rsid w:val="00F03919"/>
    <w:rsid w:val="00F0392A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1CB1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0F2"/>
    <w:rsid w:val="00F25F0E"/>
    <w:rsid w:val="00F25F60"/>
    <w:rsid w:val="00F26053"/>
    <w:rsid w:val="00F27988"/>
    <w:rsid w:val="00F27B15"/>
    <w:rsid w:val="00F27E83"/>
    <w:rsid w:val="00F30237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0DA"/>
    <w:rsid w:val="00F32660"/>
    <w:rsid w:val="00F33129"/>
    <w:rsid w:val="00F33170"/>
    <w:rsid w:val="00F332FD"/>
    <w:rsid w:val="00F336BE"/>
    <w:rsid w:val="00F338A3"/>
    <w:rsid w:val="00F343CE"/>
    <w:rsid w:val="00F34627"/>
    <w:rsid w:val="00F34F6B"/>
    <w:rsid w:val="00F35874"/>
    <w:rsid w:val="00F35922"/>
    <w:rsid w:val="00F35C79"/>
    <w:rsid w:val="00F35FE3"/>
    <w:rsid w:val="00F365C2"/>
    <w:rsid w:val="00F3673E"/>
    <w:rsid w:val="00F367A5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4240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975"/>
    <w:rsid w:val="00F62AA6"/>
    <w:rsid w:val="00F63DD0"/>
    <w:rsid w:val="00F63EB1"/>
    <w:rsid w:val="00F6417A"/>
    <w:rsid w:val="00F641C3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EE5"/>
    <w:rsid w:val="00F76B5C"/>
    <w:rsid w:val="00F77128"/>
    <w:rsid w:val="00F77789"/>
    <w:rsid w:val="00F777B4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CB5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3A9"/>
    <w:rsid w:val="00FD6F92"/>
    <w:rsid w:val="00FD7252"/>
    <w:rsid w:val="00FD755B"/>
    <w:rsid w:val="00FD7818"/>
    <w:rsid w:val="00FD7A47"/>
    <w:rsid w:val="00FD7BC8"/>
    <w:rsid w:val="00FD7DD6"/>
    <w:rsid w:val="00FD7FBD"/>
    <w:rsid w:val="00FE11D3"/>
    <w:rsid w:val="00FE16F7"/>
    <w:rsid w:val="00FE18EE"/>
    <w:rsid w:val="00FE1B55"/>
    <w:rsid w:val="00FE21D0"/>
    <w:rsid w:val="00FE277A"/>
    <w:rsid w:val="00FE318D"/>
    <w:rsid w:val="00FE356D"/>
    <w:rsid w:val="00FE3868"/>
    <w:rsid w:val="00FE3D35"/>
    <w:rsid w:val="00FE3E14"/>
    <w:rsid w:val="00FE43AE"/>
    <w:rsid w:val="00FE464A"/>
    <w:rsid w:val="00FE4923"/>
    <w:rsid w:val="00FE4C90"/>
    <w:rsid w:val="00FE5AF9"/>
    <w:rsid w:val="00FE5B85"/>
    <w:rsid w:val="00FE5F74"/>
    <w:rsid w:val="00FE637F"/>
    <w:rsid w:val="00FE6C65"/>
    <w:rsid w:val="00FE6D76"/>
    <w:rsid w:val="00FE6FDF"/>
    <w:rsid w:val="00FE786C"/>
    <w:rsid w:val="00FE7E37"/>
    <w:rsid w:val="00FF03B4"/>
    <w:rsid w:val="00FF04A3"/>
    <w:rsid w:val="00FF08DD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9CC"/>
    <w:rsid w:val="00FF65E5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74CC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b">
    <w:name w:val="Placeholder Text"/>
    <w:basedOn w:val="a0"/>
    <w:uiPriority w:val="99"/>
    <w:semiHidden/>
    <w:rsid w:val="00380CD4"/>
    <w:rPr>
      <w:color w:val="808080"/>
    </w:rPr>
  </w:style>
  <w:style w:type="character" w:customStyle="1" w:styleId="fontstyle31">
    <w:name w:val="fontstyle31"/>
    <w:basedOn w:val="a0"/>
    <w:rsid w:val="009F7705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61D59E0C-50E0-4C52-9287-B5D02030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2024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514</cp:revision>
  <dcterms:created xsi:type="dcterms:W3CDTF">2022-06-16T03:08:00Z</dcterms:created>
  <dcterms:modified xsi:type="dcterms:W3CDTF">2022-11-04T03:21:00Z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(3)LYQ29586j8mxztjaVzFDjxwfYZ25VFXzQPAvdprhvxoVR/DOMsux18Af/kUs6UPWzOSYBUhH
cTgMKbuWKOMqgmJjAF5yqlCzhOefT/VmEOsZLZCG8gqQ/p+9n4XPkoF60N4bpCwVZ7HAdJhK
zcENiRRfIGLxn8JRuSrfiwHOpy10qzl48or0lVRwkdn7/BDRPb1teEhPprNr19wmfvRzyeSq
VIPeT4qHg670j9uCXg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U1Y/MjLLYGFxj4bvxSEn7wd0gZOBupJmCfgVF9A2naVaWFMGdaXkhG
i5sxXub5JBF+FlcebgSgMzqmlIWo1XkoyG8bh6a49Jzg7V2pye0iEh0X1CaLKYGfl5gnXUdw
K8gPgIqsAoA0mGZ/miATIDOSewSrh3/yY71YTCFmpDvs5PgV5CnPIArkwYoFk6zw7gfUAsO7
IBL3LhNklFFJjcendajsoclFa7PEQG+iWX8S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zQ==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