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034D0FA" w:rsidR="00CA09B2" w:rsidRDefault="00A35B52" w:rsidP="00907CAC">
            <w:pPr>
              <w:pStyle w:val="T2"/>
            </w:pPr>
            <w:r>
              <w:t>TG</w:t>
            </w:r>
            <w:r w:rsidR="00F657FF">
              <w:t>be</w:t>
            </w:r>
            <w:r>
              <w:t xml:space="preserve"> </w:t>
            </w:r>
            <w:r w:rsidR="00A07B8F">
              <w:t>July</w:t>
            </w:r>
            <w:r w:rsidR="00F274A8">
              <w:t xml:space="preserve"> to September</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DAAC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F274A8">
              <w:rPr>
                <w:b w:val="0"/>
                <w:sz w:val="20"/>
              </w:rPr>
              <w:t>7</w:t>
            </w:r>
            <w:r w:rsidR="00C274C2">
              <w:rPr>
                <w:b w:val="0"/>
                <w:sz w:val="20"/>
              </w:rPr>
              <w:t>-</w:t>
            </w:r>
            <w:r w:rsidR="00891DEB">
              <w:rPr>
                <w:b w:val="0"/>
                <w:sz w:val="20"/>
              </w:rPr>
              <w:t>1</w:t>
            </w:r>
            <w:r w:rsidR="00F274A8">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A23F23" w:rsidRDefault="00A23F23">
                            <w:pPr>
                              <w:pStyle w:val="T1"/>
                              <w:spacing w:after="120"/>
                            </w:pPr>
                            <w:r>
                              <w:t>Abstract</w:t>
                            </w:r>
                          </w:p>
                          <w:p w14:paraId="30292F72" w14:textId="2F5B0530" w:rsidR="00A23F23" w:rsidRDefault="00A23F23">
                            <w:pPr>
                              <w:jc w:val="both"/>
                            </w:pPr>
                            <w:r>
                              <w:t>This document contains the draft agenda for July to September 2021 TGbe teleconferences.</w:t>
                            </w:r>
                          </w:p>
                          <w:p w14:paraId="370DF1EB" w14:textId="77777777" w:rsidR="00A23F23" w:rsidRDefault="00A23F23">
                            <w:pPr>
                              <w:jc w:val="both"/>
                            </w:pPr>
                          </w:p>
                          <w:p w14:paraId="1D099F7C" w14:textId="77777777" w:rsidR="00A23F23" w:rsidRPr="00353E2D" w:rsidRDefault="00A23F23" w:rsidP="00353E2D">
                            <w:pPr>
                              <w:jc w:val="both"/>
                            </w:pPr>
                            <w:r w:rsidRPr="00353E2D">
                              <w:t>Revisions:</w:t>
                            </w:r>
                          </w:p>
                          <w:p w14:paraId="53D44321" w14:textId="326B20FE" w:rsidR="00A23F23" w:rsidRDefault="00A23F23"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A23F23" w:rsidRDefault="00A23F23"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A23F23" w:rsidRPr="00F274A8" w:rsidRDefault="00A23F23"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A23F23" w:rsidRDefault="00A23F23"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A23F23" w:rsidRDefault="00A23F23"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5AD8716E" w:rsidR="000C587D" w:rsidRPr="00F274A8" w:rsidRDefault="000C587D"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w:t>
                            </w:r>
                            <w:r w:rsidR="00003BEE">
                              <w:rPr>
                                <w:sz w:val="22"/>
                              </w:rPr>
                              <w:t>,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A23F23" w:rsidRDefault="00A23F23">
                      <w:pPr>
                        <w:pStyle w:val="T1"/>
                        <w:spacing w:after="120"/>
                      </w:pPr>
                      <w:r>
                        <w:t>Abstract</w:t>
                      </w:r>
                    </w:p>
                    <w:p w14:paraId="30292F72" w14:textId="2F5B0530" w:rsidR="00A23F23" w:rsidRDefault="00A23F23">
                      <w:pPr>
                        <w:jc w:val="both"/>
                      </w:pPr>
                      <w:r>
                        <w:t>This document contains the draft agenda for July to September 2021 TGbe teleconferences.</w:t>
                      </w:r>
                    </w:p>
                    <w:p w14:paraId="370DF1EB" w14:textId="77777777" w:rsidR="00A23F23" w:rsidRDefault="00A23F23">
                      <w:pPr>
                        <w:jc w:val="both"/>
                      </w:pPr>
                    </w:p>
                    <w:p w14:paraId="1D099F7C" w14:textId="77777777" w:rsidR="00A23F23" w:rsidRPr="00353E2D" w:rsidRDefault="00A23F23" w:rsidP="00353E2D">
                      <w:pPr>
                        <w:jc w:val="both"/>
                      </w:pPr>
                      <w:r w:rsidRPr="00353E2D">
                        <w:t>Revisions:</w:t>
                      </w:r>
                    </w:p>
                    <w:p w14:paraId="53D44321" w14:textId="326B20FE" w:rsidR="00A23F23" w:rsidRDefault="00A23F23" w:rsidP="00F274A8">
                      <w:pPr>
                        <w:pStyle w:val="ListParagraph"/>
                        <w:numPr>
                          <w:ilvl w:val="0"/>
                          <w:numId w:val="1"/>
                        </w:numPr>
                        <w:jc w:val="both"/>
                        <w:rPr>
                          <w:sz w:val="22"/>
                        </w:rPr>
                      </w:pPr>
                      <w:r w:rsidRPr="00353E2D">
                        <w:rPr>
                          <w:sz w:val="22"/>
                        </w:rPr>
                        <w:t>Rev 0: Initial version of the document</w:t>
                      </w:r>
                      <w:r>
                        <w:rPr>
                          <w:sz w:val="22"/>
                        </w:rPr>
                        <w:t>.</w:t>
                      </w:r>
                    </w:p>
                    <w:p w14:paraId="52DD7F8C" w14:textId="63AC8B41" w:rsidR="00A23F23" w:rsidRDefault="00A23F23" w:rsidP="00F274A8">
                      <w:pPr>
                        <w:pStyle w:val="ListParagraph"/>
                        <w:numPr>
                          <w:ilvl w:val="0"/>
                          <w:numId w:val="1"/>
                        </w:numPr>
                        <w:jc w:val="both"/>
                        <w:rPr>
                          <w:sz w:val="22"/>
                        </w:rPr>
                      </w:pPr>
                      <w:r>
                        <w:rPr>
                          <w:sz w:val="22"/>
                        </w:rPr>
                        <w:t>Rev 1: Updated after 1</w:t>
                      </w:r>
                      <w:r w:rsidRPr="003F7B78">
                        <w:rPr>
                          <w:sz w:val="22"/>
                          <w:vertAlign w:val="superscript"/>
                        </w:rPr>
                        <w:t>st</w:t>
                      </w:r>
                      <w:r>
                        <w:rPr>
                          <w:sz w:val="22"/>
                        </w:rPr>
                        <w:t xml:space="preserve"> conf call.</w:t>
                      </w:r>
                    </w:p>
                    <w:p w14:paraId="2736ED6B" w14:textId="2EB5DCAE" w:rsidR="00A23F23" w:rsidRPr="00F274A8" w:rsidRDefault="00A23F23" w:rsidP="003F7B78">
                      <w:pPr>
                        <w:pStyle w:val="ListParagraph"/>
                        <w:numPr>
                          <w:ilvl w:val="0"/>
                          <w:numId w:val="1"/>
                        </w:numPr>
                        <w:jc w:val="both"/>
                        <w:rPr>
                          <w:sz w:val="22"/>
                        </w:rPr>
                      </w:pPr>
                      <w:r>
                        <w:rPr>
                          <w:sz w:val="22"/>
                        </w:rPr>
                        <w:t>Rev 2: Updated after 2</w:t>
                      </w:r>
                      <w:r w:rsidRPr="003F7B78">
                        <w:rPr>
                          <w:sz w:val="22"/>
                          <w:vertAlign w:val="superscript"/>
                        </w:rPr>
                        <w:t>st</w:t>
                      </w:r>
                      <w:r>
                        <w:rPr>
                          <w:sz w:val="22"/>
                        </w:rPr>
                        <w:t xml:space="preserve"> conf call.</w:t>
                      </w:r>
                    </w:p>
                    <w:p w14:paraId="6D6718FF" w14:textId="5073C627" w:rsidR="00A23F23" w:rsidRDefault="00A23F23" w:rsidP="00F274A8">
                      <w:pPr>
                        <w:pStyle w:val="ListParagraph"/>
                        <w:numPr>
                          <w:ilvl w:val="0"/>
                          <w:numId w:val="1"/>
                        </w:numPr>
                        <w:jc w:val="both"/>
                        <w:rPr>
                          <w:sz w:val="22"/>
                        </w:rPr>
                      </w:pPr>
                      <w:r>
                        <w:rPr>
                          <w:sz w:val="22"/>
                        </w:rPr>
                        <w:t>Rev 3: Updated after 3</w:t>
                      </w:r>
                      <w:r w:rsidRPr="00007C1A">
                        <w:rPr>
                          <w:sz w:val="22"/>
                          <w:vertAlign w:val="superscript"/>
                        </w:rPr>
                        <w:t>rd</w:t>
                      </w:r>
                      <w:r>
                        <w:rPr>
                          <w:sz w:val="22"/>
                        </w:rPr>
                        <w:t xml:space="preserve"> conf call.</w:t>
                      </w:r>
                    </w:p>
                    <w:p w14:paraId="0485A422" w14:textId="4BCA0C10" w:rsidR="00A23F23" w:rsidRDefault="00A23F23" w:rsidP="00F274A8">
                      <w:pPr>
                        <w:pStyle w:val="ListParagraph"/>
                        <w:numPr>
                          <w:ilvl w:val="0"/>
                          <w:numId w:val="1"/>
                        </w:numPr>
                        <w:jc w:val="both"/>
                        <w:rPr>
                          <w:sz w:val="22"/>
                        </w:rPr>
                      </w:pPr>
                      <w:r>
                        <w:rPr>
                          <w:sz w:val="22"/>
                        </w:rPr>
                        <w:t>Rev 4: Updated after 4</w:t>
                      </w:r>
                      <w:r w:rsidRPr="00750564">
                        <w:rPr>
                          <w:sz w:val="22"/>
                          <w:vertAlign w:val="superscript"/>
                        </w:rPr>
                        <w:t>th</w:t>
                      </w:r>
                      <w:r>
                        <w:rPr>
                          <w:sz w:val="22"/>
                        </w:rPr>
                        <w:t xml:space="preserve"> conf call.</w:t>
                      </w:r>
                    </w:p>
                    <w:p w14:paraId="213DB222" w14:textId="5AD8716E" w:rsidR="000C587D" w:rsidRPr="00F274A8" w:rsidRDefault="000C587D" w:rsidP="00F274A8">
                      <w:pPr>
                        <w:pStyle w:val="ListParagraph"/>
                        <w:numPr>
                          <w:ilvl w:val="0"/>
                          <w:numId w:val="1"/>
                        </w:numPr>
                        <w:jc w:val="both"/>
                        <w:rPr>
                          <w:sz w:val="22"/>
                        </w:rPr>
                      </w:pPr>
                      <w:r>
                        <w:rPr>
                          <w:sz w:val="22"/>
                        </w:rPr>
                        <w:t>Rev 5: Added agenda for 5</w:t>
                      </w:r>
                      <w:r w:rsidRPr="000C587D">
                        <w:rPr>
                          <w:sz w:val="22"/>
                          <w:vertAlign w:val="superscript"/>
                        </w:rPr>
                        <w:t>th</w:t>
                      </w:r>
                      <w:r>
                        <w:rPr>
                          <w:sz w:val="22"/>
                        </w:rPr>
                        <w:t xml:space="preserve"> conf call</w:t>
                      </w:r>
                      <w:r w:rsidR="00003BEE">
                        <w:rPr>
                          <w:sz w:val="22"/>
                        </w:rPr>
                        <w:t>,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501CCBC3" w14:textId="77777777" w:rsidR="009D221C" w:rsidRDefault="00A166F1" w:rsidP="00A166F1">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E4DE627" w:rsidR="008A7896" w:rsidRDefault="008A7896" w:rsidP="008A7896">
      <w:pPr>
        <w:spacing w:before="100" w:beforeAutospacing="1" w:after="240"/>
      </w:pPr>
      <w:r>
        <w:t>TG</w:t>
      </w:r>
      <w:r w:rsidR="00F657FF">
        <w:t>be</w:t>
      </w:r>
      <w:r>
        <w:t xml:space="preserve"> will hold </w:t>
      </w:r>
      <w:r w:rsidR="00F274A8">
        <w:rPr>
          <w:b/>
          <w:bCs/>
          <w:color w:val="FF0000"/>
        </w:rPr>
        <w:t>23</w:t>
      </w:r>
      <w:r w:rsidR="00D41E13">
        <w:t xml:space="preserve"> </w:t>
      </w:r>
      <w:r w:rsidRPr="00EE0424">
        <w:rPr>
          <w:rStyle w:val="il"/>
        </w:rPr>
        <w:t>teleconferences</w:t>
      </w:r>
      <w:r>
        <w:t xml:space="preserve"> </w:t>
      </w:r>
      <w:r w:rsidR="00525469">
        <w:t xml:space="preserve">up to </w:t>
      </w:r>
      <w:r w:rsidR="00F274A8">
        <w:t>September</w:t>
      </w:r>
      <w:r w:rsidR="00D64CB3">
        <w:t xml:space="preserve"> </w:t>
      </w:r>
      <w:r w:rsidR="00F274A8">
        <w:t>9</w:t>
      </w:r>
      <w:r w:rsidR="00525469" w:rsidRPr="00525469">
        <w:rPr>
          <w:vertAlign w:val="superscript"/>
        </w:rPr>
        <w:t>th</w:t>
      </w:r>
      <w:r w:rsidRPr="00EE0424">
        <w:t>:</w:t>
      </w:r>
    </w:p>
    <w:p w14:paraId="4267A292" w14:textId="3438DA71" w:rsidR="00C95782" w:rsidRDefault="003C746F" w:rsidP="00C95782">
      <w:pPr>
        <w:pStyle w:val="Heading2"/>
      </w:pPr>
      <w:bookmarkStart w:id="0"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0"/>
    </w:p>
    <w:p w14:paraId="2032FDBD" w14:textId="58013823" w:rsidR="00D17747" w:rsidRPr="008A4E5B" w:rsidRDefault="00D17747" w:rsidP="00D17747">
      <w:pPr>
        <w:pStyle w:val="ListParagraph"/>
        <w:numPr>
          <w:ilvl w:val="0"/>
          <w:numId w:val="2"/>
        </w:numPr>
        <w:spacing w:before="100" w:beforeAutospacing="1" w:after="240"/>
        <w:rPr>
          <w:b/>
          <w:bCs/>
          <w:highlight w:val="green"/>
          <w:u w:val="single"/>
        </w:rPr>
      </w:pPr>
      <w:r w:rsidRPr="008A4E5B">
        <w:rPr>
          <w:b/>
          <w:bCs/>
          <w:highlight w:val="green"/>
          <w:u w:val="single"/>
        </w:rPr>
        <w:t>July 12</w:t>
      </w:r>
      <w:r w:rsidRPr="008A4E5B">
        <w:rPr>
          <w:b/>
          <w:bCs/>
          <w:highlight w:val="green"/>
          <w:u w:val="single"/>
        </w:rPr>
        <w:tab/>
      </w:r>
      <w:r w:rsidRPr="008A4E5B">
        <w:rPr>
          <w:b/>
          <w:bCs/>
          <w:highlight w:val="green"/>
          <w:u w:val="single"/>
        </w:rPr>
        <w:tab/>
      </w:r>
      <w:r w:rsidRPr="008A4E5B">
        <w:rPr>
          <w:b/>
          <w:bCs/>
          <w:highlight w:val="green"/>
          <w:u w:val="single"/>
        </w:rPr>
        <w:tab/>
        <w:t xml:space="preserve">(Monday) </w:t>
      </w:r>
      <w:r w:rsidRPr="008A4E5B">
        <w:rPr>
          <w:b/>
          <w:bCs/>
          <w:highlight w:val="green"/>
          <w:u w:val="single"/>
        </w:rPr>
        <w:tab/>
        <w:t>– MAC/PHY</w:t>
      </w:r>
      <w:r w:rsidRPr="008A4E5B">
        <w:rPr>
          <w:b/>
          <w:bCs/>
          <w:highlight w:val="green"/>
          <w:u w:val="single"/>
        </w:rPr>
        <w:tab/>
      </w:r>
      <w:r w:rsidRPr="008A4E5B">
        <w:rPr>
          <w:b/>
          <w:bCs/>
          <w:highlight w:val="green"/>
          <w:u w:val="single"/>
        </w:rPr>
        <w:tab/>
      </w:r>
      <w:r w:rsidRPr="008A4E5B">
        <w:rPr>
          <w:b/>
          <w:bCs/>
          <w:highlight w:val="green"/>
          <w:u w:val="single"/>
        </w:rPr>
        <w:tab/>
        <w:t>19:00-21:00 ET*</w:t>
      </w:r>
    </w:p>
    <w:p w14:paraId="5F3D0FF4" w14:textId="7FBE8F06" w:rsidR="00D17747" w:rsidRPr="005F198C" w:rsidRDefault="00D17747" w:rsidP="00D17747">
      <w:pPr>
        <w:pStyle w:val="ListParagraph"/>
        <w:numPr>
          <w:ilvl w:val="0"/>
          <w:numId w:val="2"/>
        </w:numPr>
        <w:spacing w:before="100" w:beforeAutospacing="1" w:after="240"/>
        <w:rPr>
          <w:b/>
          <w:bCs/>
          <w:highlight w:val="green"/>
          <w:u w:val="single"/>
        </w:rPr>
      </w:pPr>
      <w:r w:rsidRPr="005F198C">
        <w:rPr>
          <w:b/>
          <w:bCs/>
          <w:highlight w:val="green"/>
          <w:u w:val="single"/>
        </w:rPr>
        <w:t>July 14</w:t>
      </w:r>
      <w:r w:rsidRPr="005F198C">
        <w:rPr>
          <w:b/>
          <w:bCs/>
          <w:highlight w:val="green"/>
          <w:u w:val="single"/>
        </w:rPr>
        <w:tab/>
      </w:r>
      <w:r w:rsidRPr="005F198C">
        <w:rPr>
          <w:b/>
          <w:bCs/>
          <w:highlight w:val="green"/>
          <w:u w:val="single"/>
        </w:rPr>
        <w:tab/>
      </w:r>
      <w:r w:rsidRPr="005F198C">
        <w:rPr>
          <w:b/>
          <w:bCs/>
          <w:highlight w:val="green"/>
          <w:u w:val="single"/>
        </w:rPr>
        <w:tab/>
        <w:t xml:space="preserve">(Wednesday) </w:t>
      </w:r>
      <w:r w:rsidRPr="005F198C">
        <w:rPr>
          <w:b/>
          <w:bCs/>
          <w:highlight w:val="green"/>
          <w:u w:val="single"/>
        </w:rPr>
        <w:tab/>
        <w:t>– Joint</w:t>
      </w:r>
      <w:r w:rsidR="006B6ED0" w:rsidRPr="005F198C">
        <w:rPr>
          <w:b/>
          <w:bCs/>
          <w:highlight w:val="green"/>
          <w:u w:val="single"/>
        </w:rPr>
        <w:t xml:space="preserve"> </w:t>
      </w:r>
      <w:r w:rsidR="00E61DB4" w:rsidRPr="005F198C">
        <w:rPr>
          <w:b/>
          <w:bCs/>
          <w:highlight w:val="green"/>
          <w:u w:val="single"/>
        </w:rPr>
        <w:t>(Motion</w:t>
      </w:r>
      <w:r w:rsidR="00C754CC" w:rsidRPr="005F198C">
        <w:rPr>
          <w:b/>
          <w:bCs/>
          <w:highlight w:val="green"/>
          <w:u w:val="single"/>
        </w:rPr>
        <w:t>s</w:t>
      </w:r>
      <w:r w:rsidR="00E61DB4" w:rsidRPr="005F198C">
        <w:rPr>
          <w:b/>
          <w:bCs/>
          <w:highlight w:val="green"/>
          <w:u w:val="single"/>
        </w:rPr>
        <w:t>)</w:t>
      </w:r>
      <w:r w:rsidRPr="005F198C">
        <w:rPr>
          <w:b/>
          <w:bCs/>
          <w:highlight w:val="green"/>
          <w:u w:val="single"/>
        </w:rPr>
        <w:tab/>
      </w:r>
      <w:r w:rsidRPr="005F198C">
        <w:rPr>
          <w:b/>
          <w:bCs/>
          <w:highlight w:val="green"/>
          <w:u w:val="single"/>
        </w:rPr>
        <w:tab/>
        <w:t>09:00-11:00 ET*</w:t>
      </w:r>
    </w:p>
    <w:p w14:paraId="4499EABE" w14:textId="6AE8C074" w:rsidR="00D17747" w:rsidRPr="006731C0" w:rsidRDefault="00D17747" w:rsidP="00D17747">
      <w:pPr>
        <w:pStyle w:val="ListParagraph"/>
        <w:numPr>
          <w:ilvl w:val="0"/>
          <w:numId w:val="2"/>
        </w:numPr>
        <w:spacing w:before="100" w:beforeAutospacing="1" w:after="240"/>
        <w:rPr>
          <w:b/>
          <w:bCs/>
          <w:highlight w:val="green"/>
          <w:u w:val="single"/>
        </w:rPr>
      </w:pPr>
      <w:r w:rsidRPr="006731C0">
        <w:rPr>
          <w:b/>
          <w:bCs/>
          <w:highlight w:val="green"/>
          <w:u w:val="single"/>
        </w:rPr>
        <w:t>July 15</w:t>
      </w:r>
      <w:r w:rsidRPr="006731C0">
        <w:rPr>
          <w:b/>
          <w:bCs/>
          <w:highlight w:val="green"/>
          <w:u w:val="single"/>
        </w:rPr>
        <w:tab/>
      </w:r>
      <w:r w:rsidRPr="006731C0">
        <w:rPr>
          <w:b/>
          <w:bCs/>
          <w:highlight w:val="green"/>
          <w:u w:val="single"/>
        </w:rPr>
        <w:tab/>
      </w:r>
      <w:r w:rsidRPr="006731C0">
        <w:rPr>
          <w:b/>
          <w:bCs/>
          <w:highlight w:val="green"/>
          <w:u w:val="single"/>
        </w:rPr>
        <w:tab/>
        <w:t xml:space="preserve">(Thursday) </w:t>
      </w:r>
      <w:r w:rsidRPr="006731C0">
        <w:rPr>
          <w:b/>
          <w:bCs/>
          <w:highlight w:val="green"/>
          <w:u w:val="single"/>
        </w:rPr>
        <w:tab/>
        <w:t>– MAC/PHY</w:t>
      </w:r>
      <w:r w:rsidRPr="006731C0">
        <w:rPr>
          <w:b/>
          <w:bCs/>
          <w:highlight w:val="green"/>
          <w:u w:val="single"/>
        </w:rPr>
        <w:tab/>
      </w:r>
      <w:r w:rsidRPr="006731C0">
        <w:rPr>
          <w:b/>
          <w:bCs/>
          <w:highlight w:val="green"/>
          <w:u w:val="single"/>
        </w:rPr>
        <w:tab/>
      </w:r>
      <w:r w:rsidRPr="006731C0">
        <w:rPr>
          <w:b/>
          <w:bCs/>
          <w:highlight w:val="green"/>
          <w:u w:val="single"/>
        </w:rPr>
        <w:tab/>
        <w:t>09:00-11:00 ET*</w:t>
      </w:r>
    </w:p>
    <w:p w14:paraId="5FCF5277" w14:textId="63B0B13E" w:rsidR="00D17747" w:rsidRPr="000C587D" w:rsidRDefault="00D17747" w:rsidP="00D17747">
      <w:pPr>
        <w:pStyle w:val="ListParagraph"/>
        <w:numPr>
          <w:ilvl w:val="0"/>
          <w:numId w:val="2"/>
        </w:numPr>
        <w:spacing w:before="100" w:beforeAutospacing="1" w:after="240"/>
        <w:rPr>
          <w:b/>
          <w:bCs/>
          <w:highlight w:val="green"/>
          <w:u w:val="single"/>
        </w:rPr>
      </w:pPr>
      <w:r w:rsidRPr="000C587D">
        <w:rPr>
          <w:b/>
          <w:bCs/>
          <w:highlight w:val="green"/>
          <w:u w:val="single"/>
        </w:rPr>
        <w:t>July 1</w:t>
      </w:r>
      <w:r w:rsidR="00E61DB4" w:rsidRPr="000C587D">
        <w:rPr>
          <w:b/>
          <w:bCs/>
          <w:highlight w:val="green"/>
          <w:u w:val="single"/>
        </w:rPr>
        <w:t>9</w:t>
      </w:r>
      <w:r w:rsidRPr="000C587D">
        <w:rPr>
          <w:b/>
          <w:bCs/>
          <w:highlight w:val="green"/>
          <w:u w:val="single"/>
        </w:rPr>
        <w:tab/>
      </w:r>
      <w:r w:rsidRPr="000C587D">
        <w:rPr>
          <w:b/>
          <w:bCs/>
          <w:highlight w:val="green"/>
          <w:u w:val="single"/>
        </w:rPr>
        <w:tab/>
      </w:r>
      <w:r w:rsidRPr="000C587D">
        <w:rPr>
          <w:b/>
          <w:bCs/>
          <w:highlight w:val="green"/>
          <w:u w:val="single"/>
        </w:rPr>
        <w:tab/>
        <w:t xml:space="preserve">(Monday) </w:t>
      </w:r>
      <w:r w:rsidRPr="000C587D">
        <w:rPr>
          <w:b/>
          <w:bCs/>
          <w:highlight w:val="green"/>
          <w:u w:val="single"/>
        </w:rPr>
        <w:tab/>
        <w:t>– Joint</w:t>
      </w:r>
      <w:r w:rsidR="006B6ED0" w:rsidRPr="000C587D">
        <w:rPr>
          <w:b/>
          <w:bCs/>
          <w:highlight w:val="green"/>
          <w:u w:val="single"/>
        </w:rPr>
        <w:t xml:space="preserve"> </w:t>
      </w:r>
      <w:r w:rsidR="00C754CC" w:rsidRPr="000C587D">
        <w:rPr>
          <w:b/>
          <w:bCs/>
          <w:highlight w:val="green"/>
          <w:u w:val="single"/>
        </w:rPr>
        <w:t>(Motions)</w:t>
      </w:r>
      <w:r w:rsidRPr="000C587D">
        <w:rPr>
          <w:b/>
          <w:bCs/>
          <w:highlight w:val="green"/>
          <w:u w:val="single"/>
        </w:rPr>
        <w:tab/>
      </w:r>
      <w:r w:rsidRPr="000C587D">
        <w:rPr>
          <w:b/>
          <w:bCs/>
          <w:highlight w:val="green"/>
          <w:u w:val="single"/>
        </w:rPr>
        <w:tab/>
        <w:t>09:00-11:00 ET*</w:t>
      </w:r>
    </w:p>
    <w:p w14:paraId="6B2C7E4C" w14:textId="5808160F" w:rsidR="00C95782" w:rsidRPr="000C587D" w:rsidRDefault="00C95782" w:rsidP="00C95782">
      <w:pPr>
        <w:pStyle w:val="ListParagraph"/>
        <w:numPr>
          <w:ilvl w:val="0"/>
          <w:numId w:val="2"/>
        </w:numPr>
        <w:spacing w:before="100" w:beforeAutospacing="1" w:after="240"/>
        <w:rPr>
          <w:b/>
          <w:bCs/>
          <w:highlight w:val="yellow"/>
          <w:lang w:val="en-US"/>
        </w:rPr>
      </w:pPr>
      <w:r w:rsidRPr="000C587D">
        <w:rPr>
          <w:b/>
          <w:bCs/>
          <w:highlight w:val="yellow"/>
          <w:lang w:val="en-US"/>
        </w:rPr>
        <w:t xml:space="preserve">July </w:t>
      </w:r>
      <w:r w:rsidR="00E51D82" w:rsidRPr="000C587D">
        <w:rPr>
          <w:b/>
          <w:bCs/>
          <w:highlight w:val="yellow"/>
          <w:lang w:val="en-US"/>
        </w:rPr>
        <w:t>21</w:t>
      </w:r>
      <w:r w:rsidRPr="000C587D">
        <w:rPr>
          <w:b/>
          <w:bCs/>
          <w:highlight w:val="yellow"/>
          <w:lang w:val="en-US"/>
        </w:rPr>
        <w:tab/>
      </w:r>
      <w:r w:rsidRPr="000C587D">
        <w:rPr>
          <w:b/>
          <w:bCs/>
          <w:highlight w:val="yellow"/>
          <w:lang w:val="en-US"/>
        </w:rPr>
        <w:tab/>
      </w:r>
      <w:r w:rsidRPr="000C587D">
        <w:rPr>
          <w:b/>
          <w:bCs/>
          <w:highlight w:val="yellow"/>
          <w:lang w:val="en-US"/>
        </w:rPr>
        <w:tab/>
        <w:t xml:space="preserve">(Wednesday) </w:t>
      </w:r>
      <w:r w:rsidRPr="000C587D">
        <w:rPr>
          <w:b/>
          <w:bCs/>
          <w:highlight w:val="yellow"/>
          <w:lang w:val="en-US"/>
        </w:rPr>
        <w:tab/>
        <w:t xml:space="preserve">– </w:t>
      </w:r>
      <w:r w:rsidR="00152507" w:rsidRPr="000C587D">
        <w:rPr>
          <w:b/>
          <w:bCs/>
          <w:highlight w:val="yellow"/>
          <w:lang w:val="en-US"/>
        </w:rPr>
        <w:t>MAC</w:t>
      </w:r>
      <w:r w:rsidR="00E51D82" w:rsidRPr="000C587D">
        <w:rPr>
          <w:b/>
          <w:bCs/>
          <w:highlight w:val="yellow"/>
          <w:lang w:val="en-US"/>
        </w:rPr>
        <w:t xml:space="preserve"> </w:t>
      </w:r>
      <w:r w:rsidRPr="000C587D">
        <w:rPr>
          <w:b/>
          <w:bCs/>
          <w:highlight w:val="yellow"/>
          <w:lang w:val="en-US"/>
        </w:rPr>
        <w:tab/>
      </w:r>
      <w:r w:rsidRPr="000C587D">
        <w:rPr>
          <w:b/>
          <w:bCs/>
          <w:highlight w:val="yellow"/>
          <w:lang w:val="en-US"/>
        </w:rPr>
        <w:tab/>
      </w:r>
      <w:r w:rsidRPr="000C587D">
        <w:rPr>
          <w:b/>
          <w:bCs/>
          <w:highlight w:val="yellow"/>
          <w:lang w:val="en-US"/>
        </w:rPr>
        <w:tab/>
        <w:t>10:00-1</w:t>
      </w:r>
      <w:r w:rsidR="00CE2B8E" w:rsidRPr="000C587D">
        <w:rPr>
          <w:b/>
          <w:bCs/>
          <w:highlight w:val="yellow"/>
          <w:lang w:val="en-US"/>
        </w:rPr>
        <w:t>2</w:t>
      </w:r>
      <w:r w:rsidRPr="000C587D">
        <w:rPr>
          <w:b/>
          <w:bCs/>
          <w:highlight w:val="yellow"/>
          <w:lang w:val="en-US"/>
        </w:rPr>
        <w:t>:00 ET</w:t>
      </w:r>
    </w:p>
    <w:p w14:paraId="24F61F2D" w14:textId="4943115E"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000659F0">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:00</w:t>
      </w:r>
      <w:r w:rsidRPr="00233D12">
        <w:rPr>
          <w:b/>
          <w:bCs/>
          <w:lang w:val="en-US"/>
        </w:rPr>
        <w:t xml:space="preserve">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270334A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BB93A83" w14:textId="4F8F4BCF" w:rsidR="000659F0" w:rsidRPr="00612CEB" w:rsidRDefault="000659F0" w:rsidP="000659F0">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Pr>
          <w:b/>
          <w:bCs/>
          <w:color w:val="FF0000"/>
          <w:highlight w:val="cyan"/>
          <w:lang w:val="en-US"/>
        </w:rPr>
        <w:t>2</w:t>
      </w:r>
      <w:r w:rsidRPr="00612CEB">
        <w:rPr>
          <w:b/>
          <w:bCs/>
          <w:color w:val="FF0000"/>
          <w:highlight w:val="cyan"/>
          <w:lang w:val="en-US"/>
        </w:rPr>
        <w:t>-</w:t>
      </w:r>
      <w:r>
        <w:rPr>
          <w:b/>
          <w:bCs/>
          <w:color w:val="FF0000"/>
          <w:highlight w:val="cyan"/>
          <w:lang w:val="en-US"/>
        </w:rPr>
        <w:t>6</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t xml:space="preserve">Holiday       </w:t>
      </w:r>
    </w:p>
    <w:p w14:paraId="5033FB51" w14:textId="368E650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0659F0">
        <w:rPr>
          <w:b/>
          <w:bCs/>
          <w:lang w:val="en-US"/>
        </w:rPr>
        <w:t>9</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753D2538" w14:textId="15FC48C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3EFAF8C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0659F0">
        <w:rPr>
          <w:b/>
          <w:bCs/>
          <w:lang w:val="en-US"/>
        </w:rPr>
        <w:t>1</w:t>
      </w:r>
      <w:r w:rsidR="00D56F1F">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0659F0">
        <w:rPr>
          <w:b/>
          <w:bCs/>
          <w:color w:val="000000" w:themeColor="text1"/>
          <w:lang w:val="en-US"/>
        </w:rPr>
        <w:t>:0</w:t>
      </w:r>
      <w:r w:rsidRPr="00233D12">
        <w:rPr>
          <w:b/>
          <w:bCs/>
          <w:lang w:val="en-US"/>
        </w:rPr>
        <w:t>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2E2ECA9D"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:00</w:t>
      </w:r>
      <w:r w:rsidR="00E51D82" w:rsidRPr="00233D12">
        <w:rPr>
          <w:b/>
          <w:bCs/>
          <w:lang w:val="en-US"/>
        </w:rPr>
        <w:t xml:space="preserve">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2FABE85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w:t>
      </w:r>
      <w:r w:rsidR="00CB10A5">
        <w:rPr>
          <w:b/>
          <w:bCs/>
          <w:lang w:val="en-US"/>
        </w:rPr>
        <w:t>0</w:t>
      </w:r>
      <w:r w:rsidRPr="00233D12">
        <w:rPr>
          <w:b/>
          <w:bCs/>
          <w:lang w:val="en-US"/>
        </w:rPr>
        <w:t>:00</w:t>
      </w:r>
      <w:r w:rsidRPr="000659F0">
        <w:rPr>
          <w:b/>
          <w:bCs/>
          <w:color w:val="000000" w:themeColor="text1"/>
          <w:lang w:val="en-US"/>
        </w:rPr>
        <w:t>-</w:t>
      </w:r>
      <w:r w:rsidR="00CB10A5">
        <w:rPr>
          <w:b/>
          <w:bCs/>
          <w:color w:val="000000" w:themeColor="text1"/>
          <w:lang w:val="en-US"/>
        </w:rPr>
        <w:t>12</w:t>
      </w:r>
      <w:r w:rsidRPr="000659F0">
        <w:rPr>
          <w:b/>
          <w:bCs/>
          <w:color w:val="000000" w:themeColor="text1"/>
          <w:lang w:val="en-US"/>
        </w:rPr>
        <w:t>:</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0659F0">
        <w:rPr>
          <w:b/>
          <w:bCs/>
          <w:color w:val="000000" w:themeColor="text1"/>
          <w:lang w:val="en-US"/>
        </w:rPr>
        <w:t>2</w:t>
      </w:r>
      <w:r w:rsidR="00151BA6" w:rsidRPr="000659F0">
        <w:rPr>
          <w:b/>
          <w:bCs/>
          <w:color w:val="000000" w:themeColor="text1"/>
          <w:lang w:val="en-US"/>
        </w:rPr>
        <w:t>1</w:t>
      </w:r>
      <w:r w:rsidR="00E51D82" w:rsidRPr="000659F0">
        <w:rPr>
          <w:b/>
          <w:bCs/>
          <w:color w:val="000000" w:themeColor="text1"/>
          <w:lang w:val="en-US"/>
        </w:rPr>
        <w:t>:</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6116A1F6"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lastRenderedPageBreak/>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3C5036E7"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233D12">
        <w:rPr>
          <w:b/>
          <w:bCs/>
          <w:lang w:val="en-US"/>
        </w:rPr>
        <w:tab/>
      </w:r>
      <w:r w:rsidRPr="00233D12">
        <w:rPr>
          <w:b/>
          <w:bCs/>
          <w:lang w:val="en-US"/>
        </w:rPr>
        <w:tab/>
      </w:r>
      <w:r w:rsidRPr="00233D12">
        <w:rPr>
          <w:b/>
          <w:bCs/>
          <w:lang w:val="en-US"/>
        </w:rPr>
        <w:tab/>
        <w:t>19:00-</w:t>
      </w:r>
      <w:r w:rsidRPr="000659F0">
        <w:rPr>
          <w:b/>
          <w:bCs/>
          <w:color w:val="000000" w:themeColor="text1"/>
          <w:lang w:val="en-US"/>
        </w:rPr>
        <w:t>2</w:t>
      </w:r>
      <w:r w:rsidR="00151BA6" w:rsidRPr="000659F0">
        <w:rPr>
          <w:b/>
          <w:bCs/>
          <w:color w:val="000000" w:themeColor="text1"/>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F15581" w:rsidRDefault="00A23F23" w:rsidP="008F29C3">
            <w:pPr>
              <w:jc w:val="center"/>
              <w:rPr>
                <w:color w:val="00B050"/>
                <w:sz w:val="20"/>
              </w:rPr>
            </w:pPr>
            <w:hyperlink r:id="rId11" w:history="1">
              <w:r w:rsidR="008F29C3" w:rsidRPr="00F15581">
                <w:rPr>
                  <w:rStyle w:val="Hyperlink"/>
                  <w:color w:val="00B050"/>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F15581" w:rsidRDefault="008F29C3" w:rsidP="008F29C3">
            <w:pPr>
              <w:rPr>
                <w:color w:val="00B050"/>
                <w:sz w:val="20"/>
              </w:rPr>
            </w:pPr>
            <w:r w:rsidRPr="00F15581">
              <w:rPr>
                <w:color w:val="00B050"/>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F15581" w:rsidRDefault="008F29C3" w:rsidP="008F29C3">
            <w:pPr>
              <w:rPr>
                <w:color w:val="00B050"/>
                <w:sz w:val="20"/>
              </w:rPr>
            </w:pPr>
            <w:r w:rsidRPr="00F15581">
              <w:rPr>
                <w:color w:val="00B050"/>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321A8875" w:rsidR="008F29C3" w:rsidRPr="00F15581" w:rsidRDefault="00F15581" w:rsidP="008F29C3">
            <w:pPr>
              <w:jc w:val="center"/>
              <w:rPr>
                <w:color w:val="00B050"/>
                <w:sz w:val="20"/>
              </w:rPr>
            </w:pPr>
            <w:r w:rsidRPr="00F15581">
              <w:rPr>
                <w:color w:val="00B050"/>
                <w:sz w:val="20"/>
              </w:rPr>
              <w:t>Presented</w:t>
            </w:r>
            <w:r w:rsidR="008F29C3" w:rsidRPr="00F15581">
              <w:rPr>
                <w:color w:val="00B050"/>
                <w:sz w:val="20"/>
              </w:rPr>
              <w:t xml:space="preserve"> (R2)</w:t>
            </w:r>
          </w:p>
          <w:p w14:paraId="138A673C" w14:textId="2A036438" w:rsidR="009F73FC" w:rsidRPr="00F15581" w:rsidRDefault="009F73FC" w:rsidP="008F29C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F15581" w:rsidRDefault="008F29C3" w:rsidP="008F29C3">
            <w:pPr>
              <w:jc w:val="center"/>
              <w:rPr>
                <w:color w:val="00B050"/>
                <w:sz w:val="20"/>
              </w:rPr>
            </w:pPr>
            <w:r w:rsidRPr="00F15581">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F15581" w:rsidRDefault="008F29C3" w:rsidP="008F29C3">
            <w:pPr>
              <w:jc w:val="center"/>
              <w:rPr>
                <w:color w:val="00B050"/>
                <w:sz w:val="20"/>
              </w:rPr>
            </w:pPr>
            <w:r w:rsidRPr="00F15581">
              <w:rPr>
                <w:color w:val="00B050"/>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F15581" w:rsidRDefault="0018718F" w:rsidP="006262D3">
            <w:pPr>
              <w:jc w:val="center"/>
              <w:rPr>
                <w:color w:val="00B050"/>
                <w:sz w:val="20"/>
              </w:rPr>
            </w:pPr>
            <w:r w:rsidRPr="00F15581">
              <w:fldChar w:fldCharType="begin"/>
            </w:r>
            <w:r w:rsidRPr="00F15581">
              <w:rPr>
                <w:color w:val="00B050"/>
                <w:sz w:val="20"/>
              </w:rPr>
              <w:instrText xml:space="preserve"> HYPERLINK "https://mentor.ieee.org/802.11/dcn/20/11-20-1672-02-00be-ul-beamforming-for-tb-ppdus.pptx" </w:instrText>
            </w:r>
            <w:r w:rsidRPr="00F15581">
              <w:fldChar w:fldCharType="separate"/>
            </w:r>
            <w:r w:rsidR="006262D3" w:rsidRPr="00F15581">
              <w:rPr>
                <w:rStyle w:val="Hyperlink"/>
                <w:color w:val="00B050"/>
                <w:sz w:val="20"/>
              </w:rPr>
              <w:t>1672r</w:t>
            </w:r>
            <w:r w:rsidR="00E63F4E" w:rsidRPr="00F15581">
              <w:rPr>
                <w:rStyle w:val="Hyperlink"/>
                <w:color w:val="00B050"/>
                <w:sz w:val="20"/>
              </w:rPr>
              <w:t>2</w:t>
            </w:r>
            <w:r w:rsidRPr="00F15581">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F15581" w:rsidRDefault="006262D3" w:rsidP="006262D3">
            <w:pPr>
              <w:rPr>
                <w:color w:val="00B050"/>
                <w:sz w:val="20"/>
              </w:rPr>
            </w:pPr>
            <w:r w:rsidRPr="00F15581">
              <w:rPr>
                <w:color w:val="00B050"/>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F15581" w:rsidRDefault="006262D3" w:rsidP="006262D3">
            <w:pPr>
              <w:rPr>
                <w:color w:val="00B050"/>
                <w:sz w:val="20"/>
              </w:rPr>
            </w:pPr>
            <w:r w:rsidRPr="00F15581">
              <w:rPr>
                <w:color w:val="00B05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F15581" w:rsidRDefault="006262D3" w:rsidP="006262D3">
            <w:pPr>
              <w:jc w:val="center"/>
              <w:rPr>
                <w:color w:val="00B050"/>
                <w:sz w:val="20"/>
              </w:rPr>
            </w:pPr>
            <w:r w:rsidRPr="00F15581">
              <w:rPr>
                <w:color w:val="00B050"/>
                <w:sz w:val="20"/>
              </w:rPr>
              <w:t>Pending</w:t>
            </w:r>
            <w:r w:rsidR="000E7103" w:rsidRPr="00F15581">
              <w:rPr>
                <w:color w:val="00B050"/>
                <w:sz w:val="20"/>
              </w:rPr>
              <w:t xml:space="preserve"> (R2)</w:t>
            </w:r>
          </w:p>
          <w:p w14:paraId="6900FDA1" w14:textId="2F386C62" w:rsidR="009F73FC" w:rsidRPr="00F15581" w:rsidRDefault="009F73FC" w:rsidP="006262D3">
            <w:pPr>
              <w:jc w:val="center"/>
              <w:rPr>
                <w:color w:val="00B050"/>
                <w:sz w:val="20"/>
              </w:rPr>
            </w:pPr>
            <w:r w:rsidRPr="00F15581">
              <w:rPr>
                <w:color w:val="00B050"/>
                <w:sz w:val="20"/>
              </w:rPr>
              <w:t>(</w:t>
            </w:r>
            <w:r w:rsidR="00C165DD" w:rsidRPr="00F15581">
              <w:rPr>
                <w:color w:val="00B050"/>
                <w:sz w:val="20"/>
              </w:rPr>
              <w:t>0</w:t>
            </w:r>
            <w:r w:rsidRPr="00F1558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F15581" w:rsidRDefault="006262D3" w:rsidP="006262D3">
            <w:pPr>
              <w:jc w:val="center"/>
              <w:rPr>
                <w:color w:val="00B050"/>
                <w:sz w:val="20"/>
              </w:rPr>
            </w:pPr>
            <w:r w:rsidRPr="00F1558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F15581" w:rsidRDefault="006262D3" w:rsidP="006262D3">
            <w:pPr>
              <w:jc w:val="center"/>
              <w:rPr>
                <w:color w:val="00B050"/>
                <w:sz w:val="20"/>
              </w:rPr>
            </w:pPr>
            <w:r w:rsidRPr="00F15581">
              <w:rPr>
                <w:color w:val="00B050"/>
                <w:sz w:val="20"/>
              </w:rPr>
              <w:t>Joint</w:t>
            </w:r>
          </w:p>
        </w:tc>
      </w:tr>
      <w:bookmarkEnd w:id="1"/>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6F78C4" w:rsidP="001354D9">
            <w:pPr>
              <w:jc w:val="center"/>
              <w:rPr>
                <w:sz w:val="20"/>
              </w:rPr>
            </w:pPr>
            <w:r>
              <w:fldChar w:fldCharType="begin"/>
            </w:r>
            <w:r>
              <w:instrText xml:space="preserve"> HYPERLINK "https://mentor.ieee.org/802.11/dcn/21/11-21-0445-00-00be-information-sharing-and-exchange-for-multi-ap-coordination.pptx" </w:instrText>
            </w:r>
            <w:r>
              <w:fldChar w:fldCharType="separate"/>
            </w:r>
            <w:r w:rsidR="001354D9" w:rsidRPr="008F4075">
              <w:rPr>
                <w:rStyle w:val="Hyperlink"/>
                <w:sz w:val="20"/>
              </w:rPr>
              <w:t>445r0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A23F23" w:rsidP="00054F24">
            <w:pPr>
              <w:jc w:val="center"/>
              <w:rPr>
                <w:sz w:val="20"/>
              </w:rPr>
            </w:pPr>
            <w:hyperlink r:id="rId12" w:history="1">
              <w:r w:rsidR="00054F24" w:rsidRPr="00054F24">
                <w:rPr>
                  <w:rStyle w:val="Hyperlink"/>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2" w:name="_Hlk77659212"/>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A23F23" w:rsidP="00054F24">
            <w:pPr>
              <w:jc w:val="center"/>
              <w:rPr>
                <w:sz w:val="20"/>
              </w:rPr>
            </w:pPr>
            <w:r>
              <w:fldChar w:fldCharType="begin"/>
            </w:r>
            <w:r>
              <w:instrText xml:space="preserve"> HYPERLINK "https://mentor.ieee.org/802.11/dcn/21/11-21-0395-00-00be-tspec-request.pptx" </w:instrText>
            </w:r>
            <w:r>
              <w:fldChar w:fldCharType="separate"/>
            </w:r>
            <w:r w:rsidR="00054F24" w:rsidRPr="00401F95">
              <w:rPr>
                <w:rStyle w:val="Hyperlink"/>
                <w:color w:val="auto"/>
                <w:sz w:val="20"/>
              </w:rPr>
              <w:t>395r0</w:t>
            </w:r>
            <w:r>
              <w:rPr>
                <w:rStyle w:val="Hyperlink"/>
                <w:color w:val="auto"/>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054F24" w:rsidRPr="00401F95" w:rsidRDefault="00054F24" w:rsidP="00054F24">
            <w:pPr>
              <w:jc w:val="center"/>
              <w:rPr>
                <w:sz w:val="20"/>
              </w:rPr>
            </w:pPr>
            <w:r w:rsidRPr="00401F95">
              <w:rPr>
                <w:sz w:val="20"/>
              </w:rPr>
              <w:t>Pending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bookmarkEnd w:id="2"/>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A23F23" w:rsidP="00054F24">
            <w:pPr>
              <w:jc w:val="center"/>
              <w:rPr>
                <w:sz w:val="20"/>
              </w:rPr>
            </w:pPr>
            <w:r>
              <w:fldChar w:fldCharType="begin"/>
            </w:r>
            <w:r>
              <w:instrText xml:space="preserve"> HYPERLINK "https://mentor.ieee.org/802.11/dcn/21/11-21-0361-00-00be-ap-assisted-multi-link-synchronous-transmission.pptx" </w:instrText>
            </w:r>
            <w:r>
              <w:fldChar w:fldCharType="separate"/>
            </w:r>
            <w:r w:rsidR="00054F24" w:rsidRPr="008F4075">
              <w:rPr>
                <w:rStyle w:val="Hyperlink"/>
                <w:sz w:val="20"/>
              </w:rPr>
              <w:t>361r0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A23F23" w:rsidP="00054F24">
            <w:pPr>
              <w:jc w:val="center"/>
              <w:rPr>
                <w:sz w:val="20"/>
              </w:rPr>
            </w:pPr>
            <w:hyperlink r:id="rId13" w:history="1">
              <w:r w:rsidR="00054F24"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A23F23" w:rsidP="00054F24">
            <w:pPr>
              <w:jc w:val="center"/>
              <w:rPr>
                <w:sz w:val="20"/>
              </w:rPr>
            </w:pPr>
            <w:hyperlink r:id="rId14" w:history="1">
              <w:r w:rsidR="00054F24"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A23F23" w:rsidP="00054F24">
            <w:pPr>
              <w:jc w:val="center"/>
              <w:rPr>
                <w:sz w:val="20"/>
              </w:rPr>
            </w:pPr>
            <w:hyperlink r:id="rId15" w:history="1">
              <w:r w:rsidR="00054F24"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A23F23" w:rsidP="00054F24">
            <w:pPr>
              <w:jc w:val="center"/>
            </w:pPr>
            <w:hyperlink r:id="rId16" w:history="1">
              <w:r w:rsidR="00054F24"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215071" w:rsidRDefault="00A23F23" w:rsidP="00054F24">
            <w:pPr>
              <w:rPr>
                <w:color w:val="00B050"/>
                <w:sz w:val="20"/>
              </w:rPr>
            </w:pPr>
            <w:hyperlink r:id="rId17" w:history="1">
              <w:r w:rsidR="00054F24" w:rsidRPr="00215071">
                <w:rPr>
                  <w:rStyle w:val="Hyperlink"/>
                  <w:color w:val="00B050"/>
                  <w:sz w:val="20"/>
                </w:rPr>
                <w:t>247r</w:t>
              </w:r>
              <w:r w:rsidR="00FB3790" w:rsidRPr="00215071">
                <w:rPr>
                  <w:rStyle w:val="Hyperlink"/>
                  <w:color w:val="00B050"/>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AF5D101" w:rsidR="00054F24" w:rsidRPr="00215071" w:rsidRDefault="00054F24" w:rsidP="00054F24">
            <w:pPr>
              <w:rPr>
                <w:color w:val="00B050"/>
                <w:sz w:val="20"/>
              </w:rPr>
            </w:pPr>
            <w:r w:rsidRPr="00215071">
              <w:rPr>
                <w:color w:val="00B050"/>
                <w:sz w:val="20"/>
              </w:rPr>
              <w:t xml:space="preserve">Bandwidth Indication In </w:t>
            </w:r>
            <w:proofErr w:type="spellStart"/>
            <w:r w:rsidRPr="00215071">
              <w:rPr>
                <w:color w:val="00B050"/>
                <w:sz w:val="20"/>
              </w:rPr>
              <w:t>Rts</w:t>
            </w:r>
            <w:proofErr w:type="spellEnd"/>
            <w:r w:rsidRPr="00215071">
              <w:rPr>
                <w:color w:val="00B050"/>
                <w:sz w:val="20"/>
              </w:rPr>
              <w:t>/</w:t>
            </w:r>
            <w:proofErr w:type="spellStart"/>
            <w:r w:rsidRPr="00215071">
              <w:rPr>
                <w:color w:val="00B050"/>
                <w:sz w:val="20"/>
              </w:rPr>
              <w:t>Cts</w:t>
            </w:r>
            <w:proofErr w:type="spellEnd"/>
            <w:r w:rsidRPr="00215071">
              <w:rPr>
                <w:color w:val="00B050"/>
                <w:sz w:val="20"/>
              </w:rPr>
              <w:t xml:space="preserve"> In 320 MHz </w:t>
            </w:r>
            <w:proofErr w:type="spellStart"/>
            <w:r w:rsidRPr="00215071">
              <w:rPr>
                <w:color w:val="00B050"/>
                <w:sz w:val="20"/>
              </w:rPr>
              <w:t>Ppdu</w:t>
            </w:r>
            <w:proofErr w:type="spellEnd"/>
            <w:r w:rsidRPr="00215071">
              <w:rPr>
                <w:color w:val="00B050"/>
                <w:sz w:val="20"/>
              </w:rPr>
              <w:t xml:space="preserve"> And Punctured Preambles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215071" w:rsidRDefault="00054F24" w:rsidP="00054F24">
            <w:pPr>
              <w:spacing w:line="137" w:lineRule="atLeast"/>
              <w:rPr>
                <w:color w:val="00B050"/>
                <w:sz w:val="20"/>
              </w:rPr>
            </w:pPr>
            <w:r w:rsidRPr="00215071">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322A5B33" w:rsidR="00054F24" w:rsidRPr="00215071" w:rsidRDefault="00215071" w:rsidP="00054F24">
            <w:pPr>
              <w:jc w:val="center"/>
              <w:rPr>
                <w:color w:val="00B050"/>
                <w:sz w:val="20"/>
              </w:rPr>
            </w:pPr>
            <w:r w:rsidRPr="00215071">
              <w:rPr>
                <w:color w:val="00B050"/>
                <w:sz w:val="20"/>
              </w:rPr>
              <w:t>Presented</w:t>
            </w:r>
            <w:r w:rsidR="000E44AB" w:rsidRPr="00215071">
              <w:rPr>
                <w:color w:val="00B050"/>
                <w:sz w:val="20"/>
              </w:rPr>
              <w:t xml:space="preserve"> SP</w:t>
            </w:r>
          </w:p>
          <w:p w14:paraId="2BE7BF4F" w14:textId="3621D8AE" w:rsidR="00054F24" w:rsidRPr="00215071" w:rsidRDefault="00054F24" w:rsidP="00054F24">
            <w:pPr>
              <w:jc w:val="center"/>
              <w:rPr>
                <w:color w:val="00B050"/>
                <w:sz w:val="20"/>
              </w:rPr>
            </w:pPr>
            <w:r w:rsidRPr="00215071">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215071" w:rsidRDefault="00054F24" w:rsidP="00054F24">
            <w:pPr>
              <w:jc w:val="center"/>
              <w:rPr>
                <w:color w:val="00B050"/>
                <w:sz w:val="20"/>
              </w:rPr>
            </w:pPr>
            <w:r w:rsidRPr="00215071">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215071" w:rsidRDefault="00054F24" w:rsidP="00054F24">
            <w:pPr>
              <w:jc w:val="center"/>
              <w:rPr>
                <w:color w:val="00B050"/>
                <w:sz w:val="20"/>
              </w:rPr>
            </w:pPr>
            <w:r w:rsidRPr="00215071">
              <w:rPr>
                <w:color w:val="00B050"/>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lastRenderedPageBreak/>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4B64DDC5" w:rsidR="00A7654C" w:rsidRDefault="00A7654C" w:rsidP="00A7654C">
      <w:pPr>
        <w:pStyle w:val="Heading2"/>
      </w:pPr>
      <w:r>
        <w:t xml:space="preserve">Proposed Draft Text </w:t>
      </w:r>
      <w:r w:rsidR="001214E5">
        <w:t xml:space="preserve">and </w:t>
      </w:r>
      <w:r w:rsidR="002D6414">
        <w:t xml:space="preserve">CC34 </w:t>
      </w:r>
      <w:r w:rsidR="001214E5">
        <w:t xml:space="preserve">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440"/>
        <w:gridCol w:w="1710"/>
        <w:gridCol w:w="1730"/>
        <w:gridCol w:w="700"/>
      </w:tblGrid>
      <w:tr w:rsidR="00574FF5" w:rsidRPr="00392D4C" w14:paraId="07AB30FF" w14:textId="77777777" w:rsidTr="007268D5">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3" w:name="_Hlk55118147"/>
      <w:tr w:rsidR="00C51805" w:rsidRPr="00CC1135" w14:paraId="036F8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23F23" w:rsidRDefault="006F78C4" w:rsidP="00C51805">
            <w:pPr>
              <w:jc w:val="center"/>
              <w:rPr>
                <w:strike/>
                <w:color w:val="FF0000"/>
                <w:sz w:val="20"/>
              </w:rPr>
            </w:pPr>
            <w:r w:rsidRPr="00A23F23">
              <w:rPr>
                <w:strike/>
                <w:color w:val="FF0000"/>
              </w:rPr>
              <w:fldChar w:fldCharType="begin"/>
            </w:r>
            <w:r w:rsidRPr="00A23F23">
              <w:rPr>
                <w:strike/>
                <w:color w:val="FF0000"/>
              </w:rPr>
              <w:instrText xml:space="preserve"> HYPERLINK "https://mentor.ieee.org/802.11/dcn/21/11-21-0663-01-00be-cr-for-eht-trs.docx" </w:instrText>
            </w:r>
            <w:r w:rsidRPr="00A23F23">
              <w:rPr>
                <w:strike/>
                <w:color w:val="FF0000"/>
              </w:rPr>
              <w:fldChar w:fldCharType="separate"/>
            </w:r>
            <w:r w:rsidR="00C51805" w:rsidRPr="00A23F23">
              <w:rPr>
                <w:rStyle w:val="Hyperlink"/>
                <w:strike/>
                <w:color w:val="FF0000"/>
                <w:sz w:val="20"/>
              </w:rPr>
              <w:t>663r0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23F23" w:rsidRDefault="00C51805" w:rsidP="00C51805">
            <w:pPr>
              <w:rPr>
                <w:strike/>
                <w:color w:val="FF0000"/>
                <w:sz w:val="20"/>
              </w:rPr>
            </w:pPr>
            <w:r w:rsidRPr="00A23F23">
              <w:rPr>
                <w:strike/>
                <w:color w:val="FF0000"/>
                <w:sz w:val="20"/>
              </w:rPr>
              <w:t>CR for EHT TRS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23F23" w:rsidRDefault="00C51805" w:rsidP="00C51805">
            <w:pPr>
              <w:rPr>
                <w:strike/>
                <w:color w:val="FF0000"/>
                <w:sz w:val="20"/>
              </w:rPr>
            </w:pPr>
            <w:r w:rsidRPr="00A23F23">
              <w:rPr>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4C43F400" w:rsidR="00C51805" w:rsidRPr="00A23F23" w:rsidRDefault="004637E2" w:rsidP="00C51805">
            <w:pPr>
              <w:jc w:val="center"/>
              <w:rPr>
                <w:strike/>
                <w:color w:val="FF0000"/>
                <w:sz w:val="20"/>
              </w:rPr>
            </w:pPr>
            <w:r w:rsidRPr="00A23F23">
              <w:rPr>
                <w:strike/>
                <w:color w:val="FF0000"/>
                <w:sz w:val="20"/>
              </w:rPr>
              <w:t>Deferred</w:t>
            </w:r>
            <w:r w:rsidR="009C02CA" w:rsidRPr="00A23F23">
              <w:rPr>
                <w:strike/>
                <w:color w:val="FF0000"/>
                <w:sz w:val="20"/>
              </w:rPr>
              <w:t xml:space="preserve">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23F23" w:rsidRDefault="00C51805" w:rsidP="00C51805">
            <w:pPr>
              <w:jc w:val="center"/>
              <w:rPr>
                <w:strike/>
                <w:color w:val="FF0000"/>
                <w:sz w:val="20"/>
              </w:rPr>
            </w:pPr>
            <w:r w:rsidRPr="00A23F23">
              <w:rPr>
                <w:strike/>
                <w:color w:val="FF0000"/>
                <w:sz w:val="20"/>
              </w:rPr>
              <w:t>CR (4 CIDs/</w:t>
            </w:r>
            <w:r w:rsidR="00DB00F0" w:rsidRPr="00A23F23">
              <w:rPr>
                <w:strike/>
                <w:color w:val="FF0000"/>
                <w:sz w:val="20"/>
              </w:rPr>
              <w:t>10TBDs</w:t>
            </w:r>
            <w:r w:rsidRPr="00A23F23">
              <w:rPr>
                <w:strike/>
                <w:color w:val="FF000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23F23" w:rsidRDefault="00C51805" w:rsidP="00C51805">
            <w:pPr>
              <w:jc w:val="center"/>
              <w:rPr>
                <w:strike/>
                <w:color w:val="FF0000"/>
                <w:sz w:val="20"/>
              </w:rPr>
            </w:pPr>
            <w:r w:rsidRPr="00A23F23">
              <w:rPr>
                <w:strike/>
                <w:color w:val="FF0000"/>
                <w:sz w:val="20"/>
              </w:rPr>
              <w:t>Joint</w:t>
            </w:r>
          </w:p>
        </w:tc>
      </w:tr>
      <w:tr w:rsidR="00EE12F0" w:rsidRPr="00CC1135" w14:paraId="742A5FE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A23F23" w:rsidRDefault="00A23F23" w:rsidP="00EE12F0">
            <w:pPr>
              <w:jc w:val="center"/>
              <w:rPr>
                <w:strike/>
                <w:color w:val="FF0000"/>
                <w:sz w:val="20"/>
              </w:rPr>
            </w:pPr>
            <w:hyperlink r:id="rId18" w:history="1">
              <w:r w:rsidR="00EE12F0" w:rsidRPr="00A23F23">
                <w:rPr>
                  <w:rStyle w:val="Hyperlink"/>
                  <w:strike/>
                  <w:color w:val="FF0000"/>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A23F23" w:rsidRDefault="00EE12F0" w:rsidP="00EE12F0">
            <w:pPr>
              <w:rPr>
                <w:rFonts w:eastAsia="MS Gothic"/>
                <w:strike/>
                <w:color w:val="FF0000"/>
                <w:kern w:val="24"/>
                <w:sz w:val="20"/>
              </w:rPr>
            </w:pPr>
            <w:r w:rsidRPr="00A23F23">
              <w:rPr>
                <w:rFonts w:eastAsia="MS Gothic"/>
                <w:strike/>
                <w:color w:val="FF0000"/>
                <w:kern w:val="24"/>
                <w:sz w:val="20"/>
              </w:rPr>
              <w:t>PDT-summary-EHT-sounding-combinations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A23F23" w:rsidRDefault="00EE12F0" w:rsidP="00EE12F0">
            <w:pPr>
              <w:rPr>
                <w:rFonts w:eastAsia="MS Gothic"/>
                <w:strike/>
                <w:color w:val="FF0000"/>
                <w:kern w:val="24"/>
                <w:sz w:val="20"/>
              </w:rPr>
            </w:pPr>
            <w:r w:rsidRPr="00A23F23">
              <w:rPr>
                <w:rFonts w:eastAsia="MS Gothic"/>
                <w:strike/>
                <w:color w:val="FF0000"/>
                <w:kern w:val="24"/>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206D291B" w:rsidR="00EE12F0" w:rsidRPr="00A23F23" w:rsidRDefault="004637E2" w:rsidP="00EE12F0">
            <w:pPr>
              <w:jc w:val="center"/>
              <w:rPr>
                <w:rFonts w:eastAsia="MS Gothic"/>
                <w:strike/>
                <w:color w:val="FF0000"/>
                <w:kern w:val="24"/>
                <w:sz w:val="20"/>
              </w:rPr>
            </w:pPr>
            <w:r w:rsidRPr="00A23F23">
              <w:rPr>
                <w:rFonts w:eastAsia="MS Gothic"/>
                <w:strike/>
                <w:color w:val="FF0000"/>
                <w:kern w:val="24"/>
                <w:sz w:val="20"/>
              </w:rPr>
              <w:t>Deferred</w:t>
            </w:r>
            <w:r w:rsidR="00F56961" w:rsidRPr="00A23F23">
              <w:rPr>
                <w:rFonts w:eastAsia="MS Gothic"/>
                <w:strike/>
                <w:color w:val="FF0000"/>
                <w:kern w:val="24"/>
                <w:sz w:val="20"/>
              </w:rPr>
              <w:t xml:space="preserve"> SP</w:t>
            </w:r>
          </w:p>
          <w:p w14:paraId="523C419D" w14:textId="2BFAA7C7" w:rsidR="00EE12F0" w:rsidRPr="00A23F23" w:rsidRDefault="00EE12F0" w:rsidP="00EE12F0">
            <w:pPr>
              <w:jc w:val="center"/>
              <w:rPr>
                <w:rFonts w:eastAsia="MS Gothic"/>
                <w:strike/>
                <w:color w:val="FF0000"/>
                <w:kern w:val="24"/>
                <w:sz w:val="20"/>
              </w:rPr>
            </w:pPr>
            <w:r w:rsidRPr="00A23F23">
              <w:rPr>
                <w:rFonts w:eastAsia="MS Gothic"/>
                <w:strike/>
                <w:color w:val="FF0000"/>
                <w:kern w:val="24"/>
                <w:sz w:val="20"/>
              </w:rPr>
              <w:t>(</w:t>
            </w:r>
            <w:r w:rsidR="0032511B" w:rsidRPr="00A23F23">
              <w:rPr>
                <w:rFonts w:eastAsia="MS Gothic"/>
                <w:strike/>
                <w:color w:val="FF0000"/>
                <w:kern w:val="24"/>
                <w:sz w:val="20"/>
              </w:rPr>
              <w:t>1</w:t>
            </w:r>
            <w:r w:rsidRPr="00A23F23">
              <w:rPr>
                <w:rFonts w:eastAsia="MS Gothic"/>
                <w:strike/>
                <w:color w:val="FF0000"/>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A23F23" w:rsidRDefault="00EE12F0" w:rsidP="00EE12F0">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A23F23" w:rsidRDefault="00EE12F0" w:rsidP="00EE12F0">
            <w:pPr>
              <w:jc w:val="center"/>
              <w:rPr>
                <w:strike/>
                <w:color w:val="FF0000"/>
                <w:sz w:val="20"/>
              </w:rPr>
            </w:pPr>
            <w:r w:rsidRPr="00A23F23">
              <w:rPr>
                <w:strike/>
                <w:color w:val="FF000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5FEE24E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A23F23" w:rsidRDefault="00A23F23" w:rsidP="00967667">
            <w:pPr>
              <w:jc w:val="center"/>
              <w:rPr>
                <w:strike/>
                <w:color w:val="FF0000"/>
                <w:sz w:val="20"/>
              </w:rPr>
            </w:pPr>
            <w:hyperlink r:id="rId19" w:history="1">
              <w:r w:rsidR="00967667" w:rsidRPr="00A23F23">
                <w:rPr>
                  <w:rStyle w:val="Hyperlink"/>
                  <w:strike/>
                  <w:color w:val="FF000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A23F23" w:rsidRDefault="00967667" w:rsidP="00967667">
            <w:pPr>
              <w:rPr>
                <w:strike/>
                <w:color w:val="FF0000"/>
                <w:sz w:val="20"/>
              </w:rPr>
            </w:pPr>
            <w:r w:rsidRPr="00A23F23">
              <w:rPr>
                <w:strike/>
                <w:color w:val="FF0000"/>
                <w:sz w:val="20"/>
              </w:rPr>
              <w:t>PDT-MAC-MLO-mandatory-optional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A23F23" w:rsidRDefault="00967667" w:rsidP="00967667">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6D6F654" w:rsidR="00967667" w:rsidRPr="00A23F23" w:rsidRDefault="008B4600" w:rsidP="00967667">
            <w:pPr>
              <w:jc w:val="center"/>
              <w:rPr>
                <w:strike/>
                <w:color w:val="FF0000"/>
                <w:sz w:val="20"/>
              </w:rPr>
            </w:pPr>
            <w:r w:rsidRPr="00A23F23">
              <w:rPr>
                <w:strike/>
                <w:color w:val="FF0000"/>
                <w:sz w:val="20"/>
              </w:rPr>
              <w:t>Deferred</w:t>
            </w:r>
            <w:r w:rsidR="00967667" w:rsidRPr="00A23F23">
              <w:rPr>
                <w:strike/>
                <w:color w:val="FF0000"/>
                <w:sz w:val="20"/>
              </w:rPr>
              <w:t xml:space="preserve"> SP</w:t>
            </w:r>
          </w:p>
          <w:p w14:paraId="36CBB957" w14:textId="06AB2426" w:rsidR="00F03C76" w:rsidRPr="00A23F23" w:rsidRDefault="00F03C76" w:rsidP="00967667">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A23F23" w:rsidRDefault="00967667" w:rsidP="00967667">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A23F23" w:rsidRDefault="00967667" w:rsidP="00967667">
            <w:pPr>
              <w:jc w:val="center"/>
              <w:rPr>
                <w:strike/>
                <w:color w:val="FF0000"/>
                <w:sz w:val="20"/>
              </w:rPr>
            </w:pPr>
            <w:r w:rsidRPr="00A23F23">
              <w:rPr>
                <w:strike/>
                <w:color w:val="FF0000"/>
                <w:sz w:val="20"/>
              </w:rPr>
              <w:t>MAC.</w:t>
            </w:r>
          </w:p>
        </w:tc>
      </w:tr>
      <w:tr w:rsidR="008C7A51" w:rsidRPr="00CC1135" w14:paraId="6327B364"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A23F23" w:rsidRDefault="00A23F23" w:rsidP="008C7A51">
            <w:pPr>
              <w:jc w:val="center"/>
              <w:rPr>
                <w:strike/>
                <w:color w:val="FF0000"/>
                <w:sz w:val="20"/>
              </w:rPr>
            </w:pPr>
            <w:hyperlink r:id="rId20" w:history="1">
              <w:r w:rsidR="008C7A51" w:rsidRPr="00A23F23">
                <w:rPr>
                  <w:rStyle w:val="Hyperlink"/>
                  <w:strike/>
                  <w:color w:val="FF0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A23F23" w:rsidRDefault="008C7A51" w:rsidP="008C7A51">
            <w:pPr>
              <w:rPr>
                <w:strike/>
                <w:color w:val="FF0000"/>
                <w:sz w:val="20"/>
              </w:rPr>
            </w:pPr>
            <w:r w:rsidRPr="00A23F23">
              <w:rPr>
                <w:strike/>
                <w:color w:val="FF0000"/>
                <w:sz w:val="20"/>
              </w:rPr>
              <w:t>PDT MLD security for Individual Management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A23F23" w:rsidRDefault="008C7A51" w:rsidP="008C7A51">
            <w:pPr>
              <w:spacing w:line="137" w:lineRule="atLeast"/>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A23F23" w:rsidRDefault="003717E5" w:rsidP="008C7A51">
            <w:pPr>
              <w:jc w:val="center"/>
              <w:rPr>
                <w:strike/>
                <w:color w:val="FF0000"/>
                <w:sz w:val="20"/>
              </w:rPr>
            </w:pPr>
            <w:r w:rsidRPr="00A23F23">
              <w:rPr>
                <w:strike/>
                <w:color w:val="FF0000"/>
                <w:sz w:val="20"/>
              </w:rPr>
              <w:t>Deferred</w:t>
            </w:r>
          </w:p>
          <w:p w14:paraId="49103D42" w14:textId="4DDF92E9" w:rsidR="00785C4F" w:rsidRPr="00A23F23" w:rsidRDefault="00785C4F"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A23F23" w:rsidRDefault="008C7A51" w:rsidP="008C7A51">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A23F23" w:rsidRDefault="008C7A51" w:rsidP="008C7A51">
            <w:pPr>
              <w:jc w:val="center"/>
              <w:rPr>
                <w:strike/>
                <w:color w:val="FF0000"/>
                <w:sz w:val="20"/>
              </w:rPr>
            </w:pPr>
            <w:r w:rsidRPr="00A23F23">
              <w:rPr>
                <w:strike/>
                <w:color w:val="FF0000"/>
                <w:sz w:val="20"/>
              </w:rPr>
              <w:t>MAC</w:t>
            </w:r>
          </w:p>
        </w:tc>
      </w:tr>
      <w:bookmarkStart w:id="4" w:name="_Hlk68692309"/>
      <w:tr w:rsidR="008C7A51" w:rsidRPr="00CC1135" w14:paraId="6D9F317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A23F23" w:rsidRDefault="008C7A51" w:rsidP="008C7A51">
            <w:pPr>
              <w:jc w:val="center"/>
              <w:rPr>
                <w:i/>
                <w:iCs/>
                <w:strike/>
                <w:color w:val="FF0000"/>
                <w:sz w:val="20"/>
              </w:rPr>
            </w:pPr>
            <w:r w:rsidRPr="00A23F23">
              <w:rPr>
                <w:strike/>
                <w:color w:val="FF0000"/>
              </w:rPr>
              <w:fldChar w:fldCharType="begin"/>
            </w:r>
            <w:r w:rsidRPr="00A23F23">
              <w:rPr>
                <w:strike/>
                <w:color w:val="FF0000"/>
                <w:sz w:val="20"/>
              </w:rPr>
              <w:instrText xml:space="preserve"> HYPERLINK "https://mentor.ieee.org/802.11/dcn/21/11-21-0757-00-00be-pdt-nstr-capability-update.docx" </w:instrText>
            </w:r>
            <w:r w:rsidRPr="00A23F23">
              <w:rPr>
                <w:strike/>
                <w:color w:val="FF0000"/>
              </w:rPr>
              <w:fldChar w:fldCharType="separate"/>
            </w:r>
            <w:r w:rsidRPr="00A23F23">
              <w:rPr>
                <w:rStyle w:val="Hyperlink"/>
                <w:strike/>
                <w:color w:val="FF0000"/>
                <w:sz w:val="20"/>
              </w:rPr>
              <w:t>757r0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A23F23" w:rsidRDefault="008C7A51" w:rsidP="008C7A51">
            <w:pPr>
              <w:rPr>
                <w:i/>
                <w:iCs/>
                <w:strike/>
                <w:color w:val="FF0000"/>
                <w:sz w:val="20"/>
              </w:rPr>
            </w:pPr>
            <w:r w:rsidRPr="00A23F23">
              <w:rPr>
                <w:strike/>
                <w:color w:val="FF0000"/>
                <w:sz w:val="20"/>
              </w:rPr>
              <w:t>PDT NSTR capability update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A23F23" w:rsidRDefault="008C7A51" w:rsidP="008C7A51">
            <w:pPr>
              <w:spacing w:line="137" w:lineRule="atLeast"/>
              <w:rPr>
                <w:i/>
                <w:iCs/>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A23F23" w:rsidRDefault="003717E5" w:rsidP="008C7A51">
            <w:pPr>
              <w:jc w:val="center"/>
              <w:rPr>
                <w:strike/>
                <w:color w:val="FF0000"/>
                <w:sz w:val="20"/>
              </w:rPr>
            </w:pPr>
            <w:r w:rsidRPr="00A23F23">
              <w:rPr>
                <w:strike/>
                <w:color w:val="FF0000"/>
                <w:sz w:val="20"/>
              </w:rPr>
              <w:t>Presented</w:t>
            </w:r>
          </w:p>
          <w:p w14:paraId="30F020C9" w14:textId="52C964CB" w:rsidR="00852079" w:rsidRPr="00A23F23" w:rsidRDefault="00852079" w:rsidP="00852079">
            <w:pPr>
              <w:jc w:val="center"/>
              <w:rPr>
                <w:strike/>
                <w:color w:val="FF0000"/>
                <w:sz w:val="20"/>
              </w:rPr>
            </w:pPr>
            <w:r w:rsidRPr="00A23F23">
              <w:rPr>
                <w:strike/>
                <w:color w:val="FF0000"/>
                <w:sz w:val="20"/>
              </w:rPr>
              <w:t>0</w:t>
            </w:r>
            <w:r w:rsidR="00DC5C70" w:rsidRPr="00A23F23">
              <w:rPr>
                <w:strike/>
                <w:color w:val="FF0000"/>
                <w:sz w:val="20"/>
              </w:rPr>
              <w:t>6</w:t>
            </w:r>
            <w:r w:rsidRPr="00A23F23">
              <w:rPr>
                <w:strike/>
                <w:color w:val="FF0000"/>
                <w:sz w:val="20"/>
              </w:rPr>
              <w:t>/</w:t>
            </w:r>
            <w:r w:rsidR="00DC5C70" w:rsidRPr="00A23F23">
              <w:rPr>
                <w:strike/>
                <w:color w:val="FF0000"/>
                <w:sz w:val="20"/>
              </w:rPr>
              <w:t>28</w:t>
            </w:r>
          </w:p>
          <w:p w14:paraId="77BC574E" w14:textId="750B6936" w:rsidR="008C7A51" w:rsidRPr="00A23F23" w:rsidRDefault="00EB2D7D" w:rsidP="008C7A51">
            <w:pPr>
              <w:jc w:val="center"/>
              <w:rPr>
                <w:i/>
                <w:iCs/>
                <w:strike/>
                <w:color w:val="FF0000"/>
                <w:sz w:val="20"/>
              </w:rPr>
            </w:pPr>
            <w:r w:rsidRPr="00A23F23">
              <w:rPr>
                <w:strike/>
                <w:color w:val="FF0000"/>
                <w:sz w:val="20"/>
              </w:rPr>
              <w:t>(</w:t>
            </w:r>
            <w:r w:rsidR="003717E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A23F23" w:rsidRDefault="008C7A51" w:rsidP="008C7A51">
            <w:pPr>
              <w:jc w:val="center"/>
              <w:rPr>
                <w:i/>
                <w:iCs/>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A23F23" w:rsidRDefault="008C7A51" w:rsidP="008C7A51">
            <w:pPr>
              <w:jc w:val="center"/>
              <w:rPr>
                <w:i/>
                <w:iCs/>
                <w:strike/>
                <w:color w:val="FF0000"/>
                <w:sz w:val="20"/>
              </w:rPr>
            </w:pPr>
            <w:r w:rsidRPr="00A23F23">
              <w:rPr>
                <w:strike/>
                <w:color w:val="FF0000"/>
                <w:sz w:val="20"/>
              </w:rPr>
              <w:t>MAC</w:t>
            </w:r>
          </w:p>
        </w:tc>
      </w:tr>
      <w:bookmarkEnd w:id="4"/>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A23F23" w:rsidRDefault="008C7A51" w:rsidP="008C7A51">
            <w:pPr>
              <w:jc w:val="center"/>
              <w:rPr>
                <w:strike/>
                <w:color w:val="FF0000"/>
                <w:sz w:val="20"/>
              </w:rPr>
            </w:pPr>
          </w:p>
        </w:tc>
      </w:tr>
      <w:bookmarkStart w:id="5" w:name="_Hlk66705489"/>
      <w:tr w:rsidR="008C7A51" w:rsidRPr="00CC1135" w14:paraId="6A36934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A23F23" w:rsidRDefault="006F78C4" w:rsidP="008C7A51">
            <w:pPr>
              <w:jc w:val="center"/>
              <w:rPr>
                <w:strike/>
                <w:color w:val="FF0000"/>
                <w:sz w:val="20"/>
              </w:rPr>
            </w:pPr>
            <w:r w:rsidRPr="00A23F23">
              <w:rPr>
                <w:strike/>
                <w:color w:val="FF0000"/>
              </w:rPr>
              <w:fldChar w:fldCharType="begin"/>
            </w:r>
            <w:r w:rsidRPr="00A23F23">
              <w:rPr>
                <w:strike/>
                <w:color w:val="FF0000"/>
              </w:rPr>
              <w:instrText xml:space="preserve"> HYPERLINK "https://mentor.ieee.org/802.11/dcn/21/11-21-0283-00-00be-cc34-cr-emlsr-part1.docx" </w:instrText>
            </w:r>
            <w:r w:rsidRPr="00A23F23">
              <w:rPr>
                <w:strike/>
                <w:color w:val="FF0000"/>
              </w:rPr>
              <w:fldChar w:fldCharType="separate"/>
            </w:r>
            <w:r w:rsidR="008C7A51" w:rsidRPr="00A23F23">
              <w:rPr>
                <w:rStyle w:val="Hyperlink"/>
                <w:strike/>
                <w:color w:val="FF0000"/>
                <w:sz w:val="20"/>
              </w:rPr>
              <w:t>283r0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A23F23" w:rsidRDefault="008C7A51" w:rsidP="008C7A51">
            <w:pPr>
              <w:rPr>
                <w:strike/>
                <w:color w:val="FF0000"/>
                <w:sz w:val="20"/>
              </w:rPr>
            </w:pPr>
            <w:r w:rsidRPr="00A23F23">
              <w:rPr>
                <w:strike/>
                <w:color w:val="FF0000"/>
                <w:sz w:val="20"/>
              </w:rPr>
              <w:t>CC34-CR-EMLSR-part1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A23F23" w:rsidRDefault="008C7A51" w:rsidP="008C7A51">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3F95FC7C" w:rsidR="00852079" w:rsidRPr="00A23F23" w:rsidRDefault="00560839" w:rsidP="00852079">
            <w:pPr>
              <w:jc w:val="center"/>
              <w:rPr>
                <w:strike/>
                <w:color w:val="FF0000"/>
                <w:sz w:val="20"/>
              </w:rPr>
            </w:pPr>
            <w:r w:rsidRPr="00A23F23">
              <w:rPr>
                <w:strike/>
                <w:color w:val="FF0000"/>
                <w:sz w:val="20"/>
              </w:rPr>
              <w:t>Deferred</w:t>
            </w:r>
            <w:r w:rsidR="00547547" w:rsidRPr="00A23F23">
              <w:rPr>
                <w:strike/>
                <w:color w:val="FF0000"/>
                <w:sz w:val="20"/>
              </w:rPr>
              <w:t xml:space="preserve"> SP</w:t>
            </w:r>
          </w:p>
          <w:p w14:paraId="3CD08D98" w14:textId="440B0309" w:rsidR="00547547" w:rsidRPr="00A23F23" w:rsidRDefault="00547547" w:rsidP="008C7A51">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A23F23" w:rsidRDefault="008C7A51" w:rsidP="008C7A51">
            <w:pPr>
              <w:jc w:val="center"/>
              <w:rPr>
                <w:strike/>
                <w:color w:val="FF0000"/>
                <w:sz w:val="20"/>
              </w:rPr>
            </w:pPr>
            <w:r w:rsidRPr="00A23F23">
              <w:rPr>
                <w:strike/>
                <w:color w:val="FF000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A23F23" w:rsidRDefault="008C7A51" w:rsidP="008C7A51">
            <w:pPr>
              <w:jc w:val="center"/>
              <w:rPr>
                <w:strike/>
                <w:color w:val="FF0000"/>
                <w:sz w:val="20"/>
              </w:rPr>
            </w:pPr>
            <w:r w:rsidRPr="00A23F23">
              <w:rPr>
                <w:strike/>
                <w:color w:val="FF0000"/>
                <w:sz w:val="20"/>
              </w:rPr>
              <w:t>MAC</w:t>
            </w:r>
          </w:p>
        </w:tc>
      </w:tr>
      <w:bookmarkEnd w:id="5"/>
      <w:tr w:rsidR="008C7A51" w:rsidRPr="00CC1135" w14:paraId="0E821E6E"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A23F23" w:rsidRDefault="006F78C4" w:rsidP="008C7A51">
            <w:pPr>
              <w:jc w:val="center"/>
              <w:rPr>
                <w:strike/>
                <w:color w:val="FF0000"/>
                <w:sz w:val="20"/>
              </w:rPr>
            </w:pPr>
            <w:r w:rsidRPr="00A23F23">
              <w:rPr>
                <w:strike/>
                <w:color w:val="FF0000"/>
              </w:rPr>
              <w:fldChar w:fldCharType="begin"/>
            </w:r>
            <w:r w:rsidRPr="00A23F23">
              <w:rPr>
                <w:strike/>
                <w:color w:val="FF0000"/>
              </w:rPr>
              <w:instrText xml:space="preserve"> HYPERLINK "https://mentor.ieee.org/802.11/dcn/21/11-21-0240-03-00be-cc34-resolution-for-cids-related-to-tdls-handling.docx" </w:instrText>
            </w:r>
            <w:r w:rsidRPr="00A23F23">
              <w:rPr>
                <w:strike/>
                <w:color w:val="FF0000"/>
              </w:rPr>
              <w:fldChar w:fldCharType="separate"/>
            </w:r>
            <w:r w:rsidR="008C7A51" w:rsidRPr="00A23F23">
              <w:rPr>
                <w:rStyle w:val="Hyperlink"/>
                <w:strike/>
                <w:color w:val="FF0000"/>
                <w:sz w:val="20"/>
              </w:rPr>
              <w:t>240r3</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A23F23" w:rsidRDefault="008C7A51" w:rsidP="008C7A51">
            <w:pPr>
              <w:rPr>
                <w:strike/>
                <w:color w:val="FF0000"/>
                <w:sz w:val="20"/>
              </w:rPr>
            </w:pPr>
            <w:r w:rsidRPr="00A23F23">
              <w:rPr>
                <w:strike/>
                <w:color w:val="FF0000"/>
                <w:sz w:val="20"/>
              </w:rPr>
              <w:t>CC34 resolution for CIDs related to TDLS handling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69CAB784" w:rsidR="008C7A51" w:rsidRPr="00A23F23" w:rsidRDefault="003308F0" w:rsidP="008C7A51">
            <w:pPr>
              <w:jc w:val="center"/>
              <w:rPr>
                <w:strike/>
                <w:color w:val="FF0000"/>
                <w:sz w:val="20"/>
              </w:rPr>
            </w:pPr>
            <w:r w:rsidRPr="00A23F23">
              <w:rPr>
                <w:strike/>
                <w:color w:val="FF0000"/>
                <w:sz w:val="20"/>
              </w:rPr>
              <w:t>Presented</w:t>
            </w:r>
            <w:r w:rsidR="005B757B" w:rsidRPr="00A23F23">
              <w:rPr>
                <w:strike/>
                <w:color w:val="FF0000"/>
                <w:sz w:val="20"/>
              </w:rPr>
              <w:t xml:space="preserve"> SP</w:t>
            </w:r>
          </w:p>
          <w:p w14:paraId="3C1C9B95" w14:textId="11753ACF" w:rsidR="00987D2D" w:rsidRPr="00A23F23" w:rsidRDefault="00987D2D" w:rsidP="008C7A51">
            <w:pPr>
              <w:jc w:val="center"/>
              <w:rPr>
                <w:strike/>
                <w:color w:val="FF0000"/>
                <w:sz w:val="20"/>
              </w:rPr>
            </w:pPr>
            <w:r w:rsidRPr="00A23F23">
              <w:rPr>
                <w:strike/>
                <w:color w:val="FF0000"/>
                <w:sz w:val="20"/>
              </w:rPr>
              <w:t>(</w:t>
            </w:r>
            <w:r w:rsidR="003308F0"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A23F23" w:rsidRDefault="008C7A51" w:rsidP="008C7A51">
            <w:pPr>
              <w:jc w:val="center"/>
              <w:rPr>
                <w:strike/>
                <w:color w:val="FF0000"/>
                <w:sz w:val="20"/>
              </w:rPr>
            </w:pPr>
            <w:r w:rsidRPr="00A23F23">
              <w:rPr>
                <w:strike/>
                <w:color w:val="FF0000"/>
                <w:sz w:val="20"/>
              </w:rPr>
              <w:t>MAC</w:t>
            </w:r>
          </w:p>
        </w:tc>
      </w:tr>
      <w:tr w:rsidR="008C7A51" w:rsidRPr="00CC1135" w14:paraId="7C756A7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A23F23" w:rsidRDefault="00A23F23" w:rsidP="008C7A51">
            <w:pPr>
              <w:jc w:val="center"/>
              <w:rPr>
                <w:strike/>
                <w:color w:val="FF0000"/>
                <w:sz w:val="20"/>
              </w:rPr>
            </w:pPr>
            <w:hyperlink r:id="rId21" w:history="1">
              <w:r w:rsidR="008C7A51" w:rsidRPr="00A23F23">
                <w:rPr>
                  <w:rStyle w:val="Hyperlink"/>
                  <w:strike/>
                  <w:color w:val="FF0000"/>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A23F23" w:rsidRDefault="008C7A51" w:rsidP="008C7A51">
            <w:pPr>
              <w:rPr>
                <w:strike/>
                <w:color w:val="FF0000"/>
                <w:sz w:val="20"/>
              </w:rPr>
            </w:pPr>
            <w:r w:rsidRPr="00A23F23">
              <w:rPr>
                <w:strike/>
                <w:color w:val="FF0000"/>
                <w:sz w:val="20"/>
              </w:rPr>
              <w:t>CC34 resolution for CID 1038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0C16610" w:rsidR="00E04743" w:rsidRPr="00A23F23" w:rsidRDefault="00DA6735" w:rsidP="00E04743">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755FAA40" w14:textId="10EB2668" w:rsidR="00987D2D" w:rsidRPr="00A23F23" w:rsidRDefault="00987D2D" w:rsidP="008C7A51">
            <w:pPr>
              <w:jc w:val="center"/>
              <w:rPr>
                <w:strike/>
                <w:color w:val="FF0000"/>
                <w:sz w:val="20"/>
              </w:rPr>
            </w:pPr>
            <w:r w:rsidRPr="00A23F23">
              <w:rPr>
                <w:strike/>
                <w:color w:val="FF0000"/>
                <w:sz w:val="20"/>
              </w:rPr>
              <w:t>(</w:t>
            </w:r>
            <w:r w:rsidR="00DA6735"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A23F23" w:rsidRDefault="008C7A51" w:rsidP="008C7A51">
            <w:pPr>
              <w:jc w:val="center"/>
              <w:rPr>
                <w:strike/>
                <w:color w:val="FF0000"/>
                <w:sz w:val="20"/>
              </w:rPr>
            </w:pPr>
            <w:r w:rsidRPr="00A23F23">
              <w:rPr>
                <w:strike/>
                <w:color w:val="FF0000"/>
                <w:sz w:val="20"/>
              </w:rPr>
              <w:t>MAC</w:t>
            </w:r>
          </w:p>
        </w:tc>
      </w:tr>
      <w:tr w:rsidR="008C7A51" w:rsidRPr="00CC1135" w14:paraId="0AECFFD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A23F23" w:rsidRDefault="00A23F23" w:rsidP="008C7A51">
            <w:pPr>
              <w:jc w:val="center"/>
              <w:rPr>
                <w:strike/>
                <w:color w:val="FF0000"/>
                <w:sz w:val="20"/>
              </w:rPr>
            </w:pPr>
            <w:hyperlink r:id="rId22" w:history="1">
              <w:r w:rsidR="008C7A51" w:rsidRPr="00A23F23">
                <w:rPr>
                  <w:rStyle w:val="Hyperlink"/>
                  <w:strike/>
                  <w:color w:val="FF0000"/>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A23F23" w:rsidRDefault="008C7A51" w:rsidP="008C7A51">
            <w:pPr>
              <w:rPr>
                <w:strike/>
                <w:color w:val="FF0000"/>
                <w:sz w:val="20"/>
              </w:rPr>
            </w:pPr>
            <w:r w:rsidRPr="00A23F23">
              <w:rPr>
                <w:strike/>
                <w:color w:val="FF0000"/>
                <w:sz w:val="20"/>
              </w:rPr>
              <w:t>CR for 35.3.8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A23F23" w:rsidRDefault="008C7A51" w:rsidP="008C7A51">
            <w:pPr>
              <w:rPr>
                <w:strike/>
                <w:color w:val="FF0000"/>
                <w:sz w:val="20"/>
              </w:rPr>
            </w:pPr>
            <w:proofErr w:type="spellStart"/>
            <w:r w:rsidRPr="00A23F23">
              <w:rPr>
                <w:strike/>
                <w:color w:val="FF0000"/>
                <w:sz w:val="20"/>
              </w:rPr>
              <w:t>Namyeong</w:t>
            </w:r>
            <w:proofErr w:type="spellEnd"/>
            <w:r w:rsidRPr="00A23F23">
              <w:rPr>
                <w:strike/>
                <w:color w:val="FF000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47DA6B04" w:rsidR="00EA64F8" w:rsidRPr="00A23F23" w:rsidRDefault="00D018F9" w:rsidP="00EA64F8">
            <w:pPr>
              <w:jc w:val="center"/>
              <w:rPr>
                <w:strike/>
                <w:color w:val="FF0000"/>
                <w:sz w:val="20"/>
              </w:rPr>
            </w:pPr>
            <w:r w:rsidRPr="00A23F23">
              <w:rPr>
                <w:strike/>
                <w:color w:val="FF0000"/>
                <w:sz w:val="20"/>
              </w:rPr>
              <w:t>Deferred</w:t>
            </w:r>
            <w:r w:rsidR="00905D19" w:rsidRPr="00A23F23">
              <w:rPr>
                <w:strike/>
                <w:color w:val="FF0000"/>
                <w:sz w:val="20"/>
              </w:rPr>
              <w:t xml:space="preserve"> SP</w:t>
            </w:r>
          </w:p>
          <w:p w14:paraId="1AF08985" w14:textId="0F9865A3" w:rsidR="00905D19" w:rsidRPr="00A23F23" w:rsidRDefault="00905D19" w:rsidP="00EA64F8">
            <w:pPr>
              <w:jc w:val="center"/>
              <w:rPr>
                <w:strike/>
                <w:color w:val="FF0000"/>
                <w:sz w:val="20"/>
              </w:rPr>
            </w:pPr>
            <w:r w:rsidRPr="00A23F23">
              <w:rPr>
                <w:strike/>
                <w:color w:val="FF0000"/>
                <w:sz w:val="20"/>
              </w:rPr>
              <w:t>0</w:t>
            </w:r>
            <w:r w:rsidR="00D81DEA" w:rsidRPr="00A23F23">
              <w:rPr>
                <w:strike/>
                <w:color w:val="FF0000"/>
                <w:sz w:val="20"/>
              </w:rPr>
              <w:t>7</w:t>
            </w:r>
            <w:r w:rsidRPr="00A23F23">
              <w:rPr>
                <w:strike/>
                <w:color w:val="FF0000"/>
                <w:sz w:val="20"/>
              </w:rPr>
              <w:t>/</w:t>
            </w:r>
            <w:r w:rsidR="0006212F" w:rsidRPr="00A23F23">
              <w:rPr>
                <w:strike/>
                <w:color w:val="FF0000"/>
                <w:sz w:val="20"/>
              </w:rPr>
              <w:t>12</w:t>
            </w:r>
          </w:p>
          <w:p w14:paraId="3969B5FA" w14:textId="1751598E" w:rsidR="00987D2D" w:rsidRPr="00A23F23" w:rsidRDefault="00EA64F8" w:rsidP="00EA64F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A23F23" w:rsidRDefault="008C7A51" w:rsidP="008C7A51">
            <w:pPr>
              <w:jc w:val="center"/>
              <w:rPr>
                <w:strike/>
                <w:color w:val="FF0000"/>
                <w:sz w:val="20"/>
              </w:rPr>
            </w:pPr>
            <w:r w:rsidRPr="00A23F23">
              <w:rPr>
                <w:strike/>
                <w:color w:val="FF0000"/>
                <w:sz w:val="20"/>
              </w:rPr>
              <w:t>MAC</w:t>
            </w:r>
          </w:p>
        </w:tc>
      </w:tr>
      <w:bookmarkStart w:id="6" w:name="_Hlk75718892"/>
      <w:bookmarkStart w:id="7" w:name="_Hlk73629150"/>
      <w:tr w:rsidR="008C7A51" w:rsidRPr="00CC1135" w14:paraId="310411F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A23F23" w:rsidRDefault="00FD47C5" w:rsidP="008C7A51">
            <w:pPr>
              <w:jc w:val="center"/>
              <w:rPr>
                <w:strike/>
                <w:color w:val="FF0000"/>
                <w:sz w:val="20"/>
              </w:rPr>
            </w:pPr>
            <w:r w:rsidRPr="00A23F23">
              <w:rPr>
                <w:strike/>
                <w:color w:val="FF0000"/>
              </w:rPr>
              <w:fldChar w:fldCharType="begin"/>
            </w:r>
            <w:r w:rsidRPr="00A23F23">
              <w:rPr>
                <w:strike/>
                <w:color w:val="FF0000"/>
              </w:rPr>
              <w:instrText xml:space="preserve"> HYPERLINK "https://mentor.ieee.org/802.11/dcn/21/11-21-0537-00-00be-cr-ssid-settings.docx" </w:instrText>
            </w:r>
            <w:r w:rsidRPr="00A23F23">
              <w:rPr>
                <w:strike/>
                <w:color w:val="FF0000"/>
              </w:rPr>
              <w:fldChar w:fldCharType="separate"/>
            </w:r>
            <w:r w:rsidR="008C7A51" w:rsidRPr="00A23F23">
              <w:rPr>
                <w:rStyle w:val="Hyperlink"/>
                <w:strike/>
                <w:color w:val="FF0000"/>
                <w:sz w:val="20"/>
              </w:rPr>
              <w:t>537r0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A23F23" w:rsidRDefault="008C7A51" w:rsidP="008C7A51">
            <w:pPr>
              <w:rPr>
                <w:strike/>
                <w:color w:val="FF0000"/>
                <w:sz w:val="20"/>
              </w:rPr>
            </w:pPr>
            <w:r w:rsidRPr="00A23F23">
              <w:rPr>
                <w:strike/>
                <w:color w:val="FF0000"/>
                <w:sz w:val="20"/>
              </w:rPr>
              <w:t>CR-SSID-settings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2753985E" w:rsidR="00987D2D" w:rsidRPr="00A23F23" w:rsidRDefault="00CF103A" w:rsidP="00107788">
            <w:pPr>
              <w:jc w:val="center"/>
              <w:rPr>
                <w:strike/>
                <w:color w:val="FF0000"/>
                <w:sz w:val="20"/>
              </w:rPr>
            </w:pPr>
            <w:r w:rsidRPr="00A23F23">
              <w:rPr>
                <w:strike/>
                <w:color w:val="FF0000"/>
                <w:sz w:val="20"/>
              </w:rPr>
              <w:t>Presented SP</w:t>
            </w:r>
          </w:p>
          <w:p w14:paraId="2AF82405" w14:textId="28D0B1FA" w:rsidR="00DC5C70" w:rsidRPr="00A23F23" w:rsidRDefault="00CF103A" w:rsidP="00107788">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A23F23" w:rsidRDefault="008C7A51" w:rsidP="008C7A51">
            <w:pPr>
              <w:jc w:val="center"/>
              <w:rPr>
                <w:strike/>
                <w:color w:val="FF0000"/>
                <w:sz w:val="20"/>
              </w:rPr>
            </w:pPr>
            <w:r w:rsidRPr="00A23F23">
              <w:rPr>
                <w:strike/>
                <w:color w:val="FF0000"/>
                <w:sz w:val="20"/>
              </w:rPr>
              <w:t>MAC</w:t>
            </w:r>
          </w:p>
        </w:tc>
      </w:tr>
      <w:bookmarkEnd w:id="6"/>
      <w:tr w:rsidR="008C7A51" w:rsidRPr="00CC1135" w14:paraId="540209F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A23F23" w:rsidRDefault="00FD47C5" w:rsidP="008C7A51">
            <w:pPr>
              <w:jc w:val="center"/>
              <w:rPr>
                <w:strike/>
                <w:color w:val="FF0000"/>
                <w:sz w:val="20"/>
              </w:rPr>
            </w:pPr>
            <w:r w:rsidRPr="00A23F23">
              <w:rPr>
                <w:strike/>
                <w:color w:val="FF0000"/>
              </w:rPr>
              <w:fldChar w:fldCharType="begin"/>
            </w:r>
            <w:r w:rsidRPr="00A23F23">
              <w:rPr>
                <w:strike/>
                <w:color w:val="FF0000"/>
              </w:rPr>
              <w:instrText xml:space="preserve"> HYPERLINK "https://mentor.ieee.org/802.11/dcn/21/11-21-0619-00-00be-cr-tspec.docx" </w:instrText>
            </w:r>
            <w:r w:rsidRPr="00A23F23">
              <w:rPr>
                <w:strike/>
                <w:color w:val="FF0000"/>
              </w:rPr>
              <w:fldChar w:fldCharType="separate"/>
            </w:r>
            <w:r w:rsidR="008C7A51" w:rsidRPr="00A23F23">
              <w:rPr>
                <w:rStyle w:val="Hyperlink"/>
                <w:strike/>
                <w:color w:val="FF0000"/>
                <w:sz w:val="20"/>
              </w:rPr>
              <w:t>619r0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A23F23" w:rsidRDefault="008C7A51" w:rsidP="008C7A51">
            <w:pPr>
              <w:rPr>
                <w:strike/>
                <w:color w:val="FF0000"/>
                <w:sz w:val="20"/>
              </w:rPr>
            </w:pPr>
            <w:r w:rsidRPr="00A23F23">
              <w:rPr>
                <w:strike/>
                <w:color w:val="FF0000"/>
                <w:sz w:val="20"/>
              </w:rPr>
              <w:t>CR TSPEC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A23F23" w:rsidRDefault="008C7A51" w:rsidP="008C7A51">
            <w:pPr>
              <w:rPr>
                <w:strike/>
                <w:color w:val="FF0000"/>
                <w:sz w:val="20"/>
              </w:rPr>
            </w:pPr>
            <w:r w:rsidRPr="00A23F23">
              <w:rPr>
                <w:strike/>
                <w:color w:val="FF0000"/>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03A8922F" w:rsidR="00107788" w:rsidRPr="00A23F23" w:rsidRDefault="00107788" w:rsidP="00107788">
            <w:pPr>
              <w:jc w:val="center"/>
              <w:rPr>
                <w:strike/>
                <w:color w:val="FF0000"/>
                <w:sz w:val="20"/>
              </w:rPr>
            </w:pPr>
            <w:r w:rsidRPr="00A23F23">
              <w:rPr>
                <w:strike/>
                <w:color w:val="FF0000"/>
                <w:sz w:val="20"/>
              </w:rPr>
              <w:t>P</w:t>
            </w:r>
            <w:r w:rsidR="00552032" w:rsidRPr="00A23F23">
              <w:rPr>
                <w:strike/>
                <w:color w:val="FF0000"/>
                <w:sz w:val="20"/>
              </w:rPr>
              <w:t>resented</w:t>
            </w:r>
            <w:r w:rsidRPr="00A23F23">
              <w:rPr>
                <w:strike/>
                <w:color w:val="FF0000"/>
                <w:sz w:val="20"/>
              </w:rPr>
              <w:t xml:space="preserve"> SP</w:t>
            </w:r>
          </w:p>
          <w:p w14:paraId="43AFC193" w14:textId="1DD23B7D" w:rsidR="00987D2D" w:rsidRPr="00A23F23" w:rsidRDefault="00987D2D" w:rsidP="008C7A51">
            <w:pPr>
              <w:jc w:val="center"/>
              <w:rPr>
                <w:strike/>
                <w:color w:val="FF0000"/>
                <w:sz w:val="20"/>
              </w:rPr>
            </w:pPr>
            <w:r w:rsidRPr="00A23F23">
              <w:rPr>
                <w:strike/>
                <w:color w:val="FF0000"/>
                <w:sz w:val="20"/>
              </w:rPr>
              <w:t>(</w:t>
            </w:r>
            <w:r w:rsidR="00552032"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A23F23" w:rsidRDefault="008C7A51" w:rsidP="008C7A51">
            <w:pPr>
              <w:jc w:val="center"/>
              <w:rPr>
                <w:strike/>
                <w:color w:val="FF0000"/>
                <w:sz w:val="20"/>
              </w:rPr>
            </w:pPr>
            <w:r w:rsidRPr="00A23F23">
              <w:rPr>
                <w:strike/>
                <w:color w:val="FF0000"/>
                <w:sz w:val="20"/>
              </w:rPr>
              <w:t>MAC</w:t>
            </w:r>
          </w:p>
        </w:tc>
      </w:tr>
      <w:bookmarkEnd w:id="7"/>
      <w:tr w:rsidR="008C7A51" w:rsidRPr="00CC1135" w14:paraId="4FB40E20"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A23F23" w:rsidRDefault="006F78C4" w:rsidP="008C7A51">
            <w:pPr>
              <w:jc w:val="center"/>
              <w:rPr>
                <w:strike/>
                <w:color w:val="FF0000"/>
                <w:sz w:val="20"/>
              </w:rPr>
            </w:pPr>
            <w:r w:rsidRPr="00A23F23">
              <w:rPr>
                <w:strike/>
                <w:color w:val="FF0000"/>
              </w:rPr>
              <w:fldChar w:fldCharType="begin"/>
            </w:r>
            <w:r w:rsidRPr="00A23F23">
              <w:rPr>
                <w:strike/>
                <w:color w:val="FF0000"/>
              </w:rPr>
              <w:instrText xml:space="preserve"> HYPERLINK "https://mentor.ieee.org/802.11/dcn/21/11-21-0622-00-00be-tbd-and-cr-for-critical-update-for-non-ap-sta.docx" </w:instrText>
            </w:r>
            <w:r w:rsidRPr="00A23F23">
              <w:rPr>
                <w:strike/>
                <w:color w:val="FF0000"/>
              </w:rPr>
              <w:fldChar w:fldCharType="separate"/>
            </w:r>
            <w:r w:rsidR="008C7A51" w:rsidRPr="00A23F23">
              <w:rPr>
                <w:rStyle w:val="Hyperlink"/>
                <w:strike/>
                <w:color w:val="FF0000"/>
                <w:sz w:val="20"/>
              </w:rPr>
              <w:t>622r0</w:t>
            </w:r>
            <w:r w:rsidRPr="00A23F23">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A23F23" w:rsidRDefault="008C7A51" w:rsidP="008C7A51">
            <w:pPr>
              <w:rPr>
                <w:strike/>
                <w:color w:val="FF0000"/>
                <w:sz w:val="20"/>
              </w:rPr>
            </w:pPr>
            <w:r w:rsidRPr="00A23F23">
              <w:rPr>
                <w:strike/>
                <w:color w:val="FF0000"/>
                <w:sz w:val="20"/>
              </w:rPr>
              <w:t>TBD and CR for critical update for non-AP STA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A23F23" w:rsidRDefault="008C7A51" w:rsidP="008C7A51">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6AF9789" w:rsidR="008C7A51" w:rsidRPr="00A23F23" w:rsidRDefault="00D018F9" w:rsidP="008C7A51">
            <w:pPr>
              <w:jc w:val="center"/>
              <w:rPr>
                <w:strike/>
                <w:color w:val="FF0000"/>
                <w:sz w:val="20"/>
              </w:rPr>
            </w:pPr>
            <w:r w:rsidRPr="00A23F23">
              <w:rPr>
                <w:strike/>
                <w:color w:val="FF0000"/>
                <w:sz w:val="20"/>
              </w:rPr>
              <w:t>Deferred</w:t>
            </w:r>
            <w:r w:rsidR="00913479" w:rsidRPr="00A23F23">
              <w:rPr>
                <w:strike/>
                <w:color w:val="FF0000"/>
                <w:sz w:val="20"/>
              </w:rPr>
              <w:t xml:space="preserve"> SP</w:t>
            </w:r>
          </w:p>
          <w:p w14:paraId="2BB153CD" w14:textId="4CE89C3D" w:rsidR="00852079" w:rsidRPr="00A23F23" w:rsidRDefault="00852079" w:rsidP="008C7A51">
            <w:pPr>
              <w:jc w:val="center"/>
              <w:rPr>
                <w:strike/>
                <w:color w:val="FF0000"/>
                <w:sz w:val="20"/>
              </w:rPr>
            </w:pPr>
            <w:r w:rsidRPr="00A23F23">
              <w:rPr>
                <w:strike/>
                <w:color w:val="FF0000"/>
                <w:sz w:val="20"/>
              </w:rPr>
              <w:t>07/12</w:t>
            </w:r>
          </w:p>
          <w:p w14:paraId="4762C742" w14:textId="707F1F47" w:rsidR="00987D2D" w:rsidRPr="00A23F23" w:rsidRDefault="00987D2D" w:rsidP="008C7A51">
            <w:pPr>
              <w:jc w:val="center"/>
              <w:rPr>
                <w:strike/>
                <w:color w:val="FF0000"/>
                <w:sz w:val="20"/>
              </w:rPr>
            </w:pPr>
            <w:r w:rsidRPr="00A23F23">
              <w:rPr>
                <w:strike/>
                <w:color w:val="FF0000"/>
                <w:sz w:val="20"/>
              </w:rPr>
              <w:t>(</w:t>
            </w:r>
            <w:r w:rsidR="00311AEE"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A23F23" w:rsidRDefault="008C7A51" w:rsidP="008C7A51">
            <w:pPr>
              <w:jc w:val="center"/>
              <w:rPr>
                <w:strike/>
                <w:color w:val="FF0000"/>
                <w:sz w:val="20"/>
              </w:rPr>
            </w:pPr>
            <w:r w:rsidRPr="00A23F23">
              <w:rPr>
                <w:strike/>
                <w:color w:val="FF0000"/>
                <w:sz w:val="20"/>
              </w:rPr>
              <w:t>MAC</w:t>
            </w:r>
          </w:p>
        </w:tc>
      </w:tr>
      <w:tr w:rsidR="00F84836" w:rsidRPr="00CC1135" w14:paraId="09AF0F9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6DD953EF" w:rsidR="00F84836" w:rsidRPr="00A23F23" w:rsidRDefault="00A23F23" w:rsidP="00F84836">
            <w:pPr>
              <w:jc w:val="center"/>
              <w:rPr>
                <w:i/>
                <w:iCs/>
                <w:strike/>
                <w:color w:val="FF0000"/>
                <w:sz w:val="20"/>
              </w:rPr>
            </w:pPr>
            <w:hyperlink r:id="rId23" w:history="1">
              <w:r w:rsidR="00F84836" w:rsidRPr="00A23F23">
                <w:rPr>
                  <w:rStyle w:val="Hyperlink"/>
                  <w:i/>
                  <w:iCs/>
                  <w:strike/>
                  <w:color w:val="FF0000"/>
                  <w:sz w:val="20"/>
                </w:rPr>
                <w:t>467r2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F84836" w:rsidRPr="00A23F23" w:rsidRDefault="00F84836" w:rsidP="00F84836">
            <w:pPr>
              <w:rPr>
                <w:i/>
                <w:iCs/>
                <w:strike/>
                <w:color w:val="FF0000"/>
                <w:sz w:val="20"/>
              </w:rPr>
            </w:pPr>
            <w:r w:rsidRPr="00A23F23">
              <w:rPr>
                <w:i/>
                <w:iCs/>
                <w:strike/>
                <w:color w:val="FF0000"/>
                <w:sz w:val="20"/>
              </w:rPr>
              <w:t>CR for 35.3.4.3 Multi-link element usage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F84836" w:rsidRPr="00A23F23" w:rsidRDefault="00F84836" w:rsidP="00F84836">
            <w:pPr>
              <w:rPr>
                <w:i/>
                <w:iCs/>
                <w:strike/>
                <w:color w:val="FF0000"/>
                <w:sz w:val="20"/>
              </w:rPr>
            </w:pPr>
            <w:r w:rsidRPr="00A23F23">
              <w:rPr>
                <w:i/>
                <w:iCs/>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5E1B3E6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F84836" w:rsidRPr="00A23F23" w:rsidRDefault="00F84836" w:rsidP="00F84836">
            <w:pPr>
              <w:jc w:val="center"/>
              <w:rPr>
                <w:i/>
                <w:iCs/>
                <w:strike/>
                <w:color w:val="FF0000"/>
                <w:sz w:val="20"/>
              </w:rPr>
            </w:pPr>
            <w:r w:rsidRPr="00A23F23">
              <w:rPr>
                <w:i/>
                <w:iCs/>
                <w:strike/>
                <w:color w:val="FF0000"/>
                <w:sz w:val="20"/>
              </w:rPr>
              <w:t>MAC</w:t>
            </w:r>
          </w:p>
        </w:tc>
      </w:tr>
      <w:tr w:rsidR="008C7A51" w:rsidRPr="00CC1135" w14:paraId="22022AC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A23F23" w:rsidRDefault="00A23F23" w:rsidP="008C7A51">
            <w:pPr>
              <w:jc w:val="center"/>
              <w:rPr>
                <w:strike/>
                <w:color w:val="FF0000"/>
                <w:sz w:val="20"/>
              </w:rPr>
            </w:pPr>
            <w:hyperlink r:id="rId24" w:history="1">
              <w:r w:rsidR="008C7A51" w:rsidRPr="00A23F23">
                <w:rPr>
                  <w:rStyle w:val="Hyperlink"/>
                  <w:strike/>
                  <w:color w:val="FF0000"/>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A23F23" w:rsidRDefault="008C7A51" w:rsidP="008C7A51">
            <w:pPr>
              <w:rPr>
                <w:strike/>
                <w:color w:val="FF0000"/>
                <w:sz w:val="20"/>
              </w:rPr>
            </w:pPr>
            <w:r w:rsidRPr="00A23F23">
              <w:rPr>
                <w:strike/>
                <w:color w:val="FF0000"/>
                <w:sz w:val="20"/>
              </w:rPr>
              <w:t>CR for Restricted TWT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A23F23" w:rsidRDefault="008C7A51" w:rsidP="008C7A51">
            <w:pPr>
              <w:rPr>
                <w:strike/>
                <w:color w:val="FF0000"/>
                <w:sz w:val="20"/>
              </w:rPr>
            </w:pPr>
            <w:proofErr w:type="spellStart"/>
            <w:r w:rsidRPr="00A23F23">
              <w:rPr>
                <w:strike/>
                <w:color w:val="FF0000"/>
                <w:sz w:val="20"/>
              </w:rPr>
              <w:t>Sunhee</w:t>
            </w:r>
            <w:proofErr w:type="spellEnd"/>
            <w:r w:rsidRPr="00A23F23">
              <w:rPr>
                <w:strike/>
                <w:color w:val="FF0000"/>
                <w:sz w:val="20"/>
              </w:rPr>
              <w:t xml:space="preserve"> </w:t>
            </w:r>
            <w:proofErr w:type="spellStart"/>
            <w:r w:rsidRPr="00A23F23">
              <w:rPr>
                <w:strike/>
                <w:color w:val="FF000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448C522" w:rsidR="00C97896" w:rsidRPr="00A23F23" w:rsidRDefault="00D340E3" w:rsidP="00C97896">
            <w:pPr>
              <w:jc w:val="center"/>
              <w:rPr>
                <w:strike/>
                <w:color w:val="FF0000"/>
                <w:sz w:val="20"/>
              </w:rPr>
            </w:pPr>
            <w:r w:rsidRPr="00A23F23">
              <w:rPr>
                <w:strike/>
                <w:color w:val="FF0000"/>
                <w:sz w:val="20"/>
              </w:rPr>
              <w:t>Presented</w:t>
            </w:r>
            <w:r w:rsidR="00C97896" w:rsidRPr="00A23F23">
              <w:rPr>
                <w:strike/>
                <w:color w:val="FF0000"/>
                <w:sz w:val="20"/>
              </w:rPr>
              <w:t xml:space="preserve"> SP</w:t>
            </w:r>
          </w:p>
          <w:p w14:paraId="17717E2D" w14:textId="0D41126E" w:rsidR="00C97896" w:rsidRPr="00A23F23" w:rsidRDefault="00C97896" w:rsidP="00C97896">
            <w:pPr>
              <w:jc w:val="center"/>
              <w:rPr>
                <w:strike/>
                <w:color w:val="FF0000"/>
                <w:sz w:val="20"/>
              </w:rPr>
            </w:pPr>
            <w:r w:rsidRPr="00A23F23">
              <w:rPr>
                <w:strike/>
                <w:color w:val="FF0000"/>
                <w:sz w:val="20"/>
              </w:rPr>
              <w:t>07/15</w:t>
            </w:r>
          </w:p>
          <w:p w14:paraId="278D695A" w14:textId="7802509F" w:rsidR="00987D2D" w:rsidRPr="00A23F23" w:rsidRDefault="00C97896" w:rsidP="00C9789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A23F23" w:rsidRDefault="008C7A51" w:rsidP="008C7A51">
            <w:pPr>
              <w:jc w:val="center"/>
              <w:rPr>
                <w:strike/>
                <w:color w:val="FF0000"/>
                <w:sz w:val="20"/>
              </w:rPr>
            </w:pPr>
            <w:r w:rsidRPr="00A23F23">
              <w:rPr>
                <w:strike/>
                <w:color w:val="FF0000"/>
                <w:sz w:val="20"/>
              </w:rPr>
              <w:t>MAC</w:t>
            </w:r>
          </w:p>
        </w:tc>
      </w:tr>
      <w:tr w:rsidR="008C7A51" w:rsidRPr="00CC1135" w14:paraId="19311D0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A23F23" w:rsidRDefault="00A23F23" w:rsidP="008C7A51">
            <w:pPr>
              <w:jc w:val="center"/>
              <w:rPr>
                <w:strike/>
                <w:color w:val="FF0000"/>
                <w:sz w:val="20"/>
              </w:rPr>
            </w:pPr>
            <w:hyperlink r:id="rId25" w:history="1">
              <w:r w:rsidR="008C7A51" w:rsidRPr="00A23F23">
                <w:rPr>
                  <w:rStyle w:val="Hyperlink"/>
                  <w:strike/>
                  <w:color w:val="FF0000"/>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A23F23" w:rsidRDefault="008C7A51" w:rsidP="008C7A51">
            <w:pPr>
              <w:rPr>
                <w:strike/>
                <w:color w:val="FF0000"/>
                <w:sz w:val="20"/>
              </w:rPr>
            </w:pPr>
            <w:r w:rsidRPr="00A23F23">
              <w:rPr>
                <w:strike/>
                <w:color w:val="FF0000"/>
                <w:sz w:val="20"/>
              </w:rPr>
              <w:t>CR for CIDs Related to STA MAC Address of Non-AP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A23F23" w:rsidRDefault="008C7A51" w:rsidP="008C7A51">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061FA947" w:rsidR="008C7A51" w:rsidRPr="00A23F23" w:rsidRDefault="00D018F9" w:rsidP="008C7A51">
            <w:pPr>
              <w:jc w:val="center"/>
              <w:rPr>
                <w:strike/>
                <w:color w:val="FF0000"/>
                <w:sz w:val="20"/>
              </w:rPr>
            </w:pPr>
            <w:r w:rsidRPr="00A23F23">
              <w:rPr>
                <w:strike/>
                <w:color w:val="FF0000"/>
                <w:sz w:val="20"/>
              </w:rPr>
              <w:t>Deferred</w:t>
            </w:r>
            <w:r w:rsidR="008A20B1" w:rsidRPr="00A23F23">
              <w:rPr>
                <w:strike/>
                <w:color w:val="FF0000"/>
                <w:sz w:val="20"/>
              </w:rPr>
              <w:t xml:space="preserve"> SP</w:t>
            </w:r>
          </w:p>
          <w:p w14:paraId="4586ED14" w14:textId="1E955EFA" w:rsidR="00852079" w:rsidRPr="00A23F23" w:rsidRDefault="00DC5C70" w:rsidP="008C7A51">
            <w:pPr>
              <w:jc w:val="center"/>
              <w:rPr>
                <w:strike/>
                <w:color w:val="FF0000"/>
                <w:sz w:val="20"/>
              </w:rPr>
            </w:pPr>
            <w:r w:rsidRPr="00A23F23">
              <w:rPr>
                <w:strike/>
                <w:color w:val="FF0000"/>
                <w:sz w:val="20"/>
              </w:rPr>
              <w:t>07/12</w:t>
            </w:r>
          </w:p>
          <w:p w14:paraId="0A308C93" w14:textId="5A569143" w:rsidR="00987D2D" w:rsidRPr="00A23F23" w:rsidRDefault="00987D2D" w:rsidP="008C7A51">
            <w:pPr>
              <w:jc w:val="center"/>
              <w:rPr>
                <w:strike/>
                <w:color w:val="FF0000"/>
                <w:sz w:val="20"/>
              </w:rPr>
            </w:pPr>
            <w:r w:rsidRPr="00A23F23">
              <w:rPr>
                <w:strike/>
                <w:color w:val="FF0000"/>
                <w:sz w:val="20"/>
              </w:rPr>
              <w:t>(</w:t>
            </w:r>
            <w:r w:rsidR="00327775" w:rsidRPr="00A23F23">
              <w:rPr>
                <w:strike/>
                <w:color w:val="FF0000"/>
                <w:sz w:val="20"/>
              </w:rPr>
              <w:t>1</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A23F23" w:rsidRDefault="008C7A51" w:rsidP="008C7A51">
            <w:pPr>
              <w:jc w:val="center"/>
              <w:rPr>
                <w:strike/>
                <w:color w:val="FF0000"/>
                <w:sz w:val="20"/>
              </w:rPr>
            </w:pPr>
            <w:r w:rsidRPr="00A23F23">
              <w:rPr>
                <w:strike/>
                <w:color w:val="FF0000"/>
                <w:sz w:val="20"/>
              </w:rPr>
              <w:t>MAC</w:t>
            </w:r>
          </w:p>
        </w:tc>
      </w:tr>
      <w:tr w:rsidR="008C7A51" w:rsidRPr="00CC1135" w14:paraId="757D7C3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A23F23" w:rsidRDefault="00A23F23" w:rsidP="008C7A51">
            <w:pPr>
              <w:jc w:val="center"/>
              <w:rPr>
                <w:strike/>
                <w:color w:val="FF0000"/>
                <w:sz w:val="20"/>
              </w:rPr>
            </w:pPr>
            <w:hyperlink r:id="rId26" w:history="1">
              <w:r w:rsidR="008C7A51" w:rsidRPr="00A23F23">
                <w:rPr>
                  <w:rStyle w:val="Hyperlink"/>
                  <w:strike/>
                  <w:color w:val="FF0000"/>
                  <w:sz w:val="20"/>
                </w:rPr>
                <w:t>534r</w:t>
              </w:r>
              <w:r w:rsidR="00795E0E" w:rsidRPr="00A23F23">
                <w:rPr>
                  <w:rStyle w:val="Hyperlink"/>
                  <w:strike/>
                  <w:color w:val="FF000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A23F23" w:rsidRDefault="008C7A51" w:rsidP="008C7A51">
            <w:pPr>
              <w:rPr>
                <w:strike/>
                <w:color w:val="FF0000"/>
                <w:sz w:val="20"/>
              </w:rPr>
            </w:pPr>
            <w:r w:rsidRPr="00A23F23">
              <w:rPr>
                <w:strike/>
                <w:color w:val="FF0000"/>
                <w:sz w:val="20"/>
              </w:rPr>
              <w:t>CR ML Reconfiguration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A23F23" w:rsidRDefault="008C7A51" w:rsidP="008C7A51">
            <w:pPr>
              <w:rPr>
                <w:strike/>
                <w:color w:val="FF0000"/>
                <w:sz w:val="20"/>
              </w:rPr>
            </w:pPr>
            <w:r w:rsidRPr="00A23F23">
              <w:rPr>
                <w:strike/>
                <w:color w:val="FF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42352" w14:textId="77777777" w:rsidR="00264274" w:rsidRPr="00A23F23" w:rsidRDefault="00264274" w:rsidP="00264274">
            <w:pPr>
              <w:jc w:val="center"/>
              <w:rPr>
                <w:strike/>
                <w:color w:val="FF0000"/>
                <w:sz w:val="20"/>
              </w:rPr>
            </w:pPr>
            <w:r w:rsidRPr="00A23F23">
              <w:rPr>
                <w:strike/>
                <w:color w:val="FF0000"/>
                <w:sz w:val="20"/>
              </w:rPr>
              <w:t>Deferred SP</w:t>
            </w:r>
          </w:p>
          <w:p w14:paraId="53C9376E" w14:textId="77777777" w:rsidR="00DC5C70" w:rsidRPr="00A23F23" w:rsidRDefault="00DC5C70" w:rsidP="00DC5C70">
            <w:pPr>
              <w:jc w:val="center"/>
              <w:rPr>
                <w:strike/>
                <w:color w:val="FF0000"/>
                <w:sz w:val="20"/>
              </w:rPr>
            </w:pPr>
            <w:r w:rsidRPr="00A23F23">
              <w:rPr>
                <w:strike/>
                <w:color w:val="FF0000"/>
                <w:sz w:val="20"/>
              </w:rPr>
              <w:t>07/12</w:t>
            </w:r>
          </w:p>
          <w:p w14:paraId="478714F4" w14:textId="1503825A" w:rsidR="00987D2D" w:rsidRPr="00A23F23" w:rsidRDefault="006D019E" w:rsidP="006D019E">
            <w:pPr>
              <w:jc w:val="center"/>
              <w:rPr>
                <w:strike/>
                <w:color w:val="FF0000"/>
                <w:sz w:val="20"/>
              </w:rPr>
            </w:pPr>
            <w:r w:rsidRPr="00A23F23">
              <w:rPr>
                <w:strike/>
                <w:color w:val="FF0000"/>
                <w:sz w:val="20"/>
              </w:rPr>
              <w:lastRenderedPageBreak/>
              <w:t>(</w:t>
            </w:r>
            <w:r w:rsidR="00BD0929"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A23F23" w:rsidRDefault="003B02D7" w:rsidP="008C7A51">
            <w:pPr>
              <w:jc w:val="center"/>
              <w:rPr>
                <w:strike/>
                <w:color w:val="FF0000"/>
                <w:sz w:val="20"/>
              </w:rPr>
            </w:pPr>
            <w:r w:rsidRPr="00A23F23">
              <w:rPr>
                <w:strike/>
                <w:color w:val="FF0000"/>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A23F23" w:rsidRDefault="008C7A51" w:rsidP="008C7A51">
            <w:pPr>
              <w:jc w:val="center"/>
              <w:rPr>
                <w:strike/>
                <w:color w:val="FF0000"/>
                <w:sz w:val="20"/>
              </w:rPr>
            </w:pPr>
            <w:r w:rsidRPr="00A23F23">
              <w:rPr>
                <w:strike/>
                <w:color w:val="FF0000"/>
                <w:sz w:val="20"/>
              </w:rPr>
              <w:t>MAC</w:t>
            </w:r>
          </w:p>
        </w:tc>
      </w:tr>
      <w:tr w:rsidR="008C7A51" w:rsidRPr="00CC1135" w14:paraId="5CECBC6D"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A23F23" w:rsidRDefault="00A23F23" w:rsidP="008C7A51">
            <w:pPr>
              <w:jc w:val="center"/>
              <w:rPr>
                <w:strike/>
                <w:color w:val="FF0000"/>
                <w:sz w:val="20"/>
              </w:rPr>
            </w:pPr>
            <w:hyperlink r:id="rId27" w:history="1">
              <w:r w:rsidR="008C7A51" w:rsidRPr="00A23F23">
                <w:rPr>
                  <w:rStyle w:val="Hyperlink"/>
                  <w:strike/>
                  <w:color w:val="FF0000"/>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A23F23" w:rsidRDefault="008C7A51" w:rsidP="008C7A51">
            <w:pPr>
              <w:rPr>
                <w:strike/>
                <w:color w:val="FF0000"/>
                <w:sz w:val="20"/>
              </w:rPr>
            </w:pPr>
            <w:r w:rsidRPr="00A23F23">
              <w:rPr>
                <w:strike/>
                <w:color w:val="FF0000"/>
                <w:sz w:val="20"/>
              </w:rPr>
              <w:t>CC34 resolution for CIDs related to MLO Discovery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A23F23" w:rsidRDefault="008C7A51" w:rsidP="008C7A51">
            <w:pPr>
              <w:rPr>
                <w:strike/>
                <w:color w:val="FF0000"/>
                <w:sz w:val="20"/>
              </w:rPr>
            </w:pPr>
            <w:r w:rsidRPr="00A23F23">
              <w:rPr>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59CD07E8" w:rsidR="00F43117" w:rsidRPr="00A23F23" w:rsidRDefault="00D340E3" w:rsidP="00F43117">
            <w:pPr>
              <w:jc w:val="center"/>
              <w:rPr>
                <w:strike/>
                <w:color w:val="FF0000"/>
                <w:sz w:val="20"/>
              </w:rPr>
            </w:pPr>
            <w:r w:rsidRPr="00A23F23">
              <w:rPr>
                <w:strike/>
                <w:color w:val="FF0000"/>
                <w:sz w:val="20"/>
              </w:rPr>
              <w:t>Presented</w:t>
            </w:r>
            <w:r w:rsidR="00F43117" w:rsidRPr="00A23F23">
              <w:rPr>
                <w:strike/>
                <w:color w:val="FF0000"/>
                <w:sz w:val="20"/>
              </w:rPr>
              <w:t xml:space="preserve"> SP</w:t>
            </w:r>
          </w:p>
          <w:p w14:paraId="1454F11A" w14:textId="4EE5A2F3" w:rsidR="0070043B" w:rsidRPr="00A23F23" w:rsidRDefault="0070043B" w:rsidP="0070043B">
            <w:pPr>
              <w:jc w:val="center"/>
              <w:rPr>
                <w:strike/>
                <w:color w:val="FF0000"/>
                <w:sz w:val="20"/>
              </w:rPr>
            </w:pPr>
            <w:r w:rsidRPr="00A23F23">
              <w:rPr>
                <w:strike/>
                <w:color w:val="FF0000"/>
                <w:sz w:val="20"/>
              </w:rPr>
              <w:t>0</w:t>
            </w:r>
            <w:r w:rsidR="003717E5" w:rsidRPr="00A23F23">
              <w:rPr>
                <w:strike/>
                <w:color w:val="FF0000"/>
                <w:sz w:val="20"/>
              </w:rPr>
              <w:t>7</w:t>
            </w:r>
            <w:r w:rsidRPr="00A23F23">
              <w:rPr>
                <w:strike/>
                <w:color w:val="FF0000"/>
                <w:sz w:val="20"/>
              </w:rPr>
              <w:t>/</w:t>
            </w:r>
            <w:r w:rsidR="00B048CF" w:rsidRPr="00A23F23">
              <w:rPr>
                <w:strike/>
                <w:color w:val="FF0000"/>
                <w:sz w:val="20"/>
              </w:rPr>
              <w:t>15</w:t>
            </w:r>
          </w:p>
          <w:p w14:paraId="7E7731D6" w14:textId="291677FC" w:rsidR="00987D2D" w:rsidRPr="00A23F23" w:rsidRDefault="00987D2D" w:rsidP="008C7A51">
            <w:pPr>
              <w:jc w:val="center"/>
              <w:rPr>
                <w:strike/>
                <w:color w:val="FF0000"/>
                <w:sz w:val="20"/>
              </w:rPr>
            </w:pPr>
            <w:r w:rsidRPr="00A23F23">
              <w:rPr>
                <w:strike/>
                <w:color w:val="FF0000"/>
                <w:sz w:val="20"/>
              </w:rPr>
              <w:t>(</w:t>
            </w:r>
            <w:r w:rsidR="00D340E3" w:rsidRPr="00A23F23">
              <w:rPr>
                <w:strike/>
                <w:color w:val="FF0000"/>
                <w:sz w:val="20"/>
              </w:rPr>
              <w:t>2</w:t>
            </w:r>
            <w:r w:rsidRPr="00A23F23">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A23F23" w:rsidRDefault="003B02D7" w:rsidP="008C7A51">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A23F23" w:rsidRDefault="008C7A51" w:rsidP="008C7A51">
            <w:pPr>
              <w:jc w:val="center"/>
              <w:rPr>
                <w:strike/>
                <w:color w:val="FF0000"/>
                <w:sz w:val="20"/>
              </w:rPr>
            </w:pPr>
            <w:r w:rsidRPr="00A23F23">
              <w:rPr>
                <w:strike/>
                <w:color w:val="FF0000"/>
                <w:sz w:val="20"/>
              </w:rPr>
              <w:t>MAC</w:t>
            </w:r>
          </w:p>
        </w:tc>
      </w:tr>
      <w:tr w:rsidR="00F84836" w:rsidRPr="00CC1135" w14:paraId="28C2D64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1F6CF37" w:rsidR="00F84836" w:rsidRPr="00A23F23" w:rsidRDefault="00A23F23" w:rsidP="00F84836">
            <w:pPr>
              <w:jc w:val="center"/>
              <w:rPr>
                <w:i/>
                <w:iCs/>
                <w:strike/>
                <w:color w:val="FF0000"/>
                <w:sz w:val="20"/>
              </w:rPr>
            </w:pPr>
            <w:hyperlink r:id="rId28" w:history="1">
              <w:r w:rsidR="00F84836" w:rsidRPr="00A23F23">
                <w:rPr>
                  <w:rStyle w:val="Hyperlink"/>
                  <w:i/>
                  <w:iCs/>
                  <w:strike/>
                  <w:color w:val="FF0000"/>
                  <w:sz w:val="20"/>
                </w:rPr>
                <w:t>285r4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F84836" w:rsidRPr="00A23F23" w:rsidRDefault="00F84836" w:rsidP="00F84836">
            <w:pPr>
              <w:rPr>
                <w:i/>
                <w:iCs/>
                <w:strike/>
                <w:color w:val="FF0000"/>
                <w:sz w:val="20"/>
              </w:rPr>
            </w:pPr>
            <w:r w:rsidRPr="00A23F23">
              <w:rPr>
                <w:i/>
                <w:iCs/>
                <w:strike/>
                <w:color w:val="FF0000"/>
                <w:sz w:val="20"/>
              </w:rPr>
              <w:t>CC34 resolution for CIDs related to MLO BA Procedure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F84836" w:rsidRPr="00A23F23" w:rsidRDefault="00F84836" w:rsidP="00F84836">
            <w:pPr>
              <w:rPr>
                <w:i/>
                <w:iCs/>
                <w:strike/>
                <w:color w:val="FF0000"/>
                <w:sz w:val="20"/>
              </w:rPr>
            </w:pPr>
            <w:r w:rsidRPr="00A23F23">
              <w:rPr>
                <w:i/>
                <w:iCs/>
                <w:strike/>
                <w:color w:val="FF0000"/>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2C43ECCB"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58CB8AA6"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F84836" w:rsidRPr="00A23F23" w:rsidRDefault="00A23F23" w:rsidP="00F84836">
            <w:pPr>
              <w:jc w:val="center"/>
              <w:rPr>
                <w:strike/>
                <w:color w:val="FF0000"/>
                <w:sz w:val="20"/>
              </w:rPr>
            </w:pPr>
            <w:hyperlink r:id="rId29" w:history="1">
              <w:r w:rsidR="00F84836" w:rsidRPr="00A23F23">
                <w:rPr>
                  <w:rStyle w:val="Hyperlink"/>
                  <w:strike/>
                  <w:color w:val="FF000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F84836" w:rsidRPr="00A23F23" w:rsidRDefault="00F84836" w:rsidP="00F84836">
            <w:pPr>
              <w:rPr>
                <w:strike/>
                <w:color w:val="FF0000"/>
                <w:sz w:val="20"/>
              </w:rPr>
            </w:pPr>
            <w:r w:rsidRPr="00A23F23">
              <w:rPr>
                <w:strike/>
                <w:color w:val="FF0000"/>
                <w:sz w:val="20"/>
              </w:rPr>
              <w:t>TBD and CR for group addressed frames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F84836" w:rsidRPr="00A23F23" w:rsidRDefault="00F84836" w:rsidP="00F84836">
            <w:pPr>
              <w:jc w:val="center"/>
              <w:rPr>
                <w:strike/>
                <w:color w:val="FF0000"/>
                <w:sz w:val="20"/>
              </w:rPr>
            </w:pPr>
            <w:r w:rsidRPr="00A23F23">
              <w:rPr>
                <w:strike/>
                <w:color w:val="FF0000"/>
                <w:sz w:val="20"/>
              </w:rPr>
              <w:t>Presented</w:t>
            </w:r>
          </w:p>
          <w:p w14:paraId="010ADFE0" w14:textId="6FF6ED9B"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F84836" w:rsidRPr="00A23F23" w:rsidRDefault="00F84836" w:rsidP="00F84836">
            <w:pPr>
              <w:jc w:val="center"/>
              <w:rPr>
                <w:strike/>
                <w:color w:val="FF0000"/>
                <w:sz w:val="20"/>
              </w:rPr>
            </w:pPr>
            <w:r w:rsidRPr="00A23F23">
              <w:rPr>
                <w:strike/>
                <w:color w:val="FF0000"/>
                <w:sz w:val="20"/>
              </w:rPr>
              <w:t>MAC</w:t>
            </w:r>
          </w:p>
        </w:tc>
      </w:tr>
      <w:tr w:rsidR="00F84836" w:rsidRPr="00CC1135" w14:paraId="38C3F1A9"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3AD7CC74" w:rsidR="00F84836" w:rsidRPr="00A23F23" w:rsidRDefault="00A23F23" w:rsidP="00F84836">
            <w:pPr>
              <w:jc w:val="center"/>
              <w:rPr>
                <w:i/>
                <w:iCs/>
                <w:strike/>
                <w:color w:val="FF0000"/>
                <w:sz w:val="20"/>
              </w:rPr>
            </w:pPr>
            <w:hyperlink r:id="rId30" w:history="1">
              <w:r w:rsidR="00F84836" w:rsidRPr="00A23F23">
                <w:rPr>
                  <w:rStyle w:val="Hyperlink"/>
                  <w:i/>
                  <w:iCs/>
                  <w:strike/>
                  <w:color w:val="FF0000"/>
                  <w:sz w:val="20"/>
                </w:rPr>
                <w:t>662r4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F84836" w:rsidRPr="00A23F23" w:rsidRDefault="00F84836" w:rsidP="00F84836">
            <w:pPr>
              <w:rPr>
                <w:i/>
                <w:iCs/>
                <w:strike/>
                <w:color w:val="FF0000"/>
                <w:sz w:val="20"/>
              </w:rPr>
            </w:pPr>
            <w:r w:rsidRPr="00A23F23">
              <w:rPr>
                <w:i/>
                <w:iCs/>
                <w:strike/>
                <w:color w:val="FF0000"/>
                <w:sz w:val="20"/>
              </w:rPr>
              <w:t>CR for 35.4.2 UL MU operation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F84836" w:rsidRPr="00A23F23" w:rsidRDefault="00F84836" w:rsidP="00F84836">
            <w:pPr>
              <w:rPr>
                <w:i/>
                <w:iCs/>
                <w:strike/>
                <w:color w:val="FF0000"/>
                <w:sz w:val="20"/>
              </w:rPr>
            </w:pPr>
            <w:r w:rsidRPr="00A23F23">
              <w:rPr>
                <w:i/>
                <w:iCs/>
                <w:strike/>
                <w:color w:val="FF0000"/>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2BFFB" w14:textId="62571E17"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6A3AF5EB"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F84836" w:rsidRPr="00A23F23" w:rsidRDefault="00A23F23" w:rsidP="00F84836">
            <w:pPr>
              <w:jc w:val="center"/>
              <w:rPr>
                <w:strike/>
                <w:color w:val="FF0000"/>
                <w:sz w:val="20"/>
              </w:rPr>
            </w:pPr>
            <w:hyperlink r:id="rId31" w:history="1">
              <w:r w:rsidR="00F84836" w:rsidRPr="00A23F23">
                <w:rPr>
                  <w:rStyle w:val="Hyperlink"/>
                  <w:strike/>
                  <w:color w:val="FF0000"/>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F84836" w:rsidRPr="00A23F23" w:rsidRDefault="00F84836" w:rsidP="00F84836">
            <w:pPr>
              <w:rPr>
                <w:strike/>
                <w:color w:val="FF0000"/>
                <w:sz w:val="20"/>
              </w:rPr>
            </w:pPr>
            <w:r w:rsidRPr="00A23F23">
              <w:rPr>
                <w:strike/>
                <w:color w:val="FF0000"/>
                <w:sz w:val="20"/>
              </w:rPr>
              <w:t>CR for CID 2162 and 2163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37D0BA0B" w:rsidR="00F84836" w:rsidRPr="00A23F23" w:rsidRDefault="00F84836" w:rsidP="00F84836">
            <w:pPr>
              <w:jc w:val="center"/>
              <w:rPr>
                <w:strike/>
                <w:color w:val="FF0000"/>
                <w:sz w:val="20"/>
              </w:rPr>
            </w:pPr>
            <w:r w:rsidRPr="00A23F23">
              <w:rPr>
                <w:strike/>
                <w:color w:val="FF0000"/>
                <w:sz w:val="20"/>
              </w:rPr>
              <w:t>Deferred SP</w:t>
            </w:r>
          </w:p>
          <w:p w14:paraId="5EA4C89A" w14:textId="1F746604" w:rsidR="00F84836" w:rsidRPr="00A23F23" w:rsidRDefault="00F84836" w:rsidP="00F84836">
            <w:pPr>
              <w:jc w:val="center"/>
              <w:rPr>
                <w:strike/>
                <w:color w:val="FF0000"/>
                <w:sz w:val="20"/>
              </w:rPr>
            </w:pPr>
            <w:r w:rsidRPr="00A23F23">
              <w:rPr>
                <w:strike/>
                <w:color w:val="FF0000"/>
                <w:sz w:val="20"/>
              </w:rPr>
              <w:t>07/12</w:t>
            </w:r>
          </w:p>
          <w:p w14:paraId="250C3AF1" w14:textId="091A9BA5"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F84836" w:rsidRPr="00A23F23" w:rsidRDefault="00F84836" w:rsidP="00F84836">
            <w:pPr>
              <w:jc w:val="center"/>
              <w:rPr>
                <w:strike/>
                <w:color w:val="FF0000"/>
                <w:sz w:val="20"/>
              </w:rPr>
            </w:pPr>
            <w:r w:rsidRPr="00A23F23">
              <w:rPr>
                <w:strike/>
                <w:color w:val="FF0000"/>
                <w:sz w:val="20"/>
              </w:rPr>
              <w:t>MAC</w:t>
            </w:r>
          </w:p>
        </w:tc>
      </w:tr>
      <w:tr w:rsidR="00F84836" w:rsidRPr="00CC1135" w14:paraId="2001F668"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F84836" w:rsidRPr="00A23F23" w:rsidRDefault="00A23F23" w:rsidP="00F84836">
            <w:pPr>
              <w:jc w:val="center"/>
              <w:rPr>
                <w:strike/>
                <w:color w:val="FF0000"/>
                <w:sz w:val="20"/>
              </w:rPr>
            </w:pPr>
            <w:hyperlink r:id="rId32" w:history="1">
              <w:r w:rsidR="00F84836" w:rsidRPr="00A23F23">
                <w:rPr>
                  <w:rStyle w:val="Hyperlink"/>
                  <w:strike/>
                  <w:color w:val="FF000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F84836" w:rsidRPr="00A23F23" w:rsidRDefault="00F84836" w:rsidP="00F84836">
            <w:pPr>
              <w:rPr>
                <w:strike/>
                <w:color w:val="FF0000"/>
                <w:sz w:val="20"/>
              </w:rPr>
            </w:pPr>
            <w:proofErr w:type="spellStart"/>
            <w:r w:rsidRPr="00A23F23">
              <w:rPr>
                <w:strike/>
                <w:color w:val="FF0000"/>
                <w:sz w:val="20"/>
              </w:rPr>
              <w:t>pdt</w:t>
            </w:r>
            <w:proofErr w:type="spellEnd"/>
            <w:r w:rsidRPr="00A23F23">
              <w:rPr>
                <w:strike/>
                <w:color w:val="FF0000"/>
                <w:sz w:val="20"/>
              </w:rPr>
              <w:t>-for-transmit-stream-category-measurement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F84836" w:rsidRPr="00A23F23" w:rsidRDefault="00F84836" w:rsidP="00F84836">
            <w:pPr>
              <w:rPr>
                <w:strike/>
                <w:color w:val="FF0000"/>
                <w:sz w:val="20"/>
              </w:rPr>
            </w:pPr>
            <w:r w:rsidRPr="00A23F23">
              <w:rPr>
                <w:strike/>
                <w:color w:val="FF000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F84836" w:rsidRPr="00A23F23" w:rsidRDefault="00F84836" w:rsidP="00F84836">
            <w:pPr>
              <w:jc w:val="center"/>
              <w:rPr>
                <w:strike/>
                <w:color w:val="FF0000"/>
                <w:sz w:val="20"/>
              </w:rPr>
            </w:pPr>
            <w:r w:rsidRPr="00A23F23">
              <w:rPr>
                <w:strike/>
                <w:color w:val="FF0000"/>
                <w:sz w:val="20"/>
              </w:rPr>
              <w:t>Presented</w:t>
            </w:r>
          </w:p>
          <w:p w14:paraId="6E7D91A5" w14:textId="754C46B5"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F84836" w:rsidRPr="00A23F23" w:rsidRDefault="00F84836" w:rsidP="00F84836">
            <w:pPr>
              <w:jc w:val="center"/>
              <w:rPr>
                <w:strike/>
                <w:color w:val="FF0000"/>
                <w:sz w:val="20"/>
              </w:rPr>
            </w:pPr>
            <w:r w:rsidRPr="00A23F23">
              <w:rPr>
                <w:strike/>
                <w:color w:val="FF0000"/>
                <w:sz w:val="20"/>
              </w:rPr>
              <w:t>MAC</w:t>
            </w:r>
          </w:p>
        </w:tc>
      </w:tr>
      <w:tr w:rsidR="00F84836" w:rsidRPr="00CC1135" w14:paraId="6C313B5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F84836" w:rsidRPr="00A23F23" w:rsidRDefault="00A23F23" w:rsidP="00F84836">
            <w:pPr>
              <w:jc w:val="center"/>
              <w:rPr>
                <w:strike/>
                <w:color w:val="FF0000"/>
                <w:sz w:val="20"/>
              </w:rPr>
            </w:pPr>
            <w:hyperlink r:id="rId33" w:history="1">
              <w:r w:rsidR="00F84836" w:rsidRPr="00A23F23">
                <w:rPr>
                  <w:rStyle w:val="Hyperlink"/>
                  <w:strike/>
                  <w:color w:val="FF0000"/>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F84836" w:rsidRPr="00A23F23" w:rsidRDefault="00F84836" w:rsidP="00F84836">
            <w:pPr>
              <w:rPr>
                <w:strike/>
                <w:color w:val="FF0000"/>
                <w:sz w:val="20"/>
              </w:rPr>
            </w:pPr>
            <w:r w:rsidRPr="00A23F23">
              <w:rPr>
                <w:strike/>
                <w:color w:val="FF0000"/>
                <w:sz w:val="20"/>
              </w:rPr>
              <w:t>PDT for CC34 Resolution for CID3222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F84836" w:rsidRPr="00A23F23" w:rsidRDefault="00F84836" w:rsidP="00F84836">
            <w:pPr>
              <w:rPr>
                <w:strike/>
                <w:color w:val="FF0000"/>
                <w:sz w:val="20"/>
              </w:rPr>
            </w:pPr>
            <w:r w:rsidRPr="00A23F23">
              <w:rPr>
                <w:strike/>
                <w:color w:val="FF0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1AB53CB8" w:rsidR="00F84836" w:rsidRPr="00A23F23" w:rsidRDefault="00F84836" w:rsidP="00F84836">
            <w:pPr>
              <w:jc w:val="center"/>
              <w:rPr>
                <w:strike/>
                <w:color w:val="FF0000"/>
                <w:sz w:val="20"/>
              </w:rPr>
            </w:pPr>
            <w:r w:rsidRPr="00A23F23">
              <w:rPr>
                <w:strike/>
                <w:color w:val="FF0000"/>
                <w:sz w:val="20"/>
              </w:rPr>
              <w:t>Presented</w:t>
            </w:r>
          </w:p>
          <w:p w14:paraId="7096F534" w14:textId="7F43281A"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F84836" w:rsidRPr="00A23F23" w:rsidRDefault="00F84836" w:rsidP="00F84836">
            <w:pPr>
              <w:jc w:val="center"/>
              <w:rPr>
                <w:strike/>
                <w:color w:val="FF0000"/>
                <w:sz w:val="20"/>
              </w:rPr>
            </w:pPr>
            <w:r w:rsidRPr="00A23F23">
              <w:rPr>
                <w:strike/>
                <w:color w:val="FF0000"/>
                <w:sz w:val="20"/>
              </w:rPr>
              <w:t>MAC</w:t>
            </w:r>
          </w:p>
        </w:tc>
      </w:tr>
      <w:tr w:rsidR="00F84836" w:rsidRPr="00CC1135" w14:paraId="7ADAFB42"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0FA1B8BA" w:rsidR="00F84836" w:rsidRPr="00A23F23" w:rsidRDefault="00A23F23" w:rsidP="00F84836">
            <w:pPr>
              <w:jc w:val="center"/>
              <w:rPr>
                <w:strike/>
                <w:color w:val="FF0000"/>
                <w:sz w:val="20"/>
              </w:rPr>
            </w:pPr>
            <w:hyperlink r:id="rId34" w:history="1">
              <w:r w:rsidR="00F84836" w:rsidRPr="00A23F23">
                <w:rPr>
                  <w:rStyle w:val="Hyperlink"/>
                  <w:strike/>
                  <w:color w:val="FF0000"/>
                  <w:sz w:val="20"/>
                </w:rPr>
                <w:t>915r0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F84836" w:rsidRPr="00A23F23" w:rsidRDefault="00F84836" w:rsidP="00F84836">
            <w:pPr>
              <w:rPr>
                <w:strike/>
                <w:color w:val="FF0000"/>
                <w:sz w:val="20"/>
              </w:rPr>
            </w:pPr>
            <w:r w:rsidRPr="00A23F23">
              <w:rPr>
                <w:strike/>
                <w:color w:val="FF0000"/>
                <w:sz w:val="20"/>
              </w:rPr>
              <w:t>MAC-CR to MR Comments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F84836" w:rsidRPr="00A23F23" w:rsidRDefault="00F84836" w:rsidP="00F84836">
            <w:pPr>
              <w:rPr>
                <w:strike/>
                <w:color w:val="FF0000"/>
                <w:sz w:val="20"/>
              </w:rPr>
            </w:pPr>
            <w:r w:rsidRPr="00A23F23">
              <w:rPr>
                <w:strike/>
                <w:color w:val="FF0000"/>
                <w:sz w:val="20"/>
              </w:rPr>
              <w:t>Alfred Asterjadhi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2E668823" w:rsidR="00F84836" w:rsidRPr="00A23F23" w:rsidRDefault="00F84836" w:rsidP="00F84836">
            <w:pPr>
              <w:jc w:val="center"/>
              <w:rPr>
                <w:strike/>
                <w:color w:val="FF0000"/>
                <w:sz w:val="20"/>
              </w:rPr>
            </w:pPr>
            <w:r w:rsidRPr="00A23F23">
              <w:rPr>
                <w:strike/>
                <w:color w:val="FF0000"/>
                <w:sz w:val="20"/>
              </w:rPr>
              <w:t>Presented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F84836" w:rsidRPr="00A23F23" w:rsidRDefault="00F84836" w:rsidP="00F84836">
            <w:pPr>
              <w:jc w:val="center"/>
              <w:rPr>
                <w:strike/>
                <w:color w:val="FF0000"/>
                <w:sz w:val="20"/>
              </w:rPr>
            </w:pPr>
            <w:r w:rsidRPr="00A23F23">
              <w:rPr>
                <w:strike/>
                <w:color w:val="FF0000"/>
                <w:sz w:val="20"/>
              </w:rPr>
              <w:t>MAC</w:t>
            </w:r>
          </w:p>
        </w:tc>
      </w:tr>
      <w:tr w:rsidR="00F84836" w:rsidRPr="00CC1135" w14:paraId="30A5574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F84836" w:rsidRPr="00A23F23" w:rsidRDefault="00A23F23" w:rsidP="00F84836">
            <w:pPr>
              <w:jc w:val="center"/>
              <w:rPr>
                <w:strike/>
                <w:color w:val="FF0000"/>
                <w:sz w:val="20"/>
              </w:rPr>
            </w:pPr>
            <w:hyperlink r:id="rId35" w:history="1">
              <w:r w:rsidR="00F84836" w:rsidRPr="00A23F23">
                <w:rPr>
                  <w:rStyle w:val="Hyperlink"/>
                  <w:strike/>
                  <w:color w:val="FF0000"/>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F84836" w:rsidRPr="00A23F23" w:rsidRDefault="00F84836" w:rsidP="00F84836">
            <w:pPr>
              <w:rPr>
                <w:strike/>
                <w:color w:val="FF0000"/>
                <w:sz w:val="20"/>
              </w:rPr>
            </w:pPr>
            <w:r w:rsidRPr="00A23F23">
              <w:rPr>
                <w:strike/>
                <w:color w:val="FF0000"/>
                <w:sz w:val="20"/>
              </w:rPr>
              <w:t>PDT for error recovery of NSTR MLD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F84836" w:rsidRPr="00A23F23" w:rsidRDefault="00F84836" w:rsidP="00F84836">
            <w:pPr>
              <w:rPr>
                <w:strike/>
                <w:color w:val="FF0000"/>
                <w:sz w:val="20"/>
              </w:rPr>
            </w:pPr>
            <w:r w:rsidRPr="00A23F23">
              <w:rPr>
                <w:strike/>
                <w:color w:val="FF000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E4E16" w14:textId="0C4A60D7" w:rsidR="00F84836" w:rsidRPr="00A23F23" w:rsidRDefault="00F84836" w:rsidP="00F84836">
            <w:pPr>
              <w:jc w:val="center"/>
              <w:rPr>
                <w:strike/>
                <w:color w:val="FF0000"/>
                <w:sz w:val="20"/>
              </w:rPr>
            </w:pPr>
            <w:r w:rsidRPr="00A23F23">
              <w:rPr>
                <w:strike/>
                <w:color w:val="FF0000"/>
                <w:sz w:val="20"/>
              </w:rPr>
              <w:t>Presented SP</w:t>
            </w:r>
          </w:p>
          <w:p w14:paraId="10B871EE" w14:textId="27157594" w:rsidR="00F84836" w:rsidRPr="00A23F23" w:rsidRDefault="00F84836" w:rsidP="00F84836">
            <w:pPr>
              <w:jc w:val="center"/>
              <w:rPr>
                <w:strike/>
                <w:color w:val="FF0000"/>
                <w:sz w:val="20"/>
              </w:rPr>
            </w:pPr>
            <w:r w:rsidRPr="00A23F23">
              <w:rPr>
                <w:strike/>
                <w:color w:val="FF0000"/>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F84836" w:rsidRPr="00A23F23" w:rsidRDefault="00F84836" w:rsidP="00F84836">
            <w:pPr>
              <w:jc w:val="center"/>
              <w:rPr>
                <w:strike/>
                <w:color w:val="FF0000"/>
                <w:sz w:val="20"/>
              </w:rPr>
            </w:pPr>
            <w:r w:rsidRPr="00A23F23">
              <w:rPr>
                <w:strike/>
                <w:color w:val="FF0000"/>
                <w:sz w:val="20"/>
              </w:rPr>
              <w:t>MAC</w:t>
            </w:r>
          </w:p>
        </w:tc>
      </w:tr>
      <w:tr w:rsidR="00F84836" w:rsidRPr="00CC1135" w14:paraId="503F5143" w14:textId="77777777" w:rsidTr="00812DF7">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331E8E8" w:rsidR="00F84836" w:rsidRPr="00A23F23" w:rsidRDefault="00A23F23" w:rsidP="00F84836">
            <w:pPr>
              <w:jc w:val="center"/>
              <w:rPr>
                <w:i/>
                <w:iCs/>
                <w:strike/>
                <w:color w:val="FF0000"/>
                <w:sz w:val="20"/>
              </w:rPr>
            </w:pPr>
            <w:hyperlink r:id="rId36" w:history="1">
              <w:r w:rsidR="00F84836" w:rsidRPr="00A23F23">
                <w:rPr>
                  <w:rStyle w:val="Hyperlink"/>
                  <w:i/>
                  <w:iCs/>
                  <w:strike/>
                  <w:color w:val="FF0000"/>
                  <w:sz w:val="20"/>
                </w:rPr>
                <w:t>971r3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F84836" w:rsidRPr="00A23F23" w:rsidRDefault="00F84836" w:rsidP="00F84836">
            <w:pPr>
              <w:rPr>
                <w:i/>
                <w:iCs/>
                <w:strike/>
                <w:color w:val="FF0000"/>
                <w:sz w:val="20"/>
              </w:rPr>
            </w:pPr>
            <w:r w:rsidRPr="00A23F23">
              <w:rPr>
                <w:i/>
                <w:iCs/>
                <w:strike/>
                <w:color w:val="FF0000"/>
                <w:sz w:val="20"/>
              </w:rPr>
              <w:t>PDT for fast ML transition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361D65C7" w:rsidR="00F84836" w:rsidRPr="00A23F23" w:rsidRDefault="00F84836" w:rsidP="00F84836">
            <w:pPr>
              <w:rPr>
                <w:i/>
                <w:iCs/>
                <w:strike/>
                <w:color w:val="FF0000"/>
                <w:sz w:val="20"/>
              </w:rPr>
            </w:pPr>
            <w:r w:rsidRPr="00A23F23">
              <w:rPr>
                <w:i/>
                <w:iCs/>
                <w:strike/>
                <w:color w:val="FF0000"/>
                <w:sz w:val="20"/>
              </w:rPr>
              <w:t>Po 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2C1E6B80" w:rsidR="00F84836" w:rsidRPr="00A23F23" w:rsidRDefault="00F84836" w:rsidP="00F84836">
            <w:pPr>
              <w:jc w:val="center"/>
              <w:rPr>
                <w:i/>
                <w:iCs/>
                <w:strike/>
                <w:color w:val="FF0000"/>
                <w:sz w:val="20"/>
              </w:rPr>
            </w:pPr>
            <w:r w:rsidRPr="00A23F23">
              <w:rPr>
                <w:i/>
                <w:iCs/>
                <w:strike/>
                <w:color w:val="FF000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F84836" w:rsidRPr="00A23F23" w:rsidRDefault="00F84836" w:rsidP="00F84836">
            <w:pPr>
              <w:jc w:val="center"/>
              <w:rPr>
                <w:i/>
                <w:iCs/>
                <w:strike/>
                <w:color w:val="FF0000"/>
                <w:sz w:val="20"/>
              </w:rPr>
            </w:pPr>
            <w:r w:rsidRPr="00A23F23">
              <w:rPr>
                <w:i/>
                <w:iCs/>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06CFD53" w14:textId="10226F6E" w:rsidR="00F84836" w:rsidRPr="00A23F23" w:rsidRDefault="00F84836" w:rsidP="00F84836">
            <w:pPr>
              <w:jc w:val="center"/>
              <w:rPr>
                <w:i/>
                <w:iCs/>
                <w:strike/>
                <w:color w:val="FF0000"/>
                <w:sz w:val="20"/>
              </w:rPr>
            </w:pPr>
            <w:r w:rsidRPr="00A23F23">
              <w:rPr>
                <w:i/>
                <w:iCs/>
                <w:strike/>
                <w:color w:val="FF0000"/>
                <w:sz w:val="20"/>
              </w:rPr>
              <w:t>MAC</w:t>
            </w:r>
          </w:p>
        </w:tc>
      </w:tr>
      <w:tr w:rsidR="00F84836" w:rsidRPr="00CC1135" w14:paraId="7E23AB7C"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F84836" w:rsidRPr="00A23F23" w:rsidRDefault="00F84836" w:rsidP="00F84836">
            <w:pPr>
              <w:jc w:val="center"/>
              <w:rPr>
                <w:strike/>
                <w:color w:val="FF0000"/>
                <w:sz w:val="20"/>
              </w:rPr>
            </w:pPr>
            <w:r w:rsidRPr="00A23F23">
              <w:rPr>
                <w:strike/>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F84836" w:rsidRPr="00A23F23" w:rsidRDefault="00F84836" w:rsidP="00F84836">
            <w:pPr>
              <w:rPr>
                <w:strike/>
                <w:color w:val="FF0000"/>
                <w:sz w:val="20"/>
              </w:rPr>
            </w:pPr>
            <w:r w:rsidRPr="00A23F23">
              <w:rPr>
                <w:strike/>
                <w:color w:val="FF0000"/>
                <w:sz w:val="20"/>
              </w:rPr>
              <w:t>PDT TWT for MLD follow 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F84836" w:rsidRPr="00A23F23" w:rsidRDefault="00F84836" w:rsidP="00F84836">
            <w:pPr>
              <w:rPr>
                <w:strike/>
                <w:color w:val="FF0000"/>
                <w:sz w:val="20"/>
              </w:rPr>
            </w:pPr>
            <w:r w:rsidRPr="00A23F23">
              <w:rPr>
                <w:strike/>
                <w:color w:val="FF000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39E8F6A0" w:rsidR="00F84836" w:rsidRPr="00A23F23" w:rsidRDefault="00F84836" w:rsidP="00F84836">
            <w:pPr>
              <w:jc w:val="center"/>
              <w:rPr>
                <w:strike/>
                <w:color w:val="FF0000"/>
                <w:sz w:val="20"/>
              </w:rPr>
            </w:pPr>
            <w:r w:rsidRPr="00A23F23">
              <w:rPr>
                <w:strike/>
                <w:color w:val="FF0000"/>
                <w:sz w:val="20"/>
              </w:rPr>
              <w:t>Deferred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F84836" w:rsidRPr="00A23F23" w:rsidRDefault="00F84836" w:rsidP="00F84836">
            <w:pPr>
              <w:jc w:val="center"/>
              <w:rPr>
                <w:strike/>
                <w:color w:val="FF0000"/>
                <w:sz w:val="20"/>
              </w:rPr>
            </w:pPr>
            <w:r w:rsidRPr="00A23F23">
              <w:rPr>
                <w:strike/>
                <w:color w:val="FF0000"/>
                <w:sz w:val="20"/>
              </w:rPr>
              <w:t>MAC</w:t>
            </w:r>
          </w:p>
        </w:tc>
      </w:tr>
      <w:tr w:rsidR="00F84836" w:rsidRPr="00CC1135" w14:paraId="1DF1BC3F"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F84836" w:rsidRPr="00A23F23" w:rsidRDefault="00A23F23" w:rsidP="00F84836">
            <w:pPr>
              <w:jc w:val="center"/>
              <w:rPr>
                <w:strike/>
                <w:color w:val="FF0000"/>
                <w:sz w:val="20"/>
              </w:rPr>
            </w:pPr>
            <w:hyperlink r:id="rId37" w:history="1">
              <w:r w:rsidR="00F84836" w:rsidRPr="00A23F23">
                <w:rPr>
                  <w:rStyle w:val="Hyperlink"/>
                  <w:strike/>
                  <w:color w:val="FF0000"/>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F84836" w:rsidRPr="00A23F23" w:rsidRDefault="00F84836" w:rsidP="00F84836">
            <w:pPr>
              <w:rPr>
                <w:strike/>
                <w:color w:val="FF0000"/>
                <w:sz w:val="20"/>
              </w:rPr>
            </w:pPr>
            <w:r w:rsidRPr="00A23F23">
              <w:rPr>
                <w:strike/>
                <w:color w:val="FF0000"/>
                <w:sz w:val="20"/>
              </w:rPr>
              <w:t>CC34 CR EMLSR part2</w:t>
            </w:r>
            <w:r w:rsidRPr="00A23F23">
              <w:rPr>
                <w:strike/>
                <w:color w:val="FF0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F84836" w:rsidRPr="00A23F23" w:rsidRDefault="00F84836" w:rsidP="00F84836">
            <w:pPr>
              <w:rPr>
                <w:strike/>
                <w:color w:val="FF0000"/>
                <w:sz w:val="20"/>
              </w:rPr>
            </w:pPr>
            <w:r w:rsidRPr="00A23F23">
              <w:rPr>
                <w:strike/>
                <w:color w:val="FF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4212606A" w:rsidR="00F84836" w:rsidRPr="00A23F23" w:rsidRDefault="00F84836" w:rsidP="00F84836">
            <w:pPr>
              <w:jc w:val="center"/>
              <w:rPr>
                <w:strike/>
                <w:color w:val="FF0000"/>
                <w:sz w:val="20"/>
              </w:rPr>
            </w:pPr>
            <w:r w:rsidRPr="00A23F23">
              <w:rPr>
                <w:strike/>
                <w:color w:val="FF0000"/>
                <w:sz w:val="20"/>
              </w:rPr>
              <w:t xml:space="preserve">Deferred </w:t>
            </w:r>
          </w:p>
          <w:p w14:paraId="20404A61" w14:textId="466EB95F" w:rsidR="00F84836" w:rsidRPr="00A23F23" w:rsidRDefault="00F84836" w:rsidP="00F84836">
            <w:pPr>
              <w:jc w:val="center"/>
              <w:rPr>
                <w:strike/>
                <w:color w:val="FF0000"/>
                <w:sz w:val="20"/>
              </w:rPr>
            </w:pPr>
            <w:r w:rsidRPr="00A23F23">
              <w:rPr>
                <w:strike/>
                <w:color w:val="FF0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F84836" w:rsidRPr="00A23F23" w:rsidRDefault="00F84836" w:rsidP="00F84836">
            <w:pPr>
              <w:jc w:val="center"/>
              <w:rPr>
                <w:strike/>
                <w:color w:val="FF0000"/>
                <w:sz w:val="20"/>
              </w:rPr>
            </w:pPr>
            <w:r w:rsidRPr="00A23F23">
              <w:rPr>
                <w:strike/>
                <w:color w:val="FF0000"/>
                <w:sz w:val="20"/>
              </w:rPr>
              <w:t>MAC</w:t>
            </w:r>
          </w:p>
        </w:tc>
      </w:tr>
      <w:tr w:rsidR="00F84836" w:rsidRPr="00CC1135" w14:paraId="33CAC15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F84836" w:rsidRPr="00A23F23" w:rsidRDefault="00A23F23" w:rsidP="00F84836">
            <w:pPr>
              <w:jc w:val="center"/>
              <w:rPr>
                <w:strike/>
                <w:color w:val="FF0000"/>
                <w:sz w:val="20"/>
              </w:rPr>
            </w:pPr>
            <w:hyperlink r:id="rId38" w:history="1">
              <w:r w:rsidR="00F84836" w:rsidRPr="00A23F23">
                <w:rPr>
                  <w:rStyle w:val="Hyperlink"/>
                  <w:strike/>
                  <w:color w:val="FF0000"/>
                  <w:sz w:val="20"/>
                </w:rPr>
                <w:t>282r6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F84836" w:rsidRPr="00A23F23" w:rsidRDefault="00F84836" w:rsidP="00F84836">
            <w:pPr>
              <w:rPr>
                <w:strike/>
                <w:color w:val="FF0000"/>
                <w:sz w:val="20"/>
              </w:rPr>
            </w:pPr>
            <w:r w:rsidRPr="00A23F23">
              <w:rPr>
                <w:strike/>
                <w:color w:val="FF0000"/>
                <w:sz w:val="20"/>
              </w:rPr>
              <w:t>Resolutions for CC34 CIDs for MLO TID to link mapping subclause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F84836" w:rsidRPr="00A23F23" w:rsidRDefault="00F84836" w:rsidP="00F84836">
            <w:pPr>
              <w:rPr>
                <w:strike/>
                <w:color w:val="FF0000"/>
                <w:sz w:val="20"/>
              </w:rPr>
            </w:pPr>
            <w:r w:rsidRPr="00A23F23">
              <w:rPr>
                <w:strike/>
                <w:color w:val="FF000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251AD" w14:textId="2E971F90" w:rsidR="00F84836" w:rsidRPr="00A23F23" w:rsidRDefault="00F84836" w:rsidP="00F84836">
            <w:pPr>
              <w:jc w:val="center"/>
              <w:rPr>
                <w:strike/>
                <w:color w:val="FF0000"/>
                <w:sz w:val="20"/>
              </w:rPr>
            </w:pPr>
            <w:r w:rsidRPr="00A23F23">
              <w:rPr>
                <w:strike/>
                <w:color w:val="FF0000"/>
                <w:sz w:val="20"/>
              </w:rPr>
              <w:t>No Majority Support</w:t>
            </w:r>
          </w:p>
          <w:p w14:paraId="7CD7A75C" w14:textId="20F65504" w:rsidR="00F84836" w:rsidRPr="00A23F23" w:rsidRDefault="00F84836" w:rsidP="00F84836">
            <w:pPr>
              <w:jc w:val="center"/>
              <w:rPr>
                <w:strike/>
                <w:color w:val="FF0000"/>
                <w:sz w:val="20"/>
              </w:rPr>
            </w:pPr>
            <w:r w:rsidRPr="00A23F23">
              <w:rPr>
                <w:strike/>
                <w:color w:val="FF0000"/>
                <w:sz w:val="20"/>
              </w:rPr>
              <w:t>(3)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F84836" w:rsidRPr="00A23F23" w:rsidRDefault="00F84836" w:rsidP="00F84836">
            <w:pPr>
              <w:jc w:val="center"/>
              <w:rPr>
                <w:strike/>
                <w:color w:val="FF0000"/>
                <w:sz w:val="20"/>
              </w:rPr>
            </w:pPr>
            <w:r w:rsidRPr="00A23F2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F84836" w:rsidRPr="00A23F23" w:rsidRDefault="00F84836" w:rsidP="00F84836">
            <w:pPr>
              <w:jc w:val="center"/>
              <w:rPr>
                <w:strike/>
                <w:color w:val="FF0000"/>
                <w:sz w:val="20"/>
              </w:rPr>
            </w:pPr>
            <w:r w:rsidRPr="00A23F23">
              <w:rPr>
                <w:strike/>
                <w:color w:val="FF0000"/>
                <w:sz w:val="20"/>
              </w:rPr>
              <w:t>MAC</w:t>
            </w:r>
          </w:p>
        </w:tc>
      </w:tr>
      <w:tr w:rsidR="00F84836"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84836" w:rsidRPr="003151F7" w:rsidRDefault="00F84836" w:rsidP="00F84836">
            <w:pPr>
              <w:jc w:val="center"/>
              <w:rPr>
                <w:rFonts w:eastAsia="MS Gothic"/>
                <w:kern w:val="24"/>
                <w:sz w:val="20"/>
              </w:rPr>
            </w:pPr>
            <w:r w:rsidRPr="003151F7">
              <w:rPr>
                <w:rFonts w:eastAsia="MS Gothic"/>
                <w:kern w:val="24"/>
                <w:sz w:val="20"/>
              </w:rPr>
              <w:t>End of MAC Queue</w:t>
            </w:r>
          </w:p>
        </w:tc>
      </w:tr>
      <w:tr w:rsidR="00F84836" w:rsidRPr="00CC1135" w14:paraId="2DAD2863"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84836" w:rsidRPr="00A23F23" w:rsidRDefault="00A23F23" w:rsidP="00F84836">
            <w:pPr>
              <w:jc w:val="center"/>
              <w:rPr>
                <w:strike/>
                <w:color w:val="FF0000"/>
                <w:sz w:val="20"/>
              </w:rPr>
            </w:pPr>
            <w:hyperlink r:id="rId39" w:history="1">
              <w:r w:rsidR="00F84836" w:rsidRPr="00A23F23">
                <w:rPr>
                  <w:rStyle w:val="Hyperlink"/>
                  <w:strike/>
                  <w:color w:val="FF0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84836" w:rsidRPr="00A23F23" w:rsidRDefault="00F84836" w:rsidP="00F84836">
            <w:pPr>
              <w:rPr>
                <w:strike/>
                <w:color w:val="FF0000"/>
                <w:sz w:val="20"/>
              </w:rPr>
            </w:pPr>
            <w:r w:rsidRPr="00A23F23">
              <w:rPr>
                <w:strike/>
                <w:color w:val="FF0000"/>
                <w:sz w:val="20"/>
              </w:rPr>
              <w:t>PDT-Update-PHY-Beamforming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84836" w:rsidRPr="00A23F23" w:rsidRDefault="00F84836" w:rsidP="00F84836">
            <w:pPr>
              <w:rPr>
                <w:strike/>
                <w:color w:val="FF0000"/>
                <w:sz w:val="20"/>
              </w:rPr>
            </w:pPr>
            <w:r w:rsidRPr="00A23F23">
              <w:rPr>
                <w:strike/>
                <w:color w:val="FF000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84836" w:rsidRPr="00A23F23" w:rsidRDefault="00F84836" w:rsidP="00F84836">
            <w:pPr>
              <w:jc w:val="center"/>
              <w:rPr>
                <w:strike/>
                <w:color w:val="FF0000"/>
                <w:sz w:val="20"/>
              </w:rPr>
            </w:pPr>
            <w:r w:rsidRPr="00A23F23">
              <w:rPr>
                <w:strike/>
                <w:color w:val="FF0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F84836" w:rsidRPr="00A23F23" w:rsidRDefault="00F84836" w:rsidP="00F84836">
            <w:pPr>
              <w:jc w:val="center"/>
              <w:rPr>
                <w:strike/>
                <w:color w:val="FF0000"/>
                <w:sz w:val="20"/>
              </w:rPr>
            </w:pPr>
            <w:r w:rsidRPr="00A23F23">
              <w:rPr>
                <w:strike/>
                <w:color w:val="FF0000"/>
                <w:sz w:val="20"/>
              </w:rPr>
              <w:t>PHY.</w:t>
            </w:r>
          </w:p>
        </w:tc>
      </w:tr>
      <w:tr w:rsidR="00F84836" w:rsidRPr="00CC1135" w14:paraId="7070CF9A" w14:textId="77777777" w:rsidTr="007268D5">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F84836" w:rsidRPr="00A23F23" w:rsidRDefault="00A23F23" w:rsidP="00F84836">
            <w:pPr>
              <w:jc w:val="center"/>
              <w:rPr>
                <w:strike/>
                <w:color w:val="FF0000"/>
                <w:sz w:val="20"/>
              </w:rPr>
            </w:pPr>
            <w:hyperlink r:id="rId40" w:history="1">
              <w:r w:rsidR="00F84836" w:rsidRPr="00A23F23">
                <w:rPr>
                  <w:rStyle w:val="Hyperlink"/>
                  <w:strike/>
                  <w:color w:val="FF000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F84836" w:rsidRPr="00A23F23" w:rsidRDefault="00F84836" w:rsidP="00F84836">
            <w:pPr>
              <w:rPr>
                <w:strike/>
                <w:color w:val="FF0000"/>
                <w:sz w:val="20"/>
              </w:rPr>
            </w:pPr>
            <w:r w:rsidRPr="00A23F23">
              <w:rPr>
                <w:strike/>
                <w:color w:val="FF0000"/>
                <w:sz w:val="20"/>
              </w:rPr>
              <w:t>Setting of USIG Disregard Bits in TB-PPDU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F84836" w:rsidRPr="00A23F23" w:rsidRDefault="00F84836" w:rsidP="00F84836">
            <w:pPr>
              <w:rPr>
                <w:strike/>
                <w:color w:val="FF0000"/>
                <w:sz w:val="20"/>
              </w:rPr>
            </w:pPr>
            <w:r w:rsidRPr="00A23F23">
              <w:rPr>
                <w:strike/>
                <w:color w:val="FF0000"/>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F84836" w:rsidRPr="00A23F23" w:rsidRDefault="00F84836" w:rsidP="00F84836">
            <w:pPr>
              <w:jc w:val="center"/>
              <w:rPr>
                <w:rFonts w:eastAsia="MS Gothic"/>
                <w:strike/>
                <w:color w:val="FF0000"/>
                <w:kern w:val="24"/>
                <w:sz w:val="20"/>
              </w:rPr>
            </w:pPr>
            <w:r w:rsidRPr="00A23F23">
              <w:rPr>
                <w:rFonts w:eastAsia="MS Gothic"/>
                <w:strike/>
                <w:color w:val="FF000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F84836" w:rsidRPr="00A23F23" w:rsidRDefault="00F84836" w:rsidP="00F84836">
            <w:pPr>
              <w:jc w:val="center"/>
              <w:rPr>
                <w:strike/>
                <w:color w:val="FF0000"/>
                <w:sz w:val="20"/>
              </w:rPr>
            </w:pPr>
            <w:r w:rsidRPr="00A23F23">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F84836" w:rsidRPr="00A23F23" w:rsidRDefault="00F84836" w:rsidP="00F84836">
            <w:pPr>
              <w:jc w:val="center"/>
              <w:rPr>
                <w:strike/>
                <w:color w:val="FF0000"/>
                <w:sz w:val="20"/>
              </w:rPr>
            </w:pPr>
            <w:r w:rsidRPr="00A23F23">
              <w:rPr>
                <w:strike/>
                <w:color w:val="FF0000"/>
                <w:sz w:val="20"/>
              </w:rPr>
              <w:t>PHY</w:t>
            </w:r>
          </w:p>
        </w:tc>
      </w:tr>
      <w:tr w:rsidR="00F84836"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3"/>
    <w:p w14:paraId="4BB32461" w14:textId="20317F69" w:rsidR="002D6414" w:rsidRDefault="007D7038" w:rsidP="002D6414">
      <w:pPr>
        <w:pStyle w:val="Heading2"/>
      </w:pPr>
      <w:r>
        <w:t xml:space="preserve">CC36 &amp; CC37 </w:t>
      </w:r>
      <w:r w:rsidR="002D6414">
        <w:t>Comment Resolution List</w:t>
      </w:r>
    </w:p>
    <w:p w14:paraId="32876B17" w14:textId="77777777" w:rsidR="002D6414" w:rsidRDefault="002D6414"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2D6414" w:rsidRPr="00392D4C" w14:paraId="21000A5A" w14:textId="77777777" w:rsidTr="006F78C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tr w:rsidR="002D6414" w:rsidRPr="00CC1135" w14:paraId="37767C43"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9E85A" w14:textId="28A79398" w:rsidR="002D6414" w:rsidRPr="00231256" w:rsidRDefault="00A23F23" w:rsidP="006F78C4">
            <w:pPr>
              <w:jc w:val="center"/>
              <w:rPr>
                <w:sz w:val="20"/>
              </w:rPr>
            </w:pPr>
            <w:hyperlink r:id="rId41" w:history="1">
              <w:r w:rsidR="00D944DB" w:rsidRPr="00C161A2">
                <w:rPr>
                  <w:rStyle w:val="Hyperlink"/>
                  <w:sz w:val="20"/>
                </w:rPr>
                <w:t>1059r0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38D60" w14:textId="2EC4DA58" w:rsidR="002D6414" w:rsidRPr="00231256" w:rsidRDefault="00C161A2" w:rsidP="006F78C4">
            <w:pPr>
              <w:rPr>
                <w:sz w:val="20"/>
              </w:rPr>
            </w:pPr>
            <w:r w:rsidRPr="00C161A2">
              <w:rPr>
                <w:sz w:val="20"/>
              </w:rPr>
              <w:t>Comment Resolution for CC37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7D0F" w14:textId="58C406B5" w:rsidR="002D6414" w:rsidRPr="00231256" w:rsidRDefault="00C161A2" w:rsidP="006F78C4">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727B" w14:textId="0AB578A0" w:rsidR="002D6414" w:rsidRPr="00231256" w:rsidRDefault="002D6414" w:rsidP="006F78C4">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9DD8" w14:textId="159B2DF2" w:rsidR="002D6414" w:rsidRPr="00231256" w:rsidRDefault="002D6414" w:rsidP="006F78C4">
            <w:pPr>
              <w:jc w:val="center"/>
              <w:rPr>
                <w:sz w:val="20"/>
              </w:rPr>
            </w:pPr>
            <w:r w:rsidRPr="00231256">
              <w:rPr>
                <w:sz w:val="20"/>
              </w:rPr>
              <w:t>CR</w:t>
            </w:r>
            <w:r w:rsidR="00C161A2">
              <w:rPr>
                <w:sz w:val="20"/>
              </w:rPr>
              <w:t>-57</w:t>
            </w:r>
            <w:r w:rsidR="00C025D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341340C" w14:textId="77777777" w:rsidR="002D6414" w:rsidRPr="00231256" w:rsidRDefault="002D6414" w:rsidP="006F78C4">
            <w:pPr>
              <w:jc w:val="center"/>
              <w:rPr>
                <w:sz w:val="20"/>
              </w:rPr>
            </w:pPr>
            <w:r w:rsidRPr="00231256">
              <w:rPr>
                <w:sz w:val="20"/>
              </w:rPr>
              <w:t>Joint</w:t>
            </w:r>
          </w:p>
        </w:tc>
      </w:tr>
      <w:tr w:rsidR="00276736" w:rsidRPr="00CC1135" w14:paraId="58D37C6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1CC30" w14:textId="7D2EF096" w:rsidR="00276736" w:rsidRPr="00231256" w:rsidRDefault="00A23F23" w:rsidP="00276736">
            <w:pPr>
              <w:jc w:val="center"/>
              <w:rPr>
                <w:sz w:val="20"/>
              </w:rPr>
            </w:pPr>
            <w:hyperlink r:id="rId42" w:history="1">
              <w:r w:rsidR="00276736" w:rsidRPr="00C161A2">
                <w:rPr>
                  <w:rStyle w:val="Hyperlink"/>
                  <w:sz w:val="20"/>
                </w:rPr>
                <w:t>706r4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33E20" w14:textId="4B02EC48" w:rsidR="00276736" w:rsidRPr="00231256" w:rsidRDefault="00276736" w:rsidP="00276736">
            <w:pPr>
              <w:rPr>
                <w:sz w:val="20"/>
              </w:rPr>
            </w:pPr>
            <w:r w:rsidRPr="00C161A2">
              <w:rPr>
                <w:sz w:val="20"/>
              </w:rPr>
              <w:t>TGbe Coexistence Assessment Document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35905" w14:textId="42516206" w:rsidR="00276736" w:rsidRPr="00231256" w:rsidRDefault="00276736" w:rsidP="00276736">
            <w:pPr>
              <w:rPr>
                <w:sz w:val="20"/>
              </w:rPr>
            </w:pPr>
            <w:r w:rsidRPr="00C161A2">
              <w:rPr>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AF75A" w14:textId="6EDB1570" w:rsidR="00276736" w:rsidRPr="00231256" w:rsidRDefault="00276736" w:rsidP="00276736">
            <w:pPr>
              <w:jc w:val="center"/>
              <w:rPr>
                <w:sz w:val="20"/>
              </w:rPr>
            </w:pPr>
            <w:r w:rsidRPr="00231256">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FE5B4" w14:textId="797734A8" w:rsidR="00276736" w:rsidRPr="00231256" w:rsidRDefault="00276736" w:rsidP="00276736">
            <w:pPr>
              <w:jc w:val="center"/>
              <w:rPr>
                <w:sz w:val="20"/>
              </w:rPr>
            </w:pPr>
            <w:r w:rsidRPr="00231256">
              <w:rPr>
                <w:sz w:val="20"/>
              </w:rPr>
              <w:t>CR</w:t>
            </w:r>
            <w:r>
              <w:rPr>
                <w:sz w:val="20"/>
              </w:rPr>
              <w:t xml:space="preserve">-see </w:t>
            </w:r>
            <w:hyperlink r:id="rId43" w:history="1">
              <w:r w:rsidR="00245CC9" w:rsidRPr="00C161A2">
                <w:rPr>
                  <w:rStyle w:val="Hyperlink"/>
                  <w:sz w:val="20"/>
                </w:rPr>
                <w:t>1059r0</w:t>
              </w:r>
            </w:hyperlink>
          </w:p>
        </w:tc>
        <w:tc>
          <w:tcPr>
            <w:tcW w:w="700" w:type="dxa"/>
            <w:tcBorders>
              <w:top w:val="single" w:sz="8" w:space="0" w:color="1B587C"/>
              <w:left w:val="single" w:sz="8" w:space="0" w:color="1B587C"/>
              <w:bottom w:val="single" w:sz="8" w:space="0" w:color="1B587C"/>
              <w:right w:val="single" w:sz="8" w:space="0" w:color="1B587C"/>
            </w:tcBorders>
          </w:tcPr>
          <w:p w14:paraId="098BF21A" w14:textId="74C2A635" w:rsidR="00276736" w:rsidRPr="00231256" w:rsidRDefault="00276736" w:rsidP="00276736">
            <w:pPr>
              <w:jc w:val="center"/>
              <w:rPr>
                <w:sz w:val="20"/>
              </w:rPr>
            </w:pPr>
            <w:r w:rsidRPr="00231256">
              <w:rPr>
                <w:sz w:val="20"/>
              </w:rPr>
              <w:t>Joint</w:t>
            </w:r>
          </w:p>
        </w:tc>
      </w:tr>
      <w:tr w:rsidR="00BD4191" w:rsidRPr="00CC1135" w14:paraId="42869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8CD06" w14:textId="09ACB5B2" w:rsidR="00BD4191" w:rsidRDefault="00BD4191" w:rsidP="00BD4191">
            <w:pPr>
              <w:jc w:val="center"/>
            </w:pPr>
            <w:hyperlink r:id="rId44" w:history="1">
              <w:r w:rsidRPr="00774B29">
                <w:rPr>
                  <w:rStyle w:val="Hyperlink"/>
                  <w:sz w:val="20"/>
                </w:rPr>
                <w:t>1103r0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59D6" w14:textId="41C3336C" w:rsidR="00BD4191" w:rsidRPr="00C161A2" w:rsidRDefault="00BD4191" w:rsidP="00BD4191">
            <w:pPr>
              <w:rPr>
                <w:sz w:val="20"/>
              </w:rPr>
            </w:pPr>
            <w:r w:rsidRPr="00774B29">
              <w:rPr>
                <w:sz w:val="20"/>
              </w:rPr>
              <w:t>CR on 9.4.1.67a-d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94DEB" w14:textId="78989431" w:rsidR="00BD4191" w:rsidRPr="00C161A2" w:rsidRDefault="00BD4191" w:rsidP="00BD4191">
            <w:pPr>
              <w:rPr>
                <w:sz w:val="20"/>
              </w:rPr>
            </w:pPr>
            <w:r w:rsidRPr="00774B29">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F0EC7" w14:textId="107A1377" w:rsidR="00BD4191" w:rsidRPr="00231256" w:rsidRDefault="00BD4191" w:rsidP="00BD4191">
            <w:pPr>
              <w:jc w:val="center"/>
              <w:rPr>
                <w:sz w:val="20"/>
              </w:rPr>
            </w:pPr>
            <w:r w:rsidRPr="00774B29">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E366" w14:textId="364972DB" w:rsidR="00BD4191" w:rsidRPr="00231256" w:rsidRDefault="00BD4191" w:rsidP="00BD4191">
            <w:pPr>
              <w:jc w:val="center"/>
              <w:rPr>
                <w:sz w:val="20"/>
              </w:rPr>
            </w:pPr>
            <w:r w:rsidRPr="00774B29">
              <w:rPr>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B1EAAAD" w14:textId="3AC7FEFF" w:rsidR="00BD4191" w:rsidRPr="00231256" w:rsidRDefault="00BD4191" w:rsidP="00BD4191">
            <w:pPr>
              <w:jc w:val="center"/>
              <w:rPr>
                <w:sz w:val="20"/>
              </w:rPr>
            </w:pPr>
            <w:r>
              <w:rPr>
                <w:sz w:val="20"/>
              </w:rPr>
              <w:t>Joint</w:t>
            </w:r>
          </w:p>
        </w:tc>
      </w:tr>
      <w:tr w:rsidR="00BD4191" w:rsidRPr="00CC1135" w14:paraId="55815A6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8514" w14:textId="47F536FA" w:rsidR="00BD4191" w:rsidRPr="00BD4191" w:rsidRDefault="00BD4191" w:rsidP="00BD4191">
            <w:pPr>
              <w:jc w:val="center"/>
              <w:rPr>
                <w:sz w:val="20"/>
              </w:rPr>
            </w:pPr>
            <w:hyperlink r:id="rId45" w:history="1">
              <w:r w:rsidRPr="00BD4191">
                <w:rPr>
                  <w:rStyle w:val="Hyperlink"/>
                  <w:sz w:val="20"/>
                </w:rPr>
                <w:t>1169r1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641C8" w14:textId="31B35D7D" w:rsidR="00BD4191" w:rsidRPr="00BD4191" w:rsidRDefault="00BD4191" w:rsidP="00BD4191">
            <w:pPr>
              <w:rPr>
                <w:sz w:val="20"/>
              </w:rPr>
            </w:pPr>
            <w:r w:rsidRPr="00BD4191">
              <w:rPr>
                <w:sz w:val="20"/>
              </w:rPr>
              <w:t>CR for HE Variant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6769D" w14:textId="41C63255" w:rsidR="00BD4191" w:rsidRPr="00BD4191" w:rsidRDefault="00BD4191" w:rsidP="00BD4191">
            <w:pPr>
              <w:rPr>
                <w:sz w:val="20"/>
              </w:rPr>
            </w:pPr>
            <w:proofErr w:type="spellStart"/>
            <w:r w:rsidRPr="00BD4191">
              <w:rPr>
                <w:sz w:val="20"/>
              </w:rPr>
              <w:t>Mengshi</w:t>
            </w:r>
            <w:proofErr w:type="spellEnd"/>
            <w:r w:rsidRPr="00BD4191">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14086" w14:textId="3ED2BA64" w:rsidR="00BD4191" w:rsidRPr="00BD4191" w:rsidRDefault="00BD4191" w:rsidP="00BD4191">
            <w:pPr>
              <w:jc w:val="center"/>
              <w:rPr>
                <w:sz w:val="20"/>
              </w:rPr>
            </w:pPr>
            <w:r w:rsidRPr="00BD4191">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52633" w14:textId="07159C7C" w:rsidR="00BD4191" w:rsidRPr="00BD4191" w:rsidRDefault="00BD4191" w:rsidP="00BD4191">
            <w:pPr>
              <w:jc w:val="center"/>
              <w:rPr>
                <w:sz w:val="20"/>
              </w:rPr>
            </w:pPr>
            <w:r w:rsidRPr="00E93D18">
              <w:rPr>
                <w:sz w:val="20"/>
              </w:rPr>
              <w:t>CR-</w:t>
            </w:r>
            <w:r w:rsidR="00E93D18" w:rsidRPr="00E93D18">
              <w:rPr>
                <w:sz w:val="20"/>
              </w:rPr>
              <w:t>9</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C676457" w14:textId="7F4C726E" w:rsidR="00BD4191" w:rsidRPr="00BD4191" w:rsidRDefault="00BD4191" w:rsidP="00BD4191">
            <w:pPr>
              <w:jc w:val="center"/>
              <w:rPr>
                <w:sz w:val="20"/>
              </w:rPr>
            </w:pPr>
            <w:r>
              <w:rPr>
                <w:sz w:val="20"/>
              </w:rPr>
              <w:t>Joint</w:t>
            </w:r>
          </w:p>
        </w:tc>
      </w:tr>
      <w:tr w:rsidR="00276736"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276736" w:rsidRPr="00093132" w:rsidRDefault="00276736" w:rsidP="00276736">
            <w:pPr>
              <w:jc w:val="center"/>
              <w:rPr>
                <w:rFonts w:eastAsia="MS Gothic"/>
                <w:kern w:val="24"/>
                <w:sz w:val="20"/>
              </w:rPr>
            </w:pPr>
            <w:r w:rsidRPr="00093132">
              <w:rPr>
                <w:rFonts w:eastAsia="MS Gothic"/>
                <w:kern w:val="24"/>
                <w:sz w:val="20"/>
              </w:rPr>
              <w:t>End of Joint Queue</w:t>
            </w:r>
          </w:p>
        </w:tc>
      </w:tr>
      <w:tr w:rsidR="00276736" w:rsidRPr="00CC1135" w14:paraId="002F1CA7"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658C6" w14:textId="40C8E9B8" w:rsidR="00276736" w:rsidRPr="00840C69" w:rsidRDefault="00774B29" w:rsidP="00276736">
            <w:pPr>
              <w:jc w:val="center"/>
              <w:rPr>
                <w:color w:val="FF0000"/>
                <w:sz w:val="20"/>
              </w:rPr>
            </w:pPr>
            <w:r w:rsidRPr="00840C69">
              <w:rPr>
                <w:color w:val="FF0000"/>
                <w:sz w:val="20"/>
              </w:rPr>
              <w:t>1147r0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88D48" w14:textId="131BC212" w:rsidR="00276736" w:rsidRPr="00905D19" w:rsidRDefault="00774B29" w:rsidP="00276736">
            <w:pPr>
              <w:rPr>
                <w:sz w:val="20"/>
              </w:rPr>
            </w:pPr>
            <w:r w:rsidRPr="00774B29">
              <w:rPr>
                <w:sz w:val="20"/>
              </w:rPr>
              <w:t>CR-35.6 Restricted TWT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0C577" w14:textId="2FB21BB4" w:rsidR="00276736" w:rsidRPr="00905D19" w:rsidRDefault="00774B29" w:rsidP="00276736">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B64EA" w14:textId="6AD30548" w:rsidR="00276736" w:rsidRPr="00905D19" w:rsidRDefault="00276736" w:rsidP="00276736">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2A04" w14:textId="1222FAB9" w:rsidR="00276736" w:rsidRPr="00905D19" w:rsidRDefault="00840C69" w:rsidP="00276736">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EC7C074" w14:textId="77777777" w:rsidR="00276736" w:rsidRPr="00905D19" w:rsidRDefault="00276736" w:rsidP="00276736">
            <w:pPr>
              <w:jc w:val="center"/>
              <w:rPr>
                <w:sz w:val="20"/>
              </w:rPr>
            </w:pPr>
            <w:r w:rsidRPr="00905D19">
              <w:rPr>
                <w:sz w:val="20"/>
              </w:rPr>
              <w:t>MAC</w:t>
            </w:r>
          </w:p>
        </w:tc>
      </w:tr>
      <w:tr w:rsidR="00774B29" w:rsidRPr="00CC1135" w14:paraId="2640BB0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ABAB3" w14:textId="758700C6" w:rsidR="00774B29" w:rsidRPr="00840C69" w:rsidRDefault="00774B29" w:rsidP="00774B29">
            <w:pPr>
              <w:jc w:val="center"/>
              <w:rPr>
                <w:color w:val="FF0000"/>
                <w:sz w:val="20"/>
              </w:rPr>
            </w:pPr>
            <w:r w:rsidRPr="00840C69">
              <w:rPr>
                <w:color w:val="FF0000"/>
                <w:sz w:val="20"/>
              </w:rPr>
              <w:t>1115r0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695C03" w14:textId="1C5B7E39" w:rsidR="00774B29" w:rsidRPr="00905D19" w:rsidRDefault="00774B29" w:rsidP="00774B29">
            <w:pPr>
              <w:rPr>
                <w:sz w:val="20"/>
              </w:rPr>
            </w:pPr>
            <w:r w:rsidRPr="00774B29">
              <w:rPr>
                <w:sz w:val="20"/>
              </w:rPr>
              <w:t>CR-35.6 Traffic Prioritization During Restricted TWT SPs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BCA04" w14:textId="787A3988" w:rsidR="00774B29" w:rsidRPr="00905D19" w:rsidRDefault="00774B29" w:rsidP="00774B29">
            <w:pPr>
              <w:rPr>
                <w:sz w:val="20"/>
              </w:rPr>
            </w:pPr>
            <w:r>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6A5" w14:textId="4215CF4F" w:rsidR="00774B29" w:rsidRPr="00905D19" w:rsidRDefault="00774B29" w:rsidP="00774B29">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8C4D0" w14:textId="4F9905B3" w:rsidR="00774B29" w:rsidRPr="00905D19" w:rsidRDefault="00840C69" w:rsidP="00774B29">
            <w:pPr>
              <w:jc w:val="center"/>
              <w:rPr>
                <w:sz w:val="20"/>
              </w:rPr>
            </w:pPr>
            <w:r w:rsidRPr="00861D3C">
              <w:rPr>
                <w:sz w:val="20"/>
              </w:rPr>
              <w:t>CR-</w:t>
            </w:r>
            <w:r w:rsidRPr="00840C69">
              <w:rPr>
                <w:color w:val="FF0000"/>
                <w:sz w:val="20"/>
              </w:rPr>
              <w:t>X</w:t>
            </w:r>
            <w:r w:rsidRPr="00861D3C">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0B3368D" w14:textId="0CF5023F" w:rsidR="00774B29" w:rsidRPr="00905D19" w:rsidRDefault="00774B29" w:rsidP="00774B29">
            <w:pPr>
              <w:jc w:val="center"/>
              <w:rPr>
                <w:sz w:val="20"/>
              </w:rPr>
            </w:pPr>
            <w:r w:rsidRPr="00905D19">
              <w:rPr>
                <w:sz w:val="20"/>
              </w:rPr>
              <w:t>MAC</w:t>
            </w:r>
          </w:p>
        </w:tc>
      </w:tr>
      <w:tr w:rsidR="00BD4191" w:rsidRPr="00CC1135" w14:paraId="2DB5D6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8F48E" w14:textId="62A8B0E5" w:rsidR="00BD4191" w:rsidRPr="00840C69" w:rsidRDefault="00E14DF5" w:rsidP="00BD4191">
            <w:pPr>
              <w:jc w:val="center"/>
              <w:rPr>
                <w:color w:val="FF0000"/>
                <w:sz w:val="20"/>
              </w:rPr>
            </w:pPr>
            <w:hyperlink r:id="rId46" w:history="1">
              <w:r w:rsidR="00BD4191" w:rsidRPr="00E14DF5">
                <w:rPr>
                  <w:rStyle w:val="Hyperlink"/>
                  <w:sz w:val="20"/>
                </w:rPr>
                <w:t>287r1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AF515" w14:textId="7310B0F7" w:rsidR="00BD4191" w:rsidRPr="00774B29" w:rsidRDefault="00BD4191" w:rsidP="00BD4191">
            <w:pPr>
              <w:rPr>
                <w:sz w:val="20"/>
              </w:rPr>
            </w:pPr>
            <w:r w:rsidRPr="00BD4191">
              <w:rPr>
                <w:sz w:val="20"/>
              </w:rPr>
              <w:t>EMLSR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8E618" w14:textId="657860A4" w:rsidR="00BD4191" w:rsidRDefault="00BD4191" w:rsidP="00BD4191">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FFACA" w14:textId="6BFE3882" w:rsidR="00BD4191" w:rsidRPr="00905D19" w:rsidRDefault="00BD4191" w:rsidP="00BD4191">
            <w:pPr>
              <w:jc w:val="center"/>
              <w:rPr>
                <w:sz w:val="20"/>
              </w:rPr>
            </w:pPr>
            <w:r>
              <w:rPr>
                <w:sz w:val="20"/>
              </w:rPr>
              <w:t>Pending (&gt;Aug 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4E994" w14:textId="3541FC8E" w:rsidR="00BD4191" w:rsidRPr="00861D3C" w:rsidRDefault="00BD4191" w:rsidP="00BD4191">
            <w:pPr>
              <w:jc w:val="center"/>
              <w:rPr>
                <w:sz w:val="20"/>
              </w:rPr>
            </w:pPr>
            <w:r w:rsidRPr="00E93D18">
              <w:rPr>
                <w:sz w:val="20"/>
              </w:rPr>
              <w:t>CR-</w:t>
            </w:r>
            <w:r w:rsidR="00E93D18" w:rsidRPr="00E93D18">
              <w:rPr>
                <w:sz w:val="20"/>
              </w:rPr>
              <w:t>8</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5B1B692" w14:textId="606FD997" w:rsidR="00BD4191" w:rsidRPr="00905D19" w:rsidRDefault="00BD4191" w:rsidP="00BD4191">
            <w:pPr>
              <w:jc w:val="center"/>
              <w:rPr>
                <w:sz w:val="20"/>
              </w:rPr>
            </w:pPr>
            <w:r w:rsidRPr="00905D19">
              <w:rPr>
                <w:sz w:val="20"/>
              </w:rPr>
              <w:t>MAC</w:t>
            </w:r>
          </w:p>
        </w:tc>
      </w:tr>
      <w:tr w:rsidR="00E93D18" w:rsidRPr="00CC1135" w14:paraId="616E51B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7D03" w14:textId="61737C42" w:rsidR="00E93D18" w:rsidRPr="00840C69" w:rsidRDefault="00E93D18" w:rsidP="00E93D18">
            <w:pPr>
              <w:jc w:val="center"/>
              <w:rPr>
                <w:color w:val="FF0000"/>
                <w:sz w:val="20"/>
              </w:rPr>
            </w:pPr>
            <w:hyperlink r:id="rId47" w:history="1">
              <w:r w:rsidRPr="00E93D18">
                <w:rPr>
                  <w:rStyle w:val="Hyperlink"/>
                  <w:sz w:val="20"/>
                </w:rPr>
                <w:t>10</w:t>
              </w:r>
              <w:r w:rsidRPr="00E93D18">
                <w:rPr>
                  <w:rStyle w:val="Hyperlink"/>
                  <w:sz w:val="20"/>
                </w:rPr>
                <w:t>8</w:t>
              </w:r>
              <w:r w:rsidRPr="00E93D18">
                <w:rPr>
                  <w:rStyle w:val="Hyperlink"/>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5DF98" w14:textId="57064B93" w:rsidR="00E93D18" w:rsidRPr="00774B29" w:rsidRDefault="00E93D18" w:rsidP="00E93D18">
            <w:pPr>
              <w:rPr>
                <w:sz w:val="20"/>
              </w:rPr>
            </w:pPr>
            <w:r w:rsidRPr="00E93D18">
              <w:rPr>
                <w:sz w:val="20"/>
              </w:rPr>
              <w:t>Resolution for CIDs related to ML element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F754E" w14:textId="18358A56" w:rsidR="00E93D18" w:rsidRDefault="00E93D18" w:rsidP="00E93D18">
            <w:pPr>
              <w:rPr>
                <w:sz w:val="20"/>
              </w:rPr>
            </w:pPr>
            <w:r>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3F5D3" w14:textId="5FCAA423" w:rsidR="00E93D18" w:rsidRPr="00905D19" w:rsidRDefault="00E93D18" w:rsidP="00E93D18">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A53E0" w14:textId="5C7F697D" w:rsidR="00E93D18" w:rsidRPr="00861D3C" w:rsidRDefault="00E93D18" w:rsidP="00E93D18">
            <w:pPr>
              <w:jc w:val="center"/>
              <w:rPr>
                <w:sz w:val="20"/>
              </w:rPr>
            </w:pPr>
            <w:r w:rsidRPr="00861D3C">
              <w:rPr>
                <w:sz w:val="20"/>
              </w:rPr>
              <w:t>CR-</w:t>
            </w:r>
            <w:r w:rsidRPr="00E93D18">
              <w:rPr>
                <w:sz w:val="20"/>
              </w:rPr>
              <w:t>56</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100A95F" w14:textId="4EBE2662" w:rsidR="00E93D18" w:rsidRPr="00905D19" w:rsidRDefault="00E93D18" w:rsidP="00E93D18">
            <w:pPr>
              <w:jc w:val="center"/>
              <w:rPr>
                <w:sz w:val="20"/>
              </w:rPr>
            </w:pPr>
            <w:r w:rsidRPr="00905D19">
              <w:rPr>
                <w:sz w:val="20"/>
              </w:rPr>
              <w:t>MAC</w:t>
            </w:r>
          </w:p>
        </w:tc>
      </w:tr>
      <w:tr w:rsidR="00E93D18" w:rsidRPr="00CC1135" w14:paraId="0105808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0C545" w14:textId="5A130BCA" w:rsidR="00E93D18" w:rsidRPr="00840C69" w:rsidRDefault="00E93D18" w:rsidP="00E93D18">
            <w:pPr>
              <w:jc w:val="center"/>
              <w:rPr>
                <w:color w:val="FF0000"/>
                <w:sz w:val="20"/>
              </w:rPr>
            </w:pPr>
            <w:hyperlink r:id="rId48" w:history="1">
              <w:r w:rsidRPr="00E93D18">
                <w:rPr>
                  <w:rStyle w:val="Hyperlink"/>
                  <w:sz w:val="20"/>
                </w:rPr>
                <w:t>108</w:t>
              </w:r>
              <w:r w:rsidRPr="00E93D18">
                <w:rPr>
                  <w:rStyle w:val="Hyperlink"/>
                  <w:sz w:val="20"/>
                </w:rPr>
                <w:t>7</w:t>
              </w:r>
              <w:r w:rsidRPr="00E93D18">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CDD55" w14:textId="376E25FF" w:rsidR="00E93D18" w:rsidRPr="00774B29" w:rsidRDefault="00E93D18" w:rsidP="00E93D18">
            <w:pPr>
              <w:rPr>
                <w:sz w:val="20"/>
              </w:rPr>
            </w:pPr>
            <w:r w:rsidRPr="00E93D18">
              <w:rPr>
                <w:sz w:val="20"/>
              </w:rPr>
              <w:t>Resolution for CIDs in Clause 35.3.2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3C39F" w14:textId="51F8A1A6" w:rsidR="00E93D18" w:rsidRDefault="00E93D18" w:rsidP="00E93D18">
            <w:pPr>
              <w:rPr>
                <w:sz w:val="20"/>
              </w:rPr>
            </w:pPr>
            <w:r>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47803" w14:textId="237F6B3F" w:rsidR="00E93D18" w:rsidRPr="00905D19" w:rsidRDefault="00E93D18" w:rsidP="00E93D18">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CEF59" w14:textId="778D4404" w:rsidR="00E93D18" w:rsidRPr="00861D3C" w:rsidRDefault="00E93D18" w:rsidP="00E93D18">
            <w:pPr>
              <w:jc w:val="center"/>
              <w:rPr>
                <w:sz w:val="20"/>
              </w:rPr>
            </w:pPr>
            <w:r w:rsidRPr="00861D3C">
              <w:rPr>
                <w:sz w:val="20"/>
              </w:rPr>
              <w:t>CR-</w:t>
            </w:r>
            <w:r w:rsidRPr="00E93D18">
              <w:rPr>
                <w:sz w:val="20"/>
              </w:rPr>
              <w:t>56C</w:t>
            </w:r>
          </w:p>
        </w:tc>
        <w:tc>
          <w:tcPr>
            <w:tcW w:w="700" w:type="dxa"/>
            <w:tcBorders>
              <w:top w:val="single" w:sz="8" w:space="0" w:color="1B587C"/>
              <w:left w:val="single" w:sz="8" w:space="0" w:color="1B587C"/>
              <w:bottom w:val="single" w:sz="8" w:space="0" w:color="1B587C"/>
              <w:right w:val="single" w:sz="8" w:space="0" w:color="1B587C"/>
            </w:tcBorders>
          </w:tcPr>
          <w:p w14:paraId="7086DE27" w14:textId="04A414A3" w:rsidR="00E93D18" w:rsidRPr="00905D19" w:rsidRDefault="00E93D18" w:rsidP="00E93D18">
            <w:pPr>
              <w:jc w:val="center"/>
              <w:rPr>
                <w:sz w:val="20"/>
              </w:rPr>
            </w:pPr>
            <w:r w:rsidRPr="00905D19">
              <w:rPr>
                <w:sz w:val="20"/>
              </w:rPr>
              <w:t>MAC</w:t>
            </w:r>
          </w:p>
        </w:tc>
      </w:tr>
      <w:tr w:rsidR="00E93D18" w:rsidRPr="00CC1135" w14:paraId="7ECA2A7F"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1306F" w14:textId="4B4E17D8" w:rsidR="00E93D18" w:rsidRPr="00840C69" w:rsidRDefault="00E93D18" w:rsidP="00E93D18">
            <w:pPr>
              <w:jc w:val="center"/>
              <w:rPr>
                <w:color w:val="FF0000"/>
                <w:sz w:val="20"/>
              </w:rPr>
            </w:pPr>
            <w:hyperlink r:id="rId49" w:history="1">
              <w:r w:rsidRPr="00E93D18">
                <w:rPr>
                  <w:rStyle w:val="Hyperlink"/>
                  <w:sz w:val="20"/>
                </w:rPr>
                <w:t>11</w:t>
              </w:r>
              <w:r w:rsidRPr="00E93D18">
                <w:rPr>
                  <w:rStyle w:val="Hyperlink"/>
                  <w:sz w:val="20"/>
                </w:rPr>
                <w:t>7</w:t>
              </w:r>
              <w:r w:rsidRPr="00E93D18">
                <w:rPr>
                  <w:rStyle w:val="Hyperlink"/>
                  <w:sz w:val="20"/>
                </w:rPr>
                <w:t>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E74B" w14:textId="29F8BA43" w:rsidR="00E93D18" w:rsidRPr="00774B29" w:rsidRDefault="00E93D18" w:rsidP="00E93D18">
            <w:pPr>
              <w:rPr>
                <w:sz w:val="20"/>
              </w:rPr>
            </w:pPr>
            <w:r w:rsidRPr="00E93D18">
              <w:rPr>
                <w:sz w:val="20"/>
              </w:rPr>
              <w:t>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50CCD" w14:textId="4EB78AC3" w:rsidR="00E93D18" w:rsidRDefault="00E93D18" w:rsidP="00E93D18">
            <w:pPr>
              <w:rPr>
                <w:sz w:val="20"/>
              </w:rPr>
            </w:pPr>
            <w:r>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8E52B" w14:textId="64929EA1" w:rsidR="00E93D18" w:rsidRPr="00905D19" w:rsidRDefault="00E93D18" w:rsidP="00E93D18">
            <w:pPr>
              <w:jc w:val="center"/>
              <w:rPr>
                <w:sz w:val="20"/>
              </w:rPr>
            </w:pPr>
            <w:r w:rsidRPr="00905D19">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9482" w14:textId="3E46ECAF" w:rsidR="00E93D18" w:rsidRPr="00861D3C" w:rsidRDefault="00E93D18" w:rsidP="00E93D18">
            <w:pPr>
              <w:jc w:val="center"/>
              <w:rPr>
                <w:sz w:val="20"/>
              </w:rPr>
            </w:pPr>
            <w:r w:rsidRPr="00861D3C">
              <w:rPr>
                <w:sz w:val="20"/>
              </w:rPr>
              <w:t>C</w:t>
            </w:r>
            <w:r w:rsidRPr="00E93D18">
              <w:rPr>
                <w:sz w:val="20"/>
              </w:rPr>
              <w:t>R-</w:t>
            </w:r>
            <w:r w:rsidRPr="00E93D18">
              <w:rPr>
                <w:sz w:val="20"/>
              </w:rPr>
              <w:t>26</w:t>
            </w:r>
            <w:r w:rsidRPr="00E93D18">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5A4308" w14:textId="0F64E5CA" w:rsidR="00E93D18" w:rsidRPr="00905D19" w:rsidRDefault="00E93D18" w:rsidP="00E93D18">
            <w:pPr>
              <w:jc w:val="center"/>
              <w:rPr>
                <w:sz w:val="20"/>
              </w:rPr>
            </w:pPr>
            <w:r w:rsidRPr="00905D19">
              <w:rPr>
                <w:sz w:val="20"/>
              </w:rPr>
              <w:t>MAC</w:t>
            </w:r>
          </w:p>
        </w:tc>
      </w:tr>
      <w:tr w:rsidR="00276736"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276736" w:rsidRPr="003151F7" w:rsidRDefault="00276736" w:rsidP="00276736">
            <w:pPr>
              <w:jc w:val="center"/>
              <w:rPr>
                <w:rFonts w:eastAsia="MS Gothic"/>
                <w:kern w:val="24"/>
                <w:sz w:val="20"/>
              </w:rPr>
            </w:pPr>
            <w:r w:rsidRPr="003151F7">
              <w:rPr>
                <w:rFonts w:eastAsia="MS Gothic"/>
                <w:kern w:val="24"/>
                <w:sz w:val="20"/>
              </w:rPr>
              <w:t>End of MAC Queue</w:t>
            </w:r>
          </w:p>
        </w:tc>
      </w:tr>
      <w:tr w:rsidR="00F84836" w:rsidRPr="00CC1135" w14:paraId="5497E4E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59637" w14:textId="0125A5FD" w:rsidR="00F84836" w:rsidRPr="00B13956" w:rsidRDefault="00A23F23" w:rsidP="00F84836">
            <w:pPr>
              <w:jc w:val="center"/>
              <w:rPr>
                <w:i/>
                <w:iCs/>
                <w:color w:val="7030A0"/>
                <w:sz w:val="20"/>
              </w:rPr>
            </w:pPr>
            <w:hyperlink r:id="rId50" w:history="1">
              <w:r w:rsidR="00F84836" w:rsidRPr="00B13956">
                <w:rPr>
                  <w:rStyle w:val="Hyperlink"/>
                  <w:i/>
                  <w:iCs/>
                  <w:color w:val="7030A0"/>
                  <w:sz w:val="20"/>
                </w:rPr>
                <w:t>1052r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0BE95" w14:textId="413BEC10" w:rsidR="00F84836" w:rsidRPr="00B13956" w:rsidRDefault="00F84836" w:rsidP="00F84836">
            <w:pPr>
              <w:rPr>
                <w:i/>
                <w:iCs/>
                <w:color w:val="7030A0"/>
                <w:sz w:val="20"/>
              </w:rPr>
            </w:pPr>
            <w:r w:rsidRPr="00B13956">
              <w:rPr>
                <w:i/>
                <w:iCs/>
                <w:color w:val="7030A0"/>
                <w:sz w:val="20"/>
              </w:rPr>
              <w:t>CR for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C24AF" w14:textId="039AA6B5"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81D27" w14:textId="72F6FAEF"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310E7" w14:textId="5CC36A22" w:rsidR="00F84836" w:rsidRPr="00B13956" w:rsidRDefault="00F84836" w:rsidP="00F84836">
            <w:pPr>
              <w:jc w:val="center"/>
              <w:rPr>
                <w:i/>
                <w:iCs/>
                <w:color w:val="7030A0"/>
                <w:sz w:val="20"/>
              </w:rPr>
            </w:pPr>
            <w:r w:rsidRPr="00B13956">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6C1615" w14:textId="2E634F60" w:rsidR="00F84836" w:rsidRPr="00B13956" w:rsidRDefault="00F84836" w:rsidP="00F84836">
            <w:pPr>
              <w:jc w:val="center"/>
              <w:rPr>
                <w:i/>
                <w:iCs/>
                <w:color w:val="7030A0"/>
                <w:sz w:val="20"/>
              </w:rPr>
            </w:pPr>
            <w:r w:rsidRPr="00B13956">
              <w:rPr>
                <w:i/>
                <w:iCs/>
                <w:color w:val="7030A0"/>
                <w:sz w:val="20"/>
              </w:rPr>
              <w:t>PHY</w:t>
            </w:r>
          </w:p>
        </w:tc>
      </w:tr>
      <w:tr w:rsidR="00F84836" w:rsidRPr="00CC1135" w14:paraId="44C51B7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2B7A2" w14:textId="3537AD32" w:rsidR="00F84836" w:rsidRPr="00B13956" w:rsidRDefault="00A23F23" w:rsidP="00F84836">
            <w:pPr>
              <w:jc w:val="center"/>
              <w:rPr>
                <w:i/>
                <w:iCs/>
                <w:color w:val="7030A0"/>
                <w:sz w:val="20"/>
              </w:rPr>
            </w:pPr>
            <w:hyperlink r:id="rId51" w:history="1">
              <w:r w:rsidR="00F84836" w:rsidRPr="00B13956">
                <w:rPr>
                  <w:rStyle w:val="Hyperlink"/>
                  <w:i/>
                  <w:iCs/>
                  <w:color w:val="7030A0"/>
                  <w:sz w:val="20"/>
                </w:rPr>
                <w:t>1053r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B982B" w14:textId="503938F4" w:rsidR="00F84836" w:rsidRPr="00B13956" w:rsidRDefault="00F84836" w:rsidP="00F84836">
            <w:pPr>
              <w:rPr>
                <w:i/>
                <w:iCs/>
                <w:color w:val="7030A0"/>
                <w:sz w:val="20"/>
              </w:rPr>
            </w:pPr>
            <w:r w:rsidRPr="00B13956">
              <w:rPr>
                <w:i/>
                <w:iCs/>
                <w:color w:val="7030A0"/>
                <w:sz w:val="20"/>
              </w:rPr>
              <w:t>CR for 36.3.2.6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98D0D" w14:textId="112D1D89"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85070F" w14:textId="7520F08E"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B466" w14:textId="33FC2C35" w:rsidR="00F84836" w:rsidRPr="00B13956" w:rsidRDefault="00F84836" w:rsidP="00F84836">
            <w:pPr>
              <w:jc w:val="center"/>
              <w:rPr>
                <w:i/>
                <w:iCs/>
                <w:color w:val="7030A0"/>
                <w:sz w:val="20"/>
              </w:rPr>
            </w:pPr>
            <w:r w:rsidRPr="00B13956">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F5180C1" w14:textId="2F10543B" w:rsidR="00F84836" w:rsidRPr="00B13956" w:rsidRDefault="00F84836" w:rsidP="00F84836">
            <w:pPr>
              <w:jc w:val="center"/>
              <w:rPr>
                <w:i/>
                <w:iCs/>
                <w:color w:val="7030A0"/>
                <w:sz w:val="20"/>
              </w:rPr>
            </w:pPr>
            <w:r w:rsidRPr="00B13956">
              <w:rPr>
                <w:i/>
                <w:iCs/>
                <w:color w:val="7030A0"/>
                <w:sz w:val="20"/>
              </w:rPr>
              <w:t>PHY</w:t>
            </w:r>
          </w:p>
        </w:tc>
      </w:tr>
      <w:tr w:rsidR="00F84836" w:rsidRPr="00CC1135" w14:paraId="743D8AF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D3706" w14:textId="1874BA09" w:rsidR="00F84836" w:rsidRPr="00B13956" w:rsidRDefault="00A23F23" w:rsidP="00F84836">
            <w:pPr>
              <w:jc w:val="center"/>
              <w:rPr>
                <w:i/>
                <w:iCs/>
                <w:color w:val="7030A0"/>
                <w:sz w:val="20"/>
              </w:rPr>
            </w:pPr>
            <w:hyperlink r:id="rId52" w:history="1">
              <w:r w:rsidR="00F84836" w:rsidRPr="00B13956">
                <w:rPr>
                  <w:rStyle w:val="Hyperlink"/>
                  <w:i/>
                  <w:iCs/>
                  <w:color w:val="7030A0"/>
                  <w:sz w:val="20"/>
                </w:rPr>
                <w:t>1054r</w:t>
              </w:r>
              <w:r w:rsidR="00F84836">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4AB83" w14:textId="036C7DB4" w:rsidR="00F84836" w:rsidRPr="00B13956" w:rsidRDefault="00F84836" w:rsidP="00F84836">
            <w:pPr>
              <w:rPr>
                <w:i/>
                <w:iCs/>
                <w:color w:val="7030A0"/>
                <w:sz w:val="20"/>
              </w:rPr>
            </w:pPr>
            <w:r w:rsidRPr="00B13956">
              <w:rPr>
                <w:i/>
                <w:iCs/>
                <w:color w:val="7030A0"/>
                <w:sz w:val="20"/>
              </w:rPr>
              <w:t>CR for CID 4971 to 4974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47B42" w14:textId="115EBE82" w:rsidR="00F84836" w:rsidRPr="00B13956" w:rsidRDefault="00F84836" w:rsidP="00F84836">
            <w:pPr>
              <w:rPr>
                <w:i/>
                <w:iCs/>
                <w:color w:val="7030A0"/>
                <w:sz w:val="20"/>
              </w:rPr>
            </w:pPr>
            <w:r w:rsidRPr="00B1395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756E" w14:textId="398C1FC4"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AF0B9" w14:textId="403718C5" w:rsidR="00F84836" w:rsidRPr="00B13956" w:rsidRDefault="00F84836" w:rsidP="00F848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AB1DB79" w14:textId="249C122E" w:rsidR="00F84836" w:rsidRPr="00B13956" w:rsidRDefault="00F84836" w:rsidP="00F84836">
            <w:pPr>
              <w:jc w:val="center"/>
              <w:rPr>
                <w:i/>
                <w:iCs/>
                <w:color w:val="7030A0"/>
                <w:sz w:val="20"/>
              </w:rPr>
            </w:pPr>
            <w:r w:rsidRPr="00B13956">
              <w:rPr>
                <w:i/>
                <w:iCs/>
                <w:color w:val="7030A0"/>
                <w:sz w:val="20"/>
              </w:rPr>
              <w:t>PHY</w:t>
            </w:r>
          </w:p>
        </w:tc>
      </w:tr>
      <w:tr w:rsidR="00F84836" w:rsidRPr="00CC1135" w14:paraId="445A932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2A19D" w14:textId="2C82515F" w:rsidR="00F84836" w:rsidRPr="00B13956" w:rsidRDefault="00A23F23" w:rsidP="00F84836">
            <w:pPr>
              <w:jc w:val="center"/>
              <w:rPr>
                <w:i/>
                <w:iCs/>
                <w:color w:val="7030A0"/>
                <w:sz w:val="20"/>
              </w:rPr>
            </w:pPr>
            <w:hyperlink r:id="rId53" w:history="1">
              <w:r w:rsidR="00F84836" w:rsidRPr="00B13956">
                <w:rPr>
                  <w:rStyle w:val="Hyperlink"/>
                  <w:i/>
                  <w:iCs/>
                  <w:color w:val="7030A0"/>
                  <w:sz w:val="20"/>
                </w:rPr>
                <w:t>1127r</w:t>
              </w:r>
              <w:r w:rsidR="00F84836">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F0882" w14:textId="23E7E4E3" w:rsidR="00F84836" w:rsidRPr="00B13956" w:rsidRDefault="00F84836" w:rsidP="00F84836">
            <w:pPr>
              <w:rPr>
                <w:i/>
                <w:iCs/>
                <w:color w:val="7030A0"/>
                <w:sz w:val="20"/>
              </w:rPr>
            </w:pPr>
            <w:r w:rsidRPr="00B13956">
              <w:rPr>
                <w:i/>
                <w:iCs/>
                <w:color w:val="7030A0"/>
                <w:sz w:val="20"/>
              </w:rPr>
              <w:t>CR on PPDU Encoding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64276" w14:textId="2D13A524" w:rsidR="00F84836" w:rsidRPr="00B13956" w:rsidRDefault="00F84836" w:rsidP="00F848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07D89" w14:textId="1192D3FA"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CD45A" w14:textId="0C155641" w:rsidR="00F84836" w:rsidRPr="00B13956" w:rsidRDefault="00F84836" w:rsidP="00F84836">
            <w:pPr>
              <w:jc w:val="center"/>
              <w:rPr>
                <w:i/>
                <w:iCs/>
                <w:color w:val="7030A0"/>
                <w:sz w:val="20"/>
              </w:rPr>
            </w:pPr>
            <w:r w:rsidRPr="00B13956">
              <w:rPr>
                <w:i/>
                <w:iCs/>
                <w:color w:val="7030A0"/>
                <w:sz w:val="20"/>
              </w:rPr>
              <w:t>CR-1</w:t>
            </w:r>
            <w:r>
              <w:rPr>
                <w:i/>
                <w:iCs/>
                <w:color w:val="7030A0"/>
                <w:sz w:val="20"/>
              </w:rPr>
              <w:t>3</w:t>
            </w:r>
            <w:r w:rsidRPr="00B13956">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AFB4387" w14:textId="153D3C97" w:rsidR="00F84836" w:rsidRPr="00B13956" w:rsidRDefault="00F84836" w:rsidP="00F84836">
            <w:pPr>
              <w:jc w:val="center"/>
              <w:rPr>
                <w:i/>
                <w:iCs/>
                <w:color w:val="7030A0"/>
                <w:sz w:val="20"/>
              </w:rPr>
            </w:pPr>
            <w:r w:rsidRPr="00B13956">
              <w:rPr>
                <w:i/>
                <w:iCs/>
                <w:color w:val="7030A0"/>
                <w:sz w:val="20"/>
              </w:rPr>
              <w:t>PHY</w:t>
            </w:r>
          </w:p>
        </w:tc>
      </w:tr>
      <w:tr w:rsidR="00F84836" w:rsidRPr="00CC1135" w14:paraId="109FF07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C0C18" w14:textId="150FEE19" w:rsidR="00F84836" w:rsidRPr="004E0948" w:rsidRDefault="00A23F23" w:rsidP="00F84836">
            <w:pPr>
              <w:jc w:val="center"/>
              <w:rPr>
                <w:i/>
                <w:iCs/>
                <w:color w:val="7030A0"/>
                <w:sz w:val="20"/>
              </w:rPr>
            </w:pPr>
            <w:hyperlink r:id="rId54" w:history="1">
              <w:r w:rsidR="00F84836" w:rsidRPr="004E0948">
                <w:rPr>
                  <w:rStyle w:val="Hyperlink"/>
                  <w:i/>
                  <w:iCs/>
                  <w:color w:val="7030A0"/>
                  <w:sz w:val="20"/>
                </w:rPr>
                <w:t>1131r0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CE7C" w14:textId="14EDE3A2" w:rsidR="00F84836" w:rsidRPr="004E0948" w:rsidRDefault="00F84836" w:rsidP="00F84836">
            <w:pPr>
              <w:rPr>
                <w:i/>
                <w:iCs/>
                <w:color w:val="7030A0"/>
                <w:sz w:val="20"/>
              </w:rPr>
            </w:pPr>
            <w:r w:rsidRPr="004E0948">
              <w:rPr>
                <w:i/>
                <w:iCs/>
                <w:color w:val="7030A0"/>
                <w:sz w:val="20"/>
              </w:rPr>
              <w:t>CC36 PLME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635C0" w14:textId="3AE7F97B" w:rsidR="00F84836" w:rsidRPr="00B13956" w:rsidRDefault="00F84836" w:rsidP="00F84836">
            <w:pPr>
              <w:rPr>
                <w:i/>
                <w:iCs/>
                <w:color w:val="7030A0"/>
                <w:sz w:val="20"/>
              </w:rPr>
            </w:pPr>
            <w:r w:rsidRPr="00B13956">
              <w:rPr>
                <w:i/>
                <w:iCs/>
                <w:color w:val="7030A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E443" w14:textId="772DCEBF" w:rsidR="00F84836" w:rsidRPr="00B1395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9AC32" w14:textId="5003E487" w:rsidR="00F84836" w:rsidRPr="00B13956" w:rsidRDefault="00F84836" w:rsidP="00F84836">
            <w:pPr>
              <w:jc w:val="center"/>
              <w:rPr>
                <w:i/>
                <w:iCs/>
                <w:color w:val="7030A0"/>
                <w:sz w:val="20"/>
              </w:rPr>
            </w:pPr>
            <w:r w:rsidRPr="00B13956">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97FA313" w14:textId="70EDFC27" w:rsidR="00F84836" w:rsidRPr="00B13956" w:rsidRDefault="00F84836" w:rsidP="00F84836">
            <w:pPr>
              <w:jc w:val="center"/>
              <w:rPr>
                <w:i/>
                <w:iCs/>
                <w:color w:val="7030A0"/>
                <w:sz w:val="20"/>
              </w:rPr>
            </w:pPr>
            <w:r w:rsidRPr="00B13956">
              <w:rPr>
                <w:i/>
                <w:iCs/>
                <w:color w:val="7030A0"/>
                <w:sz w:val="20"/>
              </w:rPr>
              <w:t>PHY</w:t>
            </w:r>
          </w:p>
        </w:tc>
      </w:tr>
      <w:tr w:rsidR="00F84836" w:rsidRPr="00CC1135" w14:paraId="5D6A772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1F99B" w14:textId="2F9844F3" w:rsidR="00F84836" w:rsidRPr="00DE3D2F" w:rsidRDefault="00A23F23" w:rsidP="00F84836">
            <w:pPr>
              <w:jc w:val="center"/>
              <w:rPr>
                <w:i/>
                <w:iCs/>
                <w:color w:val="7030A0"/>
                <w:sz w:val="20"/>
              </w:rPr>
            </w:pPr>
            <w:hyperlink r:id="rId55" w:history="1">
              <w:r w:rsidR="00F84836" w:rsidRPr="00DE3D2F">
                <w:rPr>
                  <w:rStyle w:val="Hyperlink"/>
                  <w:i/>
                  <w:iCs/>
                  <w:color w:val="7030A0"/>
                  <w:sz w:val="20"/>
                </w:rPr>
                <w:t>1088r0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1936A" w14:textId="08261221" w:rsidR="00F84836" w:rsidRPr="00DE3D2F" w:rsidRDefault="00F84836" w:rsidP="00F84836">
            <w:pPr>
              <w:rPr>
                <w:i/>
                <w:iCs/>
                <w:color w:val="7030A0"/>
                <w:sz w:val="20"/>
              </w:rPr>
            </w:pPr>
            <w:r w:rsidRPr="00DE3D2F">
              <w:rPr>
                <w:i/>
                <w:iCs/>
                <w:color w:val="7030A0"/>
                <w:sz w:val="20"/>
              </w:rPr>
              <w:t>CC36-CR-on-36.6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116C2" w14:textId="2C02F52A" w:rsidR="00F84836" w:rsidRPr="00DE3D2F" w:rsidRDefault="00F84836" w:rsidP="00F84836">
            <w:pPr>
              <w:rPr>
                <w:i/>
                <w:iCs/>
                <w:color w:val="7030A0"/>
                <w:sz w:val="20"/>
              </w:rPr>
            </w:pPr>
            <w:r w:rsidRPr="00DE3D2F">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2F4BC" w14:textId="065D52CF" w:rsidR="00F84836" w:rsidRPr="00DE3D2F"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38546" w14:textId="33AB1C59" w:rsidR="00F84836" w:rsidRPr="00DE3D2F" w:rsidRDefault="00F84836" w:rsidP="00F84836">
            <w:pPr>
              <w:jc w:val="center"/>
              <w:rPr>
                <w:i/>
                <w:iCs/>
                <w:color w:val="7030A0"/>
                <w:sz w:val="20"/>
              </w:rPr>
            </w:pPr>
            <w:r w:rsidRPr="00DE3D2F">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EAC9204" w14:textId="5008318F" w:rsidR="00F84836" w:rsidRPr="00DE3D2F" w:rsidRDefault="00F84836" w:rsidP="00F84836">
            <w:pPr>
              <w:jc w:val="center"/>
              <w:rPr>
                <w:i/>
                <w:iCs/>
                <w:color w:val="7030A0"/>
                <w:sz w:val="20"/>
              </w:rPr>
            </w:pPr>
            <w:r w:rsidRPr="00DE3D2F">
              <w:rPr>
                <w:i/>
                <w:iCs/>
                <w:color w:val="7030A0"/>
                <w:sz w:val="20"/>
              </w:rPr>
              <w:t>PHY</w:t>
            </w:r>
          </w:p>
        </w:tc>
      </w:tr>
      <w:tr w:rsidR="00F84836" w:rsidRPr="00CC1135" w14:paraId="1D3A80FD"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92461" w14:textId="5AD9AD0E" w:rsidR="00F84836" w:rsidRPr="00DE3D2F" w:rsidRDefault="00A23F23" w:rsidP="00F84836">
            <w:pPr>
              <w:jc w:val="center"/>
              <w:rPr>
                <w:color w:val="7030A0"/>
                <w:sz w:val="20"/>
              </w:rPr>
            </w:pPr>
            <w:hyperlink r:id="rId56" w:history="1">
              <w:r w:rsidR="00F84836" w:rsidRPr="00DE3D2F">
                <w:rPr>
                  <w:rStyle w:val="Hyperlink"/>
                  <w:color w:val="7030A0"/>
                  <w:sz w:val="20"/>
                </w:rPr>
                <w:t>1057r3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55043" w14:textId="50AF1FB5" w:rsidR="00F84836" w:rsidRPr="00DE3D2F" w:rsidRDefault="00F84836" w:rsidP="00F84836">
            <w:pPr>
              <w:rPr>
                <w:color w:val="7030A0"/>
                <w:sz w:val="20"/>
              </w:rPr>
            </w:pPr>
            <w:r w:rsidRPr="00DE3D2F">
              <w:rPr>
                <w:color w:val="7030A0"/>
                <w:sz w:val="20"/>
              </w:rPr>
              <w:t>CR-on-36.3.12.8.3-part1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50EEE" w14:textId="2038393E" w:rsidR="00F84836" w:rsidRPr="00DE3D2F" w:rsidRDefault="00F84836" w:rsidP="00F84836">
            <w:pPr>
              <w:rPr>
                <w:color w:val="7030A0"/>
                <w:sz w:val="20"/>
              </w:rPr>
            </w:pPr>
            <w:r w:rsidRPr="00DE3D2F">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A8C36" w14:textId="4FFD89C1" w:rsidR="00F84836" w:rsidRPr="00DE3D2F"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1E5F5" w14:textId="12207CEB" w:rsidR="00F84836" w:rsidRPr="00DE3D2F" w:rsidRDefault="00F84836" w:rsidP="00F84836">
            <w:pPr>
              <w:jc w:val="center"/>
              <w:rPr>
                <w:color w:val="7030A0"/>
                <w:sz w:val="20"/>
              </w:rPr>
            </w:pPr>
            <w:r w:rsidRPr="00DE3D2F">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2D2FC8E3" w14:textId="65621ED4" w:rsidR="00F84836" w:rsidRPr="00DE3D2F" w:rsidRDefault="00F84836" w:rsidP="00F84836">
            <w:pPr>
              <w:jc w:val="center"/>
              <w:rPr>
                <w:color w:val="7030A0"/>
                <w:sz w:val="20"/>
              </w:rPr>
            </w:pPr>
            <w:r w:rsidRPr="00DE3D2F">
              <w:rPr>
                <w:color w:val="7030A0"/>
                <w:sz w:val="20"/>
              </w:rPr>
              <w:t>PHY</w:t>
            </w:r>
          </w:p>
        </w:tc>
      </w:tr>
      <w:tr w:rsidR="00F84836" w:rsidRPr="00CC1135" w14:paraId="228E6CF5"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11BB9" w14:textId="286C0C02" w:rsidR="00F84836" w:rsidRPr="00313D26" w:rsidRDefault="00A23F23" w:rsidP="00F84836">
            <w:pPr>
              <w:jc w:val="center"/>
              <w:rPr>
                <w:i/>
                <w:iCs/>
                <w:color w:val="7030A0"/>
                <w:sz w:val="20"/>
              </w:rPr>
            </w:pPr>
            <w:hyperlink r:id="rId57" w:history="1">
              <w:r w:rsidR="00F84836" w:rsidRPr="00313D26">
                <w:rPr>
                  <w:rStyle w:val="Hyperlink"/>
                  <w:i/>
                  <w:iCs/>
                  <w:color w:val="7030A0"/>
                  <w:sz w:val="20"/>
                </w:rPr>
                <w:t>1048r0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12A3A" w14:textId="11A4C636" w:rsidR="00F84836" w:rsidRPr="00313D26" w:rsidRDefault="00F84836" w:rsidP="00F84836">
            <w:pPr>
              <w:rPr>
                <w:i/>
                <w:iCs/>
                <w:color w:val="7030A0"/>
                <w:sz w:val="20"/>
              </w:rPr>
            </w:pPr>
            <w:r w:rsidRPr="00313D26">
              <w:rPr>
                <w:i/>
                <w:iCs/>
                <w:color w:val="7030A0"/>
                <w:sz w:val="20"/>
              </w:rPr>
              <w:t>CC36 CR on 36.3.12.8.1 General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DB861" w14:textId="70815E0D" w:rsidR="00F84836" w:rsidRPr="00313D26" w:rsidRDefault="00F84836" w:rsidP="00F84836">
            <w:pPr>
              <w:rPr>
                <w:i/>
                <w:iCs/>
                <w:color w:val="7030A0"/>
                <w:sz w:val="20"/>
              </w:rPr>
            </w:pPr>
            <w:r w:rsidRPr="00313D2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752C1" w14:textId="5CA1F6D5" w:rsidR="00F84836" w:rsidRPr="00313D26"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E9726" w14:textId="0DAB69A7" w:rsidR="00F84836" w:rsidRPr="00313D26" w:rsidRDefault="00F84836" w:rsidP="00F84836">
            <w:pPr>
              <w:jc w:val="center"/>
              <w:rPr>
                <w:i/>
                <w:iCs/>
                <w:color w:val="7030A0"/>
                <w:sz w:val="20"/>
              </w:rPr>
            </w:pPr>
            <w:r w:rsidRPr="00313D26">
              <w:rPr>
                <w:i/>
                <w:iCs/>
                <w:color w:val="7030A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5B9948E5" w14:textId="004589BB" w:rsidR="00F84836" w:rsidRPr="00313D26" w:rsidRDefault="00F84836" w:rsidP="00F84836">
            <w:pPr>
              <w:jc w:val="center"/>
              <w:rPr>
                <w:i/>
                <w:iCs/>
                <w:color w:val="7030A0"/>
                <w:sz w:val="20"/>
              </w:rPr>
            </w:pPr>
            <w:r w:rsidRPr="00313D26">
              <w:rPr>
                <w:i/>
                <w:iCs/>
                <w:color w:val="7030A0"/>
                <w:sz w:val="20"/>
              </w:rPr>
              <w:t>PHY</w:t>
            </w:r>
          </w:p>
        </w:tc>
      </w:tr>
      <w:tr w:rsidR="00F84836" w:rsidRPr="00CC1135" w14:paraId="2320989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9F114" w14:textId="36EF2318" w:rsidR="00F84836" w:rsidRPr="00313D26" w:rsidRDefault="00A23F23" w:rsidP="00F84836">
            <w:pPr>
              <w:jc w:val="center"/>
              <w:rPr>
                <w:color w:val="7030A0"/>
                <w:sz w:val="20"/>
              </w:rPr>
            </w:pPr>
            <w:hyperlink r:id="rId58" w:history="1">
              <w:r w:rsidR="00F84836" w:rsidRPr="00313D26">
                <w:rPr>
                  <w:rStyle w:val="Hyperlink"/>
                  <w:color w:val="7030A0"/>
                  <w:sz w:val="20"/>
                </w:rPr>
                <w:t>1042r</w:t>
              </w:r>
              <w:r w:rsidR="00F84836">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69A1" w14:textId="732AA353" w:rsidR="00F84836" w:rsidRPr="00313D26" w:rsidRDefault="00F84836" w:rsidP="00F84836">
            <w:pPr>
              <w:rPr>
                <w:color w:val="7030A0"/>
                <w:sz w:val="20"/>
              </w:rPr>
            </w:pPr>
            <w:r w:rsidRPr="00313D26">
              <w:rPr>
                <w:color w:val="7030A0"/>
                <w:sz w:val="20"/>
              </w:rPr>
              <w:t>CC36 CR on Spatial Configuration Subfield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0567" w14:textId="65105480" w:rsidR="00F84836" w:rsidRPr="00313D26" w:rsidRDefault="00F84836" w:rsidP="00F84836">
            <w:pPr>
              <w:rPr>
                <w:color w:val="7030A0"/>
                <w:sz w:val="20"/>
              </w:rPr>
            </w:pPr>
            <w:r w:rsidRPr="00313D2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B17F0" w14:textId="191799DC" w:rsidR="00F84836" w:rsidRPr="00313D26"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20BA9" w14:textId="2BC07D9B" w:rsidR="00F84836" w:rsidRPr="00313D26" w:rsidRDefault="00F84836" w:rsidP="00F84836">
            <w:pPr>
              <w:jc w:val="center"/>
              <w:rPr>
                <w:color w:val="7030A0"/>
                <w:sz w:val="20"/>
              </w:rPr>
            </w:pPr>
            <w:r w:rsidRPr="00313D26">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F61215" w14:textId="06C16ED4" w:rsidR="00F84836" w:rsidRPr="00313D26" w:rsidRDefault="00F84836" w:rsidP="00F84836">
            <w:pPr>
              <w:jc w:val="center"/>
              <w:rPr>
                <w:color w:val="7030A0"/>
                <w:sz w:val="20"/>
              </w:rPr>
            </w:pPr>
            <w:r w:rsidRPr="00313D26">
              <w:rPr>
                <w:color w:val="7030A0"/>
                <w:sz w:val="20"/>
              </w:rPr>
              <w:t>PHY</w:t>
            </w:r>
          </w:p>
        </w:tc>
      </w:tr>
      <w:tr w:rsidR="00F84836" w:rsidRPr="00CC1135" w14:paraId="655D4AF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66B2B" w14:textId="07593A9A" w:rsidR="00F84836" w:rsidRPr="0075251C" w:rsidRDefault="00A23F23" w:rsidP="00F84836">
            <w:pPr>
              <w:jc w:val="center"/>
              <w:rPr>
                <w:color w:val="7030A0"/>
                <w:sz w:val="20"/>
              </w:rPr>
            </w:pPr>
            <w:hyperlink r:id="rId59" w:history="1">
              <w:r w:rsidR="00F84836" w:rsidRPr="0075251C">
                <w:rPr>
                  <w:rStyle w:val="Hyperlink"/>
                  <w:color w:val="7030A0"/>
                  <w:sz w:val="20"/>
                </w:rPr>
                <w:t>1041r0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A3A6C" w14:textId="046C7F11" w:rsidR="00F84836" w:rsidRPr="0075251C" w:rsidRDefault="00F84836" w:rsidP="00F84836">
            <w:pPr>
              <w:rPr>
                <w:color w:val="7030A0"/>
                <w:sz w:val="20"/>
              </w:rPr>
            </w:pPr>
            <w:r w:rsidRPr="0075251C">
              <w:rPr>
                <w:color w:val="7030A0"/>
                <w:sz w:val="20"/>
              </w:rPr>
              <w:t>CC36 CR on 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006FD" w14:textId="17C91C55" w:rsidR="00F84836" w:rsidRPr="0075251C" w:rsidRDefault="00F84836" w:rsidP="00F84836">
            <w:pPr>
              <w:rPr>
                <w:color w:val="7030A0"/>
                <w:sz w:val="20"/>
              </w:rPr>
            </w:pPr>
            <w:r w:rsidRPr="0075251C">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1C3B" w14:textId="13A47E6F" w:rsidR="00F84836" w:rsidRPr="0075251C" w:rsidRDefault="00F84836" w:rsidP="00F84836">
            <w:pPr>
              <w:jc w:val="center"/>
              <w:rPr>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FB3E" w14:textId="294EE9BC" w:rsidR="00F84836" w:rsidRPr="0075251C" w:rsidRDefault="00F84836" w:rsidP="00F84836">
            <w:pPr>
              <w:jc w:val="center"/>
              <w:rPr>
                <w:color w:val="7030A0"/>
                <w:sz w:val="20"/>
              </w:rPr>
            </w:pPr>
            <w:r w:rsidRPr="0075251C">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E1F6473" w14:textId="45C56EB8" w:rsidR="00F84836" w:rsidRPr="0075251C" w:rsidRDefault="00F84836" w:rsidP="00F84836">
            <w:pPr>
              <w:jc w:val="center"/>
              <w:rPr>
                <w:color w:val="7030A0"/>
                <w:sz w:val="20"/>
              </w:rPr>
            </w:pPr>
            <w:r w:rsidRPr="0075251C">
              <w:rPr>
                <w:color w:val="7030A0"/>
                <w:sz w:val="20"/>
              </w:rPr>
              <w:t>PHY</w:t>
            </w:r>
          </w:p>
        </w:tc>
      </w:tr>
      <w:tr w:rsidR="00F84836" w:rsidRPr="00CC1135" w14:paraId="51A0878B"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58C7" w14:textId="38FDF63B" w:rsidR="00F84836" w:rsidRPr="0075251C" w:rsidRDefault="00A23F23" w:rsidP="00F84836">
            <w:pPr>
              <w:jc w:val="center"/>
              <w:rPr>
                <w:i/>
                <w:iCs/>
                <w:color w:val="7030A0"/>
                <w:sz w:val="20"/>
              </w:rPr>
            </w:pPr>
            <w:hyperlink r:id="rId60" w:history="1">
              <w:r w:rsidR="00F84836" w:rsidRPr="0075251C">
                <w:rPr>
                  <w:rStyle w:val="Hyperlink"/>
                  <w:i/>
                  <w:iCs/>
                  <w:color w:val="7030A0"/>
                  <w:sz w:val="20"/>
                </w:rPr>
                <w:t>1107r1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27AB2" w14:textId="5959B729" w:rsidR="00F84836" w:rsidRPr="0075251C" w:rsidRDefault="00F84836" w:rsidP="00F84836">
            <w:pPr>
              <w:rPr>
                <w:i/>
                <w:iCs/>
                <w:color w:val="7030A0"/>
                <w:sz w:val="20"/>
              </w:rPr>
            </w:pPr>
            <w:r w:rsidRPr="0075251C">
              <w:rPr>
                <w:i/>
                <w:iCs/>
                <w:color w:val="7030A0"/>
                <w:sz w:val="20"/>
              </w:rPr>
              <w:t>CR on 36.3.5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9E58A" w14:textId="601BDD6C" w:rsidR="00F84836" w:rsidRPr="0075251C" w:rsidRDefault="00F84836" w:rsidP="00F84836">
            <w:pPr>
              <w:rPr>
                <w:i/>
                <w:iCs/>
                <w:color w:val="7030A0"/>
                <w:sz w:val="20"/>
              </w:rPr>
            </w:pPr>
            <w:r w:rsidRPr="0075251C">
              <w:rPr>
                <w:i/>
                <w:iCs/>
                <w:color w:val="7030A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DF0A" w14:textId="6950E2D9" w:rsidR="00F84836" w:rsidRPr="0075251C"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4386E" w14:textId="3A119E13" w:rsidR="00F84836" w:rsidRPr="0075251C" w:rsidRDefault="00F84836" w:rsidP="00F84836">
            <w:pPr>
              <w:jc w:val="center"/>
              <w:rPr>
                <w:i/>
                <w:iCs/>
                <w:color w:val="7030A0"/>
                <w:sz w:val="20"/>
              </w:rPr>
            </w:pPr>
            <w:r w:rsidRPr="0075251C">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5BDD5" w14:textId="08661641" w:rsidR="00F84836" w:rsidRPr="0075251C" w:rsidRDefault="00F84836" w:rsidP="00F84836">
            <w:pPr>
              <w:jc w:val="center"/>
              <w:rPr>
                <w:i/>
                <w:iCs/>
                <w:color w:val="7030A0"/>
                <w:sz w:val="20"/>
              </w:rPr>
            </w:pPr>
            <w:r w:rsidRPr="0075251C">
              <w:rPr>
                <w:i/>
                <w:iCs/>
                <w:color w:val="7030A0"/>
                <w:sz w:val="20"/>
              </w:rPr>
              <w:t>PHY</w:t>
            </w:r>
          </w:p>
        </w:tc>
      </w:tr>
      <w:tr w:rsidR="00F84836" w:rsidRPr="00CC1135" w14:paraId="7FBDA8B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E4B7" w14:textId="2D28BB5E" w:rsidR="00F84836" w:rsidRPr="0075251C" w:rsidRDefault="00A23F23" w:rsidP="00F84836">
            <w:pPr>
              <w:jc w:val="center"/>
              <w:rPr>
                <w:i/>
                <w:iCs/>
                <w:color w:val="7030A0"/>
                <w:sz w:val="20"/>
              </w:rPr>
            </w:pPr>
            <w:hyperlink r:id="rId61" w:history="1">
              <w:r w:rsidR="00F84836" w:rsidRPr="0075251C">
                <w:rPr>
                  <w:rStyle w:val="Hyperlink"/>
                  <w:i/>
                  <w:iCs/>
                  <w:color w:val="7030A0"/>
                  <w:sz w:val="20"/>
                </w:rPr>
                <w:t>1121r0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9032B" w14:textId="5DA2C653" w:rsidR="00F84836" w:rsidRPr="0075251C" w:rsidRDefault="00F84836" w:rsidP="00F84836">
            <w:pPr>
              <w:rPr>
                <w:i/>
                <w:iCs/>
                <w:color w:val="7030A0"/>
                <w:sz w:val="20"/>
              </w:rPr>
            </w:pPr>
            <w:r w:rsidRPr="0075251C">
              <w:rPr>
                <w:i/>
                <w:iCs/>
                <w:color w:val="7030A0"/>
                <w:sz w:val="20"/>
              </w:rPr>
              <w:t>CR on 36.3.13.10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B556C" w14:textId="1A555A6F" w:rsidR="00F84836" w:rsidRPr="0075251C" w:rsidRDefault="00F84836" w:rsidP="00F84836">
            <w:pPr>
              <w:rPr>
                <w:i/>
                <w:iCs/>
                <w:color w:val="7030A0"/>
                <w:sz w:val="20"/>
              </w:rPr>
            </w:pPr>
            <w:r w:rsidRPr="0075251C">
              <w:rPr>
                <w:i/>
                <w:iCs/>
                <w:color w:val="7030A0"/>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8F10A" w14:textId="7BA2731C" w:rsidR="00F84836" w:rsidRPr="0075251C"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008C" w14:textId="10BE7594" w:rsidR="00F84836" w:rsidRPr="0075251C" w:rsidRDefault="00F84836" w:rsidP="00F84836">
            <w:pPr>
              <w:jc w:val="center"/>
              <w:rPr>
                <w:i/>
                <w:iCs/>
                <w:color w:val="7030A0"/>
                <w:sz w:val="20"/>
              </w:rPr>
            </w:pPr>
            <w:r w:rsidRPr="0075251C">
              <w:rPr>
                <w:i/>
                <w:iCs/>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4905D4B3" w14:textId="359BD637" w:rsidR="00F84836" w:rsidRPr="0075251C" w:rsidRDefault="00F84836" w:rsidP="00F84836">
            <w:pPr>
              <w:jc w:val="center"/>
              <w:rPr>
                <w:i/>
                <w:iCs/>
                <w:color w:val="7030A0"/>
                <w:sz w:val="20"/>
              </w:rPr>
            </w:pPr>
            <w:r w:rsidRPr="0075251C">
              <w:rPr>
                <w:i/>
                <w:iCs/>
                <w:color w:val="7030A0"/>
                <w:sz w:val="20"/>
              </w:rPr>
              <w:t>PHY</w:t>
            </w:r>
          </w:p>
        </w:tc>
      </w:tr>
      <w:tr w:rsidR="00F84836" w:rsidRPr="00CC1135" w14:paraId="54F30D9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BC963" w14:textId="7E2AEB1F" w:rsidR="00F84836" w:rsidRPr="002B4119" w:rsidRDefault="00A23F23" w:rsidP="00F84836">
            <w:pPr>
              <w:jc w:val="center"/>
              <w:rPr>
                <w:i/>
                <w:iCs/>
                <w:color w:val="7030A0"/>
                <w:sz w:val="20"/>
              </w:rPr>
            </w:pPr>
            <w:hyperlink r:id="rId62" w:history="1">
              <w:r w:rsidR="00F84836" w:rsidRPr="002B4119">
                <w:rPr>
                  <w:rStyle w:val="Hyperlink"/>
                  <w:i/>
                  <w:iCs/>
                  <w:color w:val="7030A0"/>
                  <w:sz w:val="20"/>
                </w:rPr>
                <w:t>1101r1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C822" w14:textId="664424A9" w:rsidR="00F84836" w:rsidRPr="002B4119" w:rsidRDefault="00F84836" w:rsidP="00F84836">
            <w:pPr>
              <w:rPr>
                <w:i/>
                <w:iCs/>
                <w:color w:val="7030A0"/>
                <w:sz w:val="20"/>
              </w:rPr>
            </w:pPr>
            <w:r w:rsidRPr="002B4119">
              <w:rPr>
                <w:i/>
                <w:iCs/>
                <w:color w:val="7030A0"/>
                <w:sz w:val="20"/>
              </w:rPr>
              <w:t>CR for 36.3.12.6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B324" w14:textId="50C61DA4" w:rsidR="00F84836" w:rsidRPr="002B4119" w:rsidRDefault="00F84836" w:rsidP="00F84836">
            <w:pPr>
              <w:rPr>
                <w:i/>
                <w:iCs/>
                <w:color w:val="7030A0"/>
                <w:sz w:val="20"/>
              </w:rPr>
            </w:pPr>
            <w:r w:rsidRPr="002B4119">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5069" w14:textId="4725FF1E" w:rsidR="00F84836" w:rsidRPr="002B4119" w:rsidRDefault="00F84836" w:rsidP="00F84836">
            <w:pPr>
              <w:jc w:val="center"/>
              <w:rPr>
                <w:i/>
                <w:iCs/>
                <w:color w:val="7030A0"/>
                <w:sz w:val="20"/>
              </w:rPr>
            </w:pPr>
            <w:r w:rsidRPr="00A00B70">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187F0" w14:textId="65ECECC8" w:rsidR="00F84836" w:rsidRPr="002B4119" w:rsidRDefault="00F84836" w:rsidP="00F84836">
            <w:pPr>
              <w:jc w:val="center"/>
              <w:rPr>
                <w:i/>
                <w:iCs/>
                <w:color w:val="7030A0"/>
                <w:sz w:val="20"/>
              </w:rPr>
            </w:pPr>
            <w:r w:rsidRPr="002B4119">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A98DA13" w14:textId="5AF23521" w:rsidR="00F84836" w:rsidRPr="002B4119" w:rsidRDefault="00F84836" w:rsidP="00F84836">
            <w:pPr>
              <w:jc w:val="center"/>
              <w:rPr>
                <w:i/>
                <w:iCs/>
                <w:color w:val="7030A0"/>
                <w:sz w:val="20"/>
              </w:rPr>
            </w:pPr>
            <w:r w:rsidRPr="002B4119">
              <w:rPr>
                <w:i/>
                <w:iCs/>
                <w:color w:val="7030A0"/>
                <w:sz w:val="20"/>
              </w:rPr>
              <w:t>PHY</w:t>
            </w:r>
          </w:p>
        </w:tc>
      </w:tr>
      <w:tr w:rsidR="00F84836" w:rsidRPr="00CC1135" w14:paraId="4660F7C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F0649" w14:textId="4525CFB2" w:rsidR="00F84836" w:rsidRPr="00FF2315" w:rsidRDefault="00A23F23" w:rsidP="00F84836">
            <w:pPr>
              <w:jc w:val="center"/>
              <w:rPr>
                <w:sz w:val="20"/>
              </w:rPr>
            </w:pPr>
            <w:hyperlink r:id="rId63" w:history="1">
              <w:r w:rsidR="00F84836" w:rsidRPr="00FF2315">
                <w:rPr>
                  <w:rStyle w:val="Hyperlink"/>
                  <w:sz w:val="20"/>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0FF1A" w14:textId="4007652B" w:rsidR="00F84836" w:rsidRPr="00FF2315" w:rsidRDefault="00F84836" w:rsidP="00F84836">
            <w:pPr>
              <w:rPr>
                <w:sz w:val="20"/>
              </w:rPr>
            </w:pPr>
            <w:r w:rsidRPr="00FF2315">
              <w:rPr>
                <w:sz w:val="20"/>
              </w:rPr>
              <w:t>CR for 36.3.12.5 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76775" w14:textId="5B6C0DF2"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8B344" w14:textId="18ED197E"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227A5" w14:textId="3C500884" w:rsidR="00F84836" w:rsidRPr="00FF2315" w:rsidRDefault="00F84836" w:rsidP="00F84836">
            <w:pPr>
              <w:jc w:val="center"/>
              <w:rPr>
                <w:sz w:val="20"/>
              </w:rPr>
            </w:pPr>
            <w:r w:rsidRPr="00FF2315">
              <w:rPr>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5F57CD04" w14:textId="6D140AD9" w:rsidR="00F84836" w:rsidRPr="00FF2315" w:rsidRDefault="00F84836" w:rsidP="00F84836">
            <w:pPr>
              <w:jc w:val="center"/>
              <w:rPr>
                <w:sz w:val="20"/>
              </w:rPr>
            </w:pPr>
            <w:r w:rsidRPr="00FF2315">
              <w:rPr>
                <w:sz w:val="20"/>
              </w:rPr>
              <w:t>PHY</w:t>
            </w:r>
          </w:p>
        </w:tc>
      </w:tr>
      <w:tr w:rsidR="00F84836" w:rsidRPr="00CC1135" w14:paraId="275610C8"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D0DCC" w14:textId="57A13016" w:rsidR="00F84836" w:rsidRPr="00FF2315" w:rsidRDefault="00A23F23" w:rsidP="00F84836">
            <w:pPr>
              <w:jc w:val="center"/>
              <w:rPr>
                <w:sz w:val="20"/>
              </w:rPr>
            </w:pPr>
            <w:hyperlink r:id="rId64" w:history="1">
              <w:r w:rsidR="00F84836" w:rsidRPr="00FF2315">
                <w:rPr>
                  <w:rStyle w:val="Hyperlink"/>
                  <w:sz w:val="20"/>
                </w:rPr>
                <w:t>1099r0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6FEA9" w14:textId="05842B5B" w:rsidR="00F84836" w:rsidRPr="00FF2315" w:rsidRDefault="00F84836" w:rsidP="00F84836">
            <w:pPr>
              <w:rPr>
                <w:sz w:val="20"/>
              </w:rPr>
            </w:pPr>
            <w:r w:rsidRPr="00FF2315">
              <w:rPr>
                <w:sz w:val="20"/>
              </w:rPr>
              <w:t xml:space="preserve">CR for </w:t>
            </w:r>
            <w:proofErr w:type="spellStart"/>
            <w:r w:rsidRPr="00FF2315">
              <w:rPr>
                <w:sz w:val="20"/>
              </w:rPr>
              <w:t>for</w:t>
            </w:r>
            <w:proofErr w:type="spellEnd"/>
            <w:r w:rsidRPr="00FF2315">
              <w:rPr>
                <w:sz w:val="20"/>
              </w:rPr>
              <w:t xml:space="preserve"> 36.3.12.3 L-STF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4720A" w14:textId="5B5FE6F0"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988B" w14:textId="34F10E0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D3B4BB" w14:textId="38C1DDDB"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C95887" w14:textId="5DD99054" w:rsidR="00F84836" w:rsidRPr="00FF2315" w:rsidRDefault="00F84836" w:rsidP="00F84836">
            <w:pPr>
              <w:jc w:val="center"/>
              <w:rPr>
                <w:sz w:val="20"/>
              </w:rPr>
            </w:pPr>
            <w:r w:rsidRPr="00FF2315">
              <w:rPr>
                <w:sz w:val="20"/>
              </w:rPr>
              <w:t>PHY</w:t>
            </w:r>
          </w:p>
        </w:tc>
      </w:tr>
      <w:tr w:rsidR="00F84836" w:rsidRPr="00CC1135" w14:paraId="042DD9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E850D" w14:textId="2401413A" w:rsidR="00F84836" w:rsidRPr="00FF2315" w:rsidRDefault="00A23F23" w:rsidP="00F84836">
            <w:pPr>
              <w:jc w:val="center"/>
              <w:rPr>
                <w:sz w:val="20"/>
              </w:rPr>
            </w:pPr>
            <w:hyperlink r:id="rId65" w:history="1">
              <w:r w:rsidR="00F84836" w:rsidRPr="00FF2315">
                <w:rPr>
                  <w:rStyle w:val="Hyperlink"/>
                  <w:sz w:val="20"/>
                </w:rPr>
                <w:t>1098r0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306A3" w14:textId="41D20F1E" w:rsidR="00F84836" w:rsidRPr="00FF2315" w:rsidRDefault="00F84836" w:rsidP="00F84836">
            <w:pPr>
              <w:rPr>
                <w:sz w:val="20"/>
              </w:rPr>
            </w:pPr>
            <w:r w:rsidRPr="00FF2315">
              <w:rPr>
                <w:sz w:val="20"/>
              </w:rPr>
              <w:t>CR for 36.3.12.1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68F" w14:textId="092B5FD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F8064" w14:textId="7E82CCF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D715E" w14:textId="7F213BA8" w:rsidR="00F84836" w:rsidRPr="00FF2315" w:rsidRDefault="00F84836" w:rsidP="00F84836">
            <w:pPr>
              <w:jc w:val="center"/>
              <w:rPr>
                <w:sz w:val="20"/>
              </w:rPr>
            </w:pPr>
            <w:r w:rsidRPr="00FF2315">
              <w:rPr>
                <w:sz w:val="20"/>
              </w:rPr>
              <w:t>CR-</w:t>
            </w:r>
            <w:r>
              <w:rPr>
                <w:sz w:val="20"/>
              </w:rPr>
              <w:t>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752F280" w14:textId="5B9B411A" w:rsidR="00F84836" w:rsidRPr="00FF2315" w:rsidRDefault="00F84836" w:rsidP="00F84836">
            <w:pPr>
              <w:jc w:val="center"/>
              <w:rPr>
                <w:sz w:val="20"/>
              </w:rPr>
            </w:pPr>
            <w:r w:rsidRPr="00FF2315">
              <w:rPr>
                <w:sz w:val="20"/>
              </w:rPr>
              <w:t>PHY</w:t>
            </w:r>
          </w:p>
        </w:tc>
      </w:tr>
      <w:tr w:rsidR="00F84836" w:rsidRPr="00CC1135" w14:paraId="3AD6B67C"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8ABD8" w14:textId="213E7804" w:rsidR="00F84836" w:rsidRPr="00FF2315" w:rsidRDefault="00A23F23" w:rsidP="00F84836">
            <w:pPr>
              <w:jc w:val="center"/>
              <w:rPr>
                <w:sz w:val="20"/>
              </w:rPr>
            </w:pPr>
            <w:hyperlink r:id="rId66" w:history="1">
              <w:r w:rsidR="00F84836" w:rsidRPr="00FF2315">
                <w:rPr>
                  <w:rStyle w:val="Hyperlink"/>
                  <w:sz w:val="20"/>
                </w:rPr>
                <w:t>1097r0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541BA" w14:textId="1E555588" w:rsidR="00F84836" w:rsidRPr="00FF2315" w:rsidRDefault="00F84836" w:rsidP="00F84836">
            <w:pPr>
              <w:rPr>
                <w:sz w:val="20"/>
              </w:rPr>
            </w:pPr>
            <w:r w:rsidRPr="00FF2315">
              <w:rPr>
                <w:sz w:val="20"/>
              </w:rPr>
              <w:t>CR for 36.3.4 EHT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689E" w14:textId="6008FFCA"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56364" w14:textId="6E1D7742"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2E60A" w14:textId="0F6198EF" w:rsidR="00F84836" w:rsidRPr="00FF2315" w:rsidRDefault="00F84836" w:rsidP="00F84836">
            <w:pPr>
              <w:jc w:val="center"/>
              <w:rPr>
                <w:sz w:val="20"/>
              </w:rPr>
            </w:pPr>
            <w:r w:rsidRPr="00FF2315">
              <w:rPr>
                <w:sz w:val="20"/>
              </w:rPr>
              <w:t>CR-</w:t>
            </w:r>
            <w:r>
              <w:rPr>
                <w:sz w:val="20"/>
              </w:rPr>
              <w:t>9</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EF0115B" w14:textId="527FCFFA" w:rsidR="00F84836" w:rsidRPr="00FF2315" w:rsidRDefault="00F84836" w:rsidP="00F84836">
            <w:pPr>
              <w:jc w:val="center"/>
              <w:rPr>
                <w:sz w:val="20"/>
              </w:rPr>
            </w:pPr>
            <w:r w:rsidRPr="00FF2315">
              <w:rPr>
                <w:sz w:val="20"/>
              </w:rPr>
              <w:t>PHY</w:t>
            </w:r>
          </w:p>
        </w:tc>
      </w:tr>
      <w:tr w:rsidR="00F84836" w:rsidRPr="00CC1135" w14:paraId="7743925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9880" w14:textId="19D686A9" w:rsidR="00F84836" w:rsidRPr="00FF2315" w:rsidRDefault="00A23F23" w:rsidP="00F84836">
            <w:pPr>
              <w:jc w:val="center"/>
              <w:rPr>
                <w:sz w:val="20"/>
              </w:rPr>
            </w:pPr>
            <w:hyperlink r:id="rId67" w:history="1">
              <w:r w:rsidR="00F84836" w:rsidRPr="00FF2315">
                <w:rPr>
                  <w:rStyle w:val="Hyperlink"/>
                  <w:sz w:val="20"/>
                </w:rPr>
                <w:t>1096r0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3E18" w14:textId="579FC209" w:rsidR="00F84836" w:rsidRPr="00FF2315" w:rsidRDefault="00F84836" w:rsidP="00F84836">
            <w:pPr>
              <w:rPr>
                <w:sz w:val="20"/>
              </w:rPr>
            </w:pPr>
            <w:r w:rsidRPr="00FF2315">
              <w:rPr>
                <w:sz w:val="20"/>
              </w:rPr>
              <w:t>CR for 36.1.4 PPDU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0DF29" w14:textId="5449E12B" w:rsidR="00F84836" w:rsidRPr="00FF2315" w:rsidRDefault="00F84836" w:rsidP="00F84836">
            <w:pPr>
              <w:rPr>
                <w:sz w:val="20"/>
              </w:rPr>
            </w:pPr>
            <w:r w:rsidRPr="00FF2315">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DE377" w14:textId="0C5A99D7"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C0F37" w14:textId="240CE750" w:rsidR="00F84836" w:rsidRPr="00FF2315" w:rsidRDefault="00F84836" w:rsidP="00F84836">
            <w:pPr>
              <w:jc w:val="center"/>
              <w:rPr>
                <w:sz w:val="20"/>
              </w:rPr>
            </w:pPr>
            <w:r w:rsidRPr="00FF2315">
              <w:rPr>
                <w:sz w:val="20"/>
              </w:rPr>
              <w:t>CR-</w:t>
            </w:r>
            <w:r>
              <w:rPr>
                <w:sz w:val="20"/>
              </w:rPr>
              <w:t>7</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6F099A8" w14:textId="659B2133" w:rsidR="00F84836" w:rsidRPr="00FF2315" w:rsidRDefault="00F84836" w:rsidP="00F84836">
            <w:pPr>
              <w:jc w:val="center"/>
              <w:rPr>
                <w:sz w:val="20"/>
              </w:rPr>
            </w:pPr>
            <w:r w:rsidRPr="00FF2315">
              <w:rPr>
                <w:sz w:val="20"/>
              </w:rPr>
              <w:t>PHY</w:t>
            </w:r>
          </w:p>
        </w:tc>
      </w:tr>
      <w:tr w:rsidR="00F84836" w:rsidRPr="00CC1135" w14:paraId="385618BE"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27C1B" w14:textId="08001249" w:rsidR="00F84836" w:rsidRPr="00FF2315" w:rsidRDefault="00A23F23" w:rsidP="00F84836">
            <w:pPr>
              <w:jc w:val="center"/>
              <w:rPr>
                <w:sz w:val="20"/>
              </w:rPr>
            </w:pPr>
            <w:hyperlink r:id="rId68" w:history="1">
              <w:r w:rsidR="00F84836" w:rsidRPr="00FF2315">
                <w:rPr>
                  <w:rStyle w:val="Hyperlink"/>
                  <w:sz w:val="20"/>
                </w:rPr>
                <w:t>1134r0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009EC" w14:textId="332705C7" w:rsidR="00F84836" w:rsidRPr="00FF2315" w:rsidRDefault="00F84836" w:rsidP="00F84836">
            <w:pPr>
              <w:rPr>
                <w:sz w:val="20"/>
              </w:rPr>
            </w:pPr>
            <w:r w:rsidRPr="00FF2315">
              <w:rPr>
                <w:sz w:val="20"/>
              </w:rPr>
              <w:t>CR for pilot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99526" w14:textId="3C97BA69" w:rsidR="00F84836" w:rsidRPr="00FF2315" w:rsidRDefault="00F84836" w:rsidP="00F84836">
            <w:pPr>
              <w:rPr>
                <w:sz w:val="20"/>
              </w:rPr>
            </w:pPr>
            <w:proofErr w:type="spellStart"/>
            <w:r w:rsidRPr="00FF2315">
              <w:rPr>
                <w:sz w:val="20"/>
              </w:rPr>
              <w:t>Jinyoung</w:t>
            </w:r>
            <w:proofErr w:type="spellEnd"/>
            <w:r w:rsidRPr="00FF2315">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BBAA8" w14:textId="502C9080"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48F6F" w14:textId="412DCE28" w:rsidR="00F84836" w:rsidRPr="00FF2315" w:rsidRDefault="00F84836" w:rsidP="00F84836">
            <w:pPr>
              <w:jc w:val="center"/>
              <w:rPr>
                <w:sz w:val="20"/>
              </w:rPr>
            </w:pPr>
            <w:r w:rsidRPr="00FF2315">
              <w:rPr>
                <w:sz w:val="20"/>
              </w:rPr>
              <w:t>CR-</w:t>
            </w:r>
            <w:r>
              <w:rPr>
                <w:sz w:val="20"/>
              </w:rPr>
              <w:t>12</w:t>
            </w:r>
            <w:r w:rsidRPr="00FF2315">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98F44FA" w14:textId="7EA48582" w:rsidR="00F84836" w:rsidRPr="00FF2315" w:rsidRDefault="00F84836" w:rsidP="00F84836">
            <w:pPr>
              <w:jc w:val="center"/>
              <w:rPr>
                <w:sz w:val="20"/>
              </w:rPr>
            </w:pPr>
            <w:r w:rsidRPr="00FF2315">
              <w:rPr>
                <w:sz w:val="20"/>
              </w:rPr>
              <w:t>PHY</w:t>
            </w:r>
          </w:p>
        </w:tc>
      </w:tr>
      <w:tr w:rsidR="00F84836" w:rsidRPr="00CC1135" w14:paraId="7E5D7D66"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F668" w14:textId="42D85DF5" w:rsidR="00F84836" w:rsidRPr="00B71135" w:rsidRDefault="00A23F23" w:rsidP="00F84836">
            <w:pPr>
              <w:jc w:val="center"/>
              <w:rPr>
                <w:color w:val="FF0000"/>
                <w:sz w:val="20"/>
              </w:rPr>
            </w:pPr>
            <w:hyperlink r:id="rId69" w:history="1">
              <w:r w:rsidR="00F84836" w:rsidRPr="00007C1A">
                <w:rPr>
                  <w:rStyle w:val="Hyperlink"/>
                  <w:sz w:val="20"/>
                </w:rPr>
                <w:t>115</w:t>
              </w:r>
              <w:r w:rsidR="00F84836" w:rsidRPr="00007C1A">
                <w:rPr>
                  <w:rStyle w:val="Hyperlink"/>
                  <w:sz w:val="20"/>
                </w:rPr>
                <w:t>9</w:t>
              </w:r>
              <w:r w:rsidR="00F84836" w:rsidRPr="00007C1A">
                <w:rPr>
                  <w:rStyle w:val="Hyperlink"/>
                  <w:sz w:val="20"/>
                </w:rPr>
                <w:t>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CD543" w14:textId="2E08B439" w:rsidR="00F84836" w:rsidRPr="00FF2315" w:rsidRDefault="00F84836" w:rsidP="00F84836">
            <w:pPr>
              <w:rPr>
                <w:sz w:val="20"/>
              </w:rPr>
            </w:pPr>
            <w:proofErr w:type="spellStart"/>
            <w:r w:rsidRPr="00FF2315">
              <w:rPr>
                <w:sz w:val="20"/>
              </w:rPr>
              <w:t>cr-phy</w:t>
            </w:r>
            <w:proofErr w:type="spellEnd"/>
            <w:r>
              <w:rPr>
                <w:sz w:val="20"/>
              </w:rPr>
              <w:t xml:space="preserve"> </w:t>
            </w:r>
            <w:proofErr w:type="spellStart"/>
            <w:r w:rsidRPr="00FF2315">
              <w:rPr>
                <w:sz w:val="20"/>
              </w:rPr>
              <w:t>TxMask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E513E" w14:textId="69A7BD53" w:rsidR="00F84836" w:rsidRPr="00FF2315" w:rsidRDefault="00F84836" w:rsidP="00F84836">
            <w:pPr>
              <w:rPr>
                <w:sz w:val="20"/>
              </w:rPr>
            </w:pPr>
            <w:r w:rsidRPr="00FF2315">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F928F" w14:textId="0B2B4CD9"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66C64" w14:textId="4230C5A6" w:rsidR="00F84836" w:rsidRPr="00FF2315" w:rsidRDefault="00F84836" w:rsidP="00F84836">
            <w:pPr>
              <w:jc w:val="center"/>
              <w:rPr>
                <w:sz w:val="20"/>
              </w:rPr>
            </w:pPr>
            <w:r w:rsidRPr="00FF2315">
              <w:rPr>
                <w:sz w:val="20"/>
              </w:rPr>
              <w:t>CR-</w:t>
            </w:r>
            <w:r w:rsidR="00D727AB">
              <w:rPr>
                <w:sz w:val="20"/>
              </w:rPr>
              <w:t>22C</w:t>
            </w:r>
          </w:p>
        </w:tc>
        <w:tc>
          <w:tcPr>
            <w:tcW w:w="700" w:type="dxa"/>
            <w:tcBorders>
              <w:top w:val="single" w:sz="8" w:space="0" w:color="1B587C"/>
              <w:left w:val="single" w:sz="8" w:space="0" w:color="1B587C"/>
              <w:bottom w:val="single" w:sz="8" w:space="0" w:color="1B587C"/>
              <w:right w:val="single" w:sz="8" w:space="0" w:color="1B587C"/>
            </w:tcBorders>
          </w:tcPr>
          <w:p w14:paraId="0188F64C" w14:textId="2094B083" w:rsidR="00F84836" w:rsidRPr="00FF2315" w:rsidRDefault="00F84836" w:rsidP="00F84836">
            <w:pPr>
              <w:jc w:val="center"/>
              <w:rPr>
                <w:sz w:val="20"/>
              </w:rPr>
            </w:pPr>
            <w:r w:rsidRPr="00FF2315">
              <w:rPr>
                <w:sz w:val="20"/>
              </w:rPr>
              <w:t>PHY</w:t>
            </w:r>
          </w:p>
        </w:tc>
      </w:tr>
      <w:tr w:rsidR="00F84836" w:rsidRPr="00CC1135" w14:paraId="12294AA2"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CC731" w14:textId="054030C0" w:rsidR="00F84836" w:rsidRPr="00B71135" w:rsidRDefault="00A23F23" w:rsidP="00F84836">
            <w:pPr>
              <w:jc w:val="center"/>
              <w:rPr>
                <w:color w:val="FF0000"/>
                <w:sz w:val="20"/>
              </w:rPr>
            </w:pPr>
            <w:hyperlink r:id="rId70" w:history="1">
              <w:r w:rsidR="00F84836" w:rsidRPr="00007C1A">
                <w:rPr>
                  <w:rStyle w:val="Hyperlink"/>
                  <w:sz w:val="20"/>
                </w:rPr>
                <w:t>109</w:t>
              </w:r>
              <w:r w:rsidR="00F84836" w:rsidRPr="00007C1A">
                <w:rPr>
                  <w:rStyle w:val="Hyperlink"/>
                  <w:sz w:val="20"/>
                </w:rPr>
                <w:t>3</w:t>
              </w:r>
              <w:r w:rsidR="00F84836" w:rsidRPr="00007C1A">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9C09" w14:textId="2F2F4DF4" w:rsidR="00F84836" w:rsidRPr="00FF2315" w:rsidRDefault="00F84836" w:rsidP="00F84836">
            <w:pPr>
              <w:rPr>
                <w:sz w:val="20"/>
              </w:rPr>
            </w:pPr>
            <w:r w:rsidRPr="00007C1A">
              <w:rPr>
                <w:sz w:val="20"/>
              </w:rPr>
              <w:t>CC36 CR for 36.3.2.3 Null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8DB0F" w14:textId="3A6DD237" w:rsidR="00F84836" w:rsidRPr="00FF2315" w:rsidRDefault="00F84836" w:rsidP="00F84836">
            <w:pPr>
              <w:rPr>
                <w:sz w:val="20"/>
              </w:rPr>
            </w:pPr>
            <w:r w:rsidRPr="00007C1A">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CDD4" w14:textId="0A3E5086" w:rsidR="00F84836" w:rsidRPr="00FF2315" w:rsidRDefault="00F84836" w:rsidP="00F84836">
            <w:pPr>
              <w:jc w:val="center"/>
              <w:rPr>
                <w:sz w:val="20"/>
              </w:rPr>
            </w:pPr>
            <w:r w:rsidRPr="00FF2315">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D0FC4" w14:textId="306016DD" w:rsidR="00F84836" w:rsidRPr="00D727AB" w:rsidRDefault="00F84836" w:rsidP="00F84836">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4E28C32" w14:textId="0F1E4E6A" w:rsidR="00F84836" w:rsidRPr="00FF2315" w:rsidRDefault="00F84836" w:rsidP="00F84836">
            <w:pPr>
              <w:jc w:val="center"/>
              <w:rPr>
                <w:sz w:val="20"/>
              </w:rPr>
            </w:pPr>
            <w:r w:rsidRPr="00FF2315">
              <w:rPr>
                <w:sz w:val="20"/>
              </w:rPr>
              <w:t>PHY</w:t>
            </w:r>
          </w:p>
        </w:tc>
      </w:tr>
      <w:tr w:rsidR="00A23F23" w:rsidRPr="00CC1135" w14:paraId="7FFA2C59"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E7B6A" w14:textId="714F6B5D" w:rsidR="00A23F23" w:rsidRPr="00A23F23" w:rsidRDefault="00A23F23" w:rsidP="00A23F23">
            <w:pPr>
              <w:jc w:val="center"/>
              <w:rPr>
                <w:sz w:val="20"/>
              </w:rPr>
            </w:pPr>
            <w:hyperlink r:id="rId71" w:history="1">
              <w:r w:rsidRPr="00A23F23">
                <w:rPr>
                  <w:rStyle w:val="Hyperlink"/>
                  <w:sz w:val="20"/>
                </w:rPr>
                <w:t>1094</w:t>
              </w:r>
              <w:r w:rsidRPr="00A23F23">
                <w:rPr>
                  <w:rStyle w:val="Hyperlink"/>
                  <w:sz w:val="20"/>
                </w:rPr>
                <w:t>r</w:t>
              </w:r>
              <w:r w:rsidRPr="00A23F23">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171CB" w14:textId="0ED6D2BD" w:rsidR="00A23F23" w:rsidRPr="00A23F23" w:rsidRDefault="00A23F23" w:rsidP="00A23F23">
            <w:pPr>
              <w:rPr>
                <w:sz w:val="20"/>
              </w:rPr>
            </w:pPr>
            <w:r w:rsidRPr="00A23F23">
              <w:rPr>
                <w:sz w:val="20"/>
              </w:rPr>
              <w:t>CC36 CR for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73BE3" w14:textId="625F4B30" w:rsidR="00A23F23" w:rsidRPr="00A23F23" w:rsidRDefault="00A23F23" w:rsidP="00A23F23">
            <w:pPr>
              <w:rPr>
                <w:sz w:val="20"/>
              </w:rPr>
            </w:pPr>
            <w:r w:rsidRPr="00A23F23">
              <w:rPr>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11D59" w14:textId="7CD468EB"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FCDC8" w14:textId="389C6C8F"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A761B17" w14:textId="0FD176FB" w:rsidR="00A23F23" w:rsidRPr="00A23F23" w:rsidRDefault="00A23F23" w:rsidP="00A23F23">
            <w:pPr>
              <w:jc w:val="center"/>
              <w:rPr>
                <w:sz w:val="20"/>
              </w:rPr>
            </w:pPr>
            <w:r w:rsidRPr="00A23F23">
              <w:rPr>
                <w:sz w:val="20"/>
              </w:rPr>
              <w:t>PHY</w:t>
            </w:r>
          </w:p>
        </w:tc>
      </w:tr>
      <w:tr w:rsidR="00A23F23" w:rsidRPr="00CC1135" w14:paraId="7E8B32B1"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46139" w14:textId="5529E77B" w:rsidR="00A23F23" w:rsidRPr="00A23F23" w:rsidRDefault="00A23F23" w:rsidP="00A23F23">
            <w:pPr>
              <w:jc w:val="center"/>
              <w:rPr>
                <w:sz w:val="20"/>
              </w:rPr>
            </w:pPr>
            <w:hyperlink r:id="rId72" w:history="1">
              <w:r w:rsidRPr="00A23F23">
                <w:rPr>
                  <w:rStyle w:val="Hyperlink"/>
                  <w:sz w:val="20"/>
                </w:rPr>
                <w:t>1</w:t>
              </w:r>
              <w:r w:rsidRPr="00A23F23">
                <w:rPr>
                  <w:rStyle w:val="Hyperlink"/>
                  <w:sz w:val="20"/>
                </w:rPr>
                <w:t>1</w:t>
              </w:r>
              <w:r w:rsidRPr="00A23F23">
                <w:rPr>
                  <w:rStyle w:val="Hyperlink"/>
                  <w:sz w:val="20"/>
                </w:rPr>
                <w:t>8</w:t>
              </w:r>
              <w:r w:rsidRPr="00A23F23">
                <w:rPr>
                  <w:rStyle w:val="Hyperlink"/>
                  <w:sz w:val="20"/>
                </w:rPr>
                <w:t>2</w:t>
              </w:r>
              <w:r w:rsidRPr="00A23F2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8A2B" w14:textId="41199546" w:rsidR="00A23F23" w:rsidRPr="00A23F23" w:rsidRDefault="00A23F23" w:rsidP="00A23F23">
            <w:pPr>
              <w:rPr>
                <w:sz w:val="20"/>
              </w:rPr>
            </w:pPr>
            <w:r w:rsidRPr="00A23F23">
              <w:rPr>
                <w:sz w:val="20"/>
              </w:rPr>
              <w:t>cc36-cr-on-spatial-configuration-subfield-part2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71E1" w14:textId="5C8B20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CB1E9" w14:textId="4964C19D"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20425" w14:textId="6F60B8C6" w:rsidR="00A23F23" w:rsidRPr="00D727AB" w:rsidRDefault="00A23F23" w:rsidP="00A23F23">
            <w:pPr>
              <w:jc w:val="center"/>
              <w:rPr>
                <w:sz w:val="20"/>
              </w:rPr>
            </w:pPr>
            <w:r w:rsidRPr="00D727AB">
              <w:rPr>
                <w:sz w:val="20"/>
              </w:rPr>
              <w:t>CR-</w:t>
            </w:r>
            <w:r w:rsidR="00D727AB" w:rsidRPr="00D727AB">
              <w:rPr>
                <w:sz w:val="20"/>
              </w:rPr>
              <w:t>2</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7A85EABC" w14:textId="6248C8FF" w:rsidR="00A23F23" w:rsidRPr="00A23F23" w:rsidRDefault="00A23F23" w:rsidP="00A23F23">
            <w:pPr>
              <w:jc w:val="center"/>
              <w:rPr>
                <w:sz w:val="20"/>
              </w:rPr>
            </w:pPr>
            <w:r w:rsidRPr="00A23F23">
              <w:rPr>
                <w:sz w:val="20"/>
              </w:rPr>
              <w:t>PHY</w:t>
            </w:r>
          </w:p>
        </w:tc>
      </w:tr>
      <w:tr w:rsidR="00A23F23" w:rsidRPr="00CC1135" w14:paraId="1D9D54AA"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4AF01" w14:textId="1C452F95" w:rsidR="00A23F23" w:rsidRPr="00A23F23" w:rsidRDefault="00A23F23" w:rsidP="00A23F23">
            <w:pPr>
              <w:jc w:val="center"/>
              <w:rPr>
                <w:sz w:val="20"/>
              </w:rPr>
            </w:pPr>
            <w:hyperlink r:id="rId73" w:history="1">
              <w:r w:rsidRPr="00A23F23">
                <w:rPr>
                  <w:rStyle w:val="Hyperlink"/>
                  <w:sz w:val="20"/>
                </w:rPr>
                <w:t>115</w:t>
              </w:r>
              <w:r w:rsidRPr="00A23F23">
                <w:rPr>
                  <w:rStyle w:val="Hyperlink"/>
                  <w:sz w:val="20"/>
                </w:rPr>
                <w:t>0</w:t>
              </w:r>
              <w:r w:rsidRPr="00A23F2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A9932" w14:textId="502FCC1D" w:rsidR="00A23F23" w:rsidRPr="00A23F23" w:rsidRDefault="00A23F23" w:rsidP="00A23F23">
            <w:pPr>
              <w:rPr>
                <w:sz w:val="20"/>
              </w:rPr>
            </w:pPr>
            <w:r w:rsidRPr="00A23F23">
              <w:rPr>
                <w:sz w:val="20"/>
              </w:rPr>
              <w:t>CR on 36.3.12.8.5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3F938" w14:textId="181A4373"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C9BF4" w14:textId="1D40BCFB"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7CBD7" w14:textId="2483559F" w:rsidR="00A23F23" w:rsidRPr="00D727AB" w:rsidRDefault="00A23F23" w:rsidP="00A23F23">
            <w:pPr>
              <w:jc w:val="center"/>
              <w:rPr>
                <w:sz w:val="20"/>
              </w:rPr>
            </w:pPr>
            <w:r w:rsidRPr="00D727AB">
              <w:rPr>
                <w:sz w:val="20"/>
              </w:rPr>
              <w:t>CR-</w:t>
            </w:r>
            <w:r w:rsidR="00D727AB" w:rsidRPr="00D727AB">
              <w:rPr>
                <w:sz w:val="20"/>
              </w:rPr>
              <w:t>18</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3B5AD" w14:textId="7DAA3182" w:rsidR="00A23F23" w:rsidRPr="00A23F23" w:rsidRDefault="00A23F23" w:rsidP="00A23F23">
            <w:pPr>
              <w:jc w:val="center"/>
              <w:rPr>
                <w:sz w:val="20"/>
              </w:rPr>
            </w:pPr>
            <w:r w:rsidRPr="00A23F23">
              <w:rPr>
                <w:sz w:val="20"/>
              </w:rPr>
              <w:t>PHY</w:t>
            </w:r>
          </w:p>
        </w:tc>
      </w:tr>
      <w:tr w:rsidR="00A23F23" w:rsidRPr="00CC1135" w14:paraId="34B71EC4"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A1F7D" w14:textId="7E104131" w:rsidR="00A23F23" w:rsidRPr="00A23F23" w:rsidRDefault="00A23F23" w:rsidP="00A23F23">
            <w:pPr>
              <w:jc w:val="center"/>
              <w:rPr>
                <w:color w:val="FF0000"/>
                <w:sz w:val="20"/>
              </w:rPr>
            </w:pPr>
            <w:hyperlink r:id="rId74" w:history="1">
              <w:r w:rsidRPr="00A23F23">
                <w:rPr>
                  <w:rStyle w:val="Hyperlink"/>
                  <w:sz w:val="20"/>
                </w:rPr>
                <w:t>1149</w:t>
              </w:r>
              <w:r w:rsidRPr="00A23F23">
                <w:rPr>
                  <w:rStyle w:val="Hyperlink"/>
                  <w:sz w:val="20"/>
                </w:rPr>
                <w:t>r</w:t>
              </w:r>
              <w:r w:rsidRPr="00A23F23">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CA62" w14:textId="7FF2E9E3" w:rsidR="00A23F23" w:rsidRPr="00A23F23" w:rsidRDefault="00A23F23" w:rsidP="00A23F23">
            <w:pPr>
              <w:rPr>
                <w:sz w:val="20"/>
              </w:rPr>
            </w:pPr>
            <w:r w:rsidRPr="00A23F23">
              <w:rPr>
                <w:sz w:val="20"/>
              </w:rPr>
              <w:t>CR on 36.3.12.8.4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18D9" w14:textId="6E16A56E" w:rsidR="00A23F23" w:rsidRPr="00A23F23" w:rsidRDefault="00A23F23" w:rsidP="00A23F23">
            <w:pPr>
              <w:rPr>
                <w:sz w:val="20"/>
              </w:rPr>
            </w:pPr>
            <w:r w:rsidRPr="00A23F23">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9116D" w14:textId="7C7A1AA3" w:rsidR="00A23F23" w:rsidRPr="00A23F23"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E5F35" w14:textId="15D55FBA" w:rsidR="00A23F23" w:rsidRPr="00D727AB" w:rsidRDefault="00A23F23" w:rsidP="00A23F23">
            <w:pPr>
              <w:jc w:val="center"/>
              <w:rPr>
                <w:sz w:val="20"/>
              </w:rPr>
            </w:pPr>
            <w:r w:rsidRPr="00D727AB">
              <w:rPr>
                <w:sz w:val="20"/>
              </w:rPr>
              <w:t>CR-</w:t>
            </w:r>
            <w:r w:rsidR="00D727AB" w:rsidRPr="00D727AB">
              <w:rPr>
                <w:sz w:val="20"/>
              </w:rPr>
              <w:t>9</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876194" w14:textId="4BAC2C5C" w:rsidR="00A23F23" w:rsidRPr="00A23F23" w:rsidRDefault="00A23F23" w:rsidP="00A23F23">
            <w:pPr>
              <w:jc w:val="center"/>
              <w:rPr>
                <w:sz w:val="20"/>
              </w:rPr>
            </w:pPr>
            <w:r w:rsidRPr="00A23F23">
              <w:rPr>
                <w:sz w:val="20"/>
              </w:rPr>
              <w:t>PHY</w:t>
            </w:r>
          </w:p>
        </w:tc>
      </w:tr>
      <w:tr w:rsidR="00A23F23" w:rsidRPr="00CC1135" w14:paraId="60E49F20" w14:textId="77777777" w:rsidTr="006F78C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A74DC" w14:textId="1D2CF0D4" w:rsidR="00A23F23" w:rsidRPr="00B71135" w:rsidRDefault="00A23F23" w:rsidP="00A23F23">
            <w:pPr>
              <w:jc w:val="center"/>
              <w:rPr>
                <w:color w:val="FF0000"/>
                <w:sz w:val="20"/>
              </w:rPr>
            </w:pPr>
            <w:hyperlink r:id="rId75" w:history="1">
              <w:r w:rsidRPr="00A23F23">
                <w:rPr>
                  <w:rStyle w:val="Hyperlink"/>
                  <w:sz w:val="20"/>
                </w:rPr>
                <w:t>117</w:t>
              </w:r>
              <w:r w:rsidRPr="00A23F23">
                <w:rPr>
                  <w:rStyle w:val="Hyperlink"/>
                  <w:sz w:val="20"/>
                </w:rPr>
                <w:t>0</w:t>
              </w:r>
              <w:r w:rsidRPr="00A23F2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20E1D" w14:textId="0F2B8684" w:rsidR="00A23F23" w:rsidRPr="00FF2315" w:rsidRDefault="00A23F23" w:rsidP="00A23F23">
            <w:pPr>
              <w:rPr>
                <w:sz w:val="20"/>
              </w:rPr>
            </w:pPr>
            <w:r w:rsidRPr="00A23F23">
              <w:rPr>
                <w:sz w:val="20"/>
              </w:rPr>
              <w:t>CR for Transmit Requirements for PPDUs Sent in Response to a Triggering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4417B" w14:textId="19B78BD9" w:rsidR="00A23F23" w:rsidRPr="00FF2315" w:rsidRDefault="00A23F23" w:rsidP="00A23F23">
            <w:pPr>
              <w:rPr>
                <w:sz w:val="20"/>
              </w:rPr>
            </w:pPr>
            <w:proofErr w:type="spellStart"/>
            <w:r w:rsidRPr="00A23F23">
              <w:rPr>
                <w:sz w:val="20"/>
              </w:rPr>
              <w:t>Mengshi</w:t>
            </w:r>
            <w:proofErr w:type="spellEnd"/>
            <w:r w:rsidRPr="00A23F23">
              <w:rPr>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0E872" w14:textId="3B132612" w:rsidR="00A23F23" w:rsidRPr="00FF2315" w:rsidRDefault="00A23F23" w:rsidP="00A23F23">
            <w:pPr>
              <w:jc w:val="center"/>
              <w:rPr>
                <w:sz w:val="20"/>
              </w:rPr>
            </w:pPr>
            <w:r w:rsidRPr="00A23F23">
              <w:rPr>
                <w:sz w:val="20"/>
              </w:rPr>
              <w:t xml:space="preserve">Pending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2324E" w14:textId="108306EE" w:rsidR="00A23F23" w:rsidRPr="00D727AB" w:rsidRDefault="00A23F23" w:rsidP="00A23F23">
            <w:pPr>
              <w:jc w:val="center"/>
              <w:rPr>
                <w:sz w:val="20"/>
              </w:rPr>
            </w:pPr>
            <w:r w:rsidRPr="00D727AB">
              <w:rPr>
                <w:sz w:val="20"/>
              </w:rPr>
              <w:t>CR-</w:t>
            </w:r>
            <w:r w:rsidR="00D727AB" w:rsidRPr="00D727AB">
              <w:rPr>
                <w:sz w:val="20"/>
              </w:rPr>
              <w:t>4</w:t>
            </w:r>
            <w:r w:rsidRPr="00D727AB">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5B40D2D2" w14:textId="1EA2C146" w:rsidR="00A23F23" w:rsidRPr="00FF2315" w:rsidRDefault="00A23F23" w:rsidP="00A23F23">
            <w:pPr>
              <w:jc w:val="center"/>
              <w:rPr>
                <w:sz w:val="20"/>
              </w:rPr>
            </w:pPr>
            <w:r w:rsidRPr="00A23F23">
              <w:rPr>
                <w:sz w:val="20"/>
              </w:rPr>
              <w:t>PHY</w:t>
            </w:r>
          </w:p>
        </w:tc>
      </w:tr>
      <w:tr w:rsidR="00F84836"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F84836" w:rsidRPr="003151F7" w:rsidRDefault="00F84836" w:rsidP="00F84836">
            <w:pPr>
              <w:jc w:val="center"/>
              <w:rPr>
                <w:rFonts w:eastAsia="MS Gothic"/>
                <w:kern w:val="24"/>
                <w:sz w:val="20"/>
              </w:rPr>
            </w:pPr>
            <w:r w:rsidRPr="003151F7">
              <w:rPr>
                <w:rFonts w:eastAsia="MS Gothic"/>
                <w:kern w:val="24"/>
                <w:sz w:val="20"/>
              </w:rPr>
              <w:t>End of PHY Queue</w:t>
            </w:r>
          </w:p>
        </w:tc>
      </w:tr>
      <w:tr w:rsidR="00F84836"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F84836" w:rsidRPr="00123D78" w:rsidRDefault="00F84836" w:rsidP="00F84836">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0E320BE6" w:rsidR="00773B37" w:rsidRPr="00773B37" w:rsidRDefault="00311F50" w:rsidP="00773B37">
      <w:pPr>
        <w:pStyle w:val="Heading3"/>
      </w:pPr>
      <w:r w:rsidRPr="00CD2CCF">
        <w:rPr>
          <w:highlight w:val="green"/>
        </w:rPr>
        <w:t>1</w:t>
      </w:r>
      <w:r w:rsidRPr="00CD2CCF">
        <w:rPr>
          <w:highlight w:val="green"/>
          <w:vertAlign w:val="superscript"/>
        </w:rPr>
        <w:t>st</w:t>
      </w:r>
      <w:r w:rsidRPr="00CD2CCF">
        <w:rPr>
          <w:highlight w:val="green"/>
        </w:rPr>
        <w:t xml:space="preserve"> </w:t>
      </w:r>
      <w:r w:rsidR="00773B37" w:rsidRPr="00CD2CCF">
        <w:rPr>
          <w:highlight w:val="green"/>
        </w:rPr>
        <w:t xml:space="preserve">Conf. Call: </w:t>
      </w:r>
      <w:r w:rsidR="00287940" w:rsidRPr="00CD2CCF">
        <w:rPr>
          <w:highlight w:val="green"/>
        </w:rPr>
        <w:t>July</w:t>
      </w:r>
      <w:r w:rsidR="00773B37" w:rsidRPr="00CD2CCF">
        <w:rPr>
          <w:highlight w:val="green"/>
        </w:rPr>
        <w:t xml:space="preserve"> </w:t>
      </w:r>
      <w:r w:rsidRPr="00CD2CCF">
        <w:rPr>
          <w:highlight w:val="green"/>
        </w:rPr>
        <w:t>1</w:t>
      </w:r>
      <w:r w:rsidR="00287940" w:rsidRPr="00CD2CCF">
        <w:rPr>
          <w:highlight w:val="green"/>
        </w:rPr>
        <w:t>2</w:t>
      </w:r>
      <w:r w:rsidR="00773B37" w:rsidRPr="00CD2CCF">
        <w:rPr>
          <w:highlight w:val="green"/>
        </w:rPr>
        <w:t xml:space="preserve"> (1</w:t>
      </w:r>
      <w:r w:rsidRPr="00CD2CCF">
        <w:rPr>
          <w:highlight w:val="green"/>
        </w:rPr>
        <w:t>9</w:t>
      </w:r>
      <w:r w:rsidR="00773B37" w:rsidRPr="00CD2CCF">
        <w:rPr>
          <w:highlight w:val="green"/>
        </w:rPr>
        <w:t>:00–</w:t>
      </w:r>
      <w:r w:rsidRPr="00CD2CCF">
        <w:rPr>
          <w:highlight w:val="green"/>
        </w:rPr>
        <w:t>21</w:t>
      </w:r>
      <w:r w:rsidR="00773B37" w:rsidRPr="00CD2CCF">
        <w:rPr>
          <w:highlight w:val="green"/>
        </w:rPr>
        <w:t>:00 ET)–PHY</w:t>
      </w:r>
    </w:p>
    <w:p w14:paraId="55D01F6F" w14:textId="648CB6A3" w:rsidR="00773B37" w:rsidRDefault="00773B37" w:rsidP="00773B37">
      <w:pPr>
        <w:pStyle w:val="ListParagraph"/>
        <w:numPr>
          <w:ilvl w:val="0"/>
          <w:numId w:val="22"/>
        </w:numPr>
      </w:pPr>
      <w:r>
        <w:t xml:space="preserve">See </w:t>
      </w:r>
      <w:hyperlink r:id="rId76" w:history="1">
        <w:r w:rsidR="00287940" w:rsidRPr="00616D24">
          <w:rPr>
            <w:rStyle w:val="Hyperlink"/>
          </w:rPr>
          <w:t>924r2</w:t>
        </w:r>
      </w:hyperlink>
    </w:p>
    <w:p w14:paraId="3CE09879" w14:textId="18D1FB23" w:rsidR="00616D24" w:rsidRPr="00773B37" w:rsidRDefault="00616D24" w:rsidP="00616D24">
      <w:pPr>
        <w:pStyle w:val="Heading3"/>
      </w:pPr>
      <w:r w:rsidRPr="00CD2CCF">
        <w:rPr>
          <w:highlight w:val="green"/>
        </w:rPr>
        <w:t>1</w:t>
      </w:r>
      <w:r w:rsidRPr="00CD2CCF">
        <w:rPr>
          <w:highlight w:val="green"/>
          <w:vertAlign w:val="superscript"/>
        </w:rPr>
        <w:t>st</w:t>
      </w:r>
      <w:r w:rsidRPr="00CD2CCF">
        <w:rPr>
          <w:highlight w:val="green"/>
        </w:rPr>
        <w:t xml:space="preserve"> Conf. Call: July 12 (19:00–21:00 ET)–MAC</w:t>
      </w:r>
    </w:p>
    <w:p w14:paraId="7D9647D0" w14:textId="77777777" w:rsidR="00616D24" w:rsidRDefault="00616D24" w:rsidP="00616D24">
      <w:pPr>
        <w:pStyle w:val="ListParagraph"/>
        <w:numPr>
          <w:ilvl w:val="0"/>
          <w:numId w:val="22"/>
        </w:numPr>
      </w:pPr>
      <w:r>
        <w:t xml:space="preserve">See </w:t>
      </w:r>
      <w:hyperlink r:id="rId77" w:history="1">
        <w:r w:rsidRPr="00616D24">
          <w:rPr>
            <w:rStyle w:val="Hyperlink"/>
          </w:rPr>
          <w:t>924r2</w:t>
        </w:r>
      </w:hyperlink>
    </w:p>
    <w:p w14:paraId="4A62114F" w14:textId="04D510A5" w:rsidR="007019AC" w:rsidRPr="00BF0021" w:rsidRDefault="00311F50" w:rsidP="007019AC">
      <w:pPr>
        <w:pStyle w:val="Heading3"/>
      </w:pPr>
      <w:r w:rsidRPr="00330564">
        <w:rPr>
          <w:highlight w:val="green"/>
        </w:rPr>
        <w:t>2</w:t>
      </w:r>
      <w:r w:rsidRPr="00330564">
        <w:rPr>
          <w:highlight w:val="green"/>
          <w:vertAlign w:val="superscript"/>
        </w:rPr>
        <w:t>nd</w:t>
      </w:r>
      <w:r w:rsidRPr="00330564">
        <w:rPr>
          <w:highlight w:val="green"/>
        </w:rPr>
        <w:t xml:space="preserve"> Conf. Call: </w:t>
      </w:r>
      <w:r w:rsidR="00616D24" w:rsidRPr="00330564">
        <w:rPr>
          <w:highlight w:val="green"/>
        </w:rPr>
        <w:t xml:space="preserve">July 14 </w:t>
      </w:r>
      <w:r w:rsidRPr="00330564">
        <w:rPr>
          <w:highlight w:val="green"/>
        </w:rPr>
        <w:t>(09:00–11:00 ET)–</w:t>
      </w:r>
      <w:r w:rsidR="007019AC" w:rsidRPr="00330564">
        <w:rPr>
          <w:highlight w:val="green"/>
        </w:rPr>
        <w:t>JOINT</w:t>
      </w:r>
    </w:p>
    <w:p w14:paraId="002E6FBB" w14:textId="28494C70" w:rsidR="00D61A9B" w:rsidRPr="00BF0021" w:rsidRDefault="00D61A9B" w:rsidP="00D61A9B">
      <w:pPr>
        <w:pStyle w:val="ListParagraph"/>
        <w:numPr>
          <w:ilvl w:val="0"/>
          <w:numId w:val="22"/>
        </w:numPr>
      </w:pPr>
      <w:r w:rsidRPr="00BF0021">
        <w:t xml:space="preserve">See </w:t>
      </w:r>
      <w:hyperlink r:id="rId78" w:history="1">
        <w:r w:rsidR="00616D24" w:rsidRPr="00330564">
          <w:rPr>
            <w:rStyle w:val="Hyperlink"/>
          </w:rPr>
          <w:t>924r</w:t>
        </w:r>
        <w:r w:rsidR="00330564" w:rsidRPr="00330564">
          <w:rPr>
            <w:rStyle w:val="Hyperlink"/>
          </w:rPr>
          <w:t>5</w:t>
        </w:r>
      </w:hyperlink>
    </w:p>
    <w:p w14:paraId="33085FA3" w14:textId="36DBA4D7" w:rsidR="00254B04" w:rsidRPr="00BF0021" w:rsidRDefault="00311F50" w:rsidP="00254B04">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254B04" w:rsidRPr="005D3080">
        <w:rPr>
          <w:highlight w:val="green"/>
        </w:rPr>
        <w:t>PHY</w:t>
      </w:r>
    </w:p>
    <w:p w14:paraId="3E2C9933" w14:textId="6EC8BA9B" w:rsidR="00447821" w:rsidRPr="00BF0021" w:rsidRDefault="00B153CB" w:rsidP="00B153CB">
      <w:pPr>
        <w:pStyle w:val="ListParagraph"/>
        <w:numPr>
          <w:ilvl w:val="0"/>
          <w:numId w:val="22"/>
        </w:numPr>
      </w:pPr>
      <w:r w:rsidRPr="00BF0021">
        <w:t>See</w:t>
      </w:r>
      <w:r w:rsidR="00D0406E" w:rsidRPr="00BF0021">
        <w:t xml:space="preserve"> </w:t>
      </w:r>
      <w:hyperlink r:id="rId79" w:history="1">
        <w:r w:rsidR="00616D24" w:rsidRPr="005D3080">
          <w:rPr>
            <w:rStyle w:val="Hyperlink"/>
          </w:rPr>
          <w:t>924r</w:t>
        </w:r>
        <w:r w:rsidR="005D3080" w:rsidRPr="005D3080">
          <w:rPr>
            <w:rStyle w:val="Hyperlink"/>
          </w:rPr>
          <w:t>7</w:t>
        </w:r>
      </w:hyperlink>
      <w:r w:rsidR="00616D24" w:rsidRPr="00BF0021">
        <w:t xml:space="preserve"> </w:t>
      </w:r>
    </w:p>
    <w:p w14:paraId="69585D3C" w14:textId="7DCA2B71" w:rsidR="00C952F7" w:rsidRPr="00BF0021" w:rsidRDefault="00311F50" w:rsidP="00C952F7">
      <w:pPr>
        <w:pStyle w:val="Heading3"/>
      </w:pPr>
      <w:r w:rsidRPr="005D3080">
        <w:rPr>
          <w:highlight w:val="green"/>
        </w:rPr>
        <w:t>3</w:t>
      </w:r>
      <w:r w:rsidRPr="005D3080">
        <w:rPr>
          <w:highlight w:val="green"/>
          <w:vertAlign w:val="superscript"/>
        </w:rPr>
        <w:t>rd</w:t>
      </w:r>
      <w:r w:rsidRPr="005D3080">
        <w:rPr>
          <w:highlight w:val="green"/>
        </w:rPr>
        <w:t xml:space="preserve"> Conf. Call: </w:t>
      </w:r>
      <w:r w:rsidR="00616D24" w:rsidRPr="005D3080">
        <w:rPr>
          <w:highlight w:val="green"/>
        </w:rPr>
        <w:t xml:space="preserve">July 15 </w:t>
      </w:r>
      <w:r w:rsidRPr="005D3080">
        <w:rPr>
          <w:highlight w:val="green"/>
        </w:rPr>
        <w:t xml:space="preserve"> (09:00–11:00 ET)–</w:t>
      </w:r>
      <w:r w:rsidR="00C952F7" w:rsidRPr="005D3080">
        <w:rPr>
          <w:highlight w:val="green"/>
        </w:rPr>
        <w:t>MAC</w:t>
      </w:r>
    </w:p>
    <w:p w14:paraId="31BD7A42" w14:textId="77C29458" w:rsidR="00B153CB" w:rsidRPr="00BF0021" w:rsidRDefault="00B153CB" w:rsidP="00B153CB">
      <w:pPr>
        <w:pStyle w:val="ListParagraph"/>
        <w:numPr>
          <w:ilvl w:val="0"/>
          <w:numId w:val="22"/>
        </w:numPr>
      </w:pPr>
      <w:r w:rsidRPr="00BF0021">
        <w:t>See</w:t>
      </w:r>
      <w:r w:rsidR="00D0406E" w:rsidRPr="00BF0021">
        <w:t xml:space="preserve"> </w:t>
      </w:r>
      <w:hyperlink r:id="rId80" w:history="1">
        <w:r w:rsidR="00616D24" w:rsidRPr="005D3080">
          <w:rPr>
            <w:rStyle w:val="Hyperlink"/>
          </w:rPr>
          <w:t>924r</w:t>
        </w:r>
        <w:r w:rsidR="005D3080" w:rsidRPr="005D3080">
          <w:rPr>
            <w:rStyle w:val="Hyperlink"/>
          </w:rPr>
          <w:t>7</w:t>
        </w:r>
      </w:hyperlink>
    </w:p>
    <w:p w14:paraId="173D3296" w14:textId="10765507" w:rsidR="00311F50" w:rsidRPr="00755C65" w:rsidRDefault="00311F50" w:rsidP="00311F50">
      <w:pPr>
        <w:pStyle w:val="Heading3"/>
      </w:pPr>
      <w:r w:rsidRPr="00750564">
        <w:rPr>
          <w:highlight w:val="green"/>
        </w:rPr>
        <w:t>4</w:t>
      </w:r>
      <w:r w:rsidRPr="00750564">
        <w:rPr>
          <w:highlight w:val="green"/>
          <w:vertAlign w:val="superscript"/>
        </w:rPr>
        <w:t>th</w:t>
      </w:r>
      <w:r w:rsidRPr="00750564">
        <w:rPr>
          <w:highlight w:val="green"/>
        </w:rPr>
        <w:t xml:space="preserve"> Conf. Call: </w:t>
      </w:r>
      <w:r w:rsidR="00616D24" w:rsidRPr="00750564">
        <w:rPr>
          <w:highlight w:val="green"/>
        </w:rPr>
        <w:t xml:space="preserve">July 19 </w:t>
      </w:r>
      <w:r w:rsidRPr="00750564">
        <w:rPr>
          <w:highlight w:val="green"/>
        </w:rPr>
        <w:t xml:space="preserve"> (09:00–11:00 ET)–JOINT</w:t>
      </w:r>
    </w:p>
    <w:p w14:paraId="4D080B18" w14:textId="1EA002E4" w:rsidR="00B153CB" w:rsidRPr="00773B37" w:rsidRDefault="00B153CB" w:rsidP="00B153CB">
      <w:pPr>
        <w:pStyle w:val="ListParagraph"/>
        <w:numPr>
          <w:ilvl w:val="0"/>
          <w:numId w:val="22"/>
        </w:numPr>
      </w:pPr>
      <w:r>
        <w:t>See</w:t>
      </w:r>
      <w:r w:rsidR="00143E24">
        <w:t xml:space="preserve"> </w:t>
      </w:r>
      <w:hyperlink r:id="rId81" w:history="1">
        <w:r w:rsidR="00616D24" w:rsidRPr="005D3080">
          <w:rPr>
            <w:rStyle w:val="Hyperlink"/>
          </w:rPr>
          <w:t>924r</w:t>
        </w:r>
        <w:r w:rsidR="00750564">
          <w:rPr>
            <w:rStyle w:val="Hyperlink"/>
          </w:rPr>
          <w:t>8</w:t>
        </w:r>
      </w:hyperlink>
    </w:p>
    <w:p w14:paraId="44E40691" w14:textId="0FCC2A31" w:rsidR="00594863" w:rsidRDefault="00594863" w:rsidP="001F294C"/>
    <w:p w14:paraId="1CA61329" w14:textId="0A25A20F" w:rsidR="00DE68F2" w:rsidRPr="00755C65" w:rsidRDefault="00C84B6B" w:rsidP="00DE68F2">
      <w:pPr>
        <w:pStyle w:val="Heading3"/>
      </w:pPr>
      <w:r w:rsidRPr="0034268F">
        <w:rPr>
          <w:highlight w:val="yellow"/>
        </w:rPr>
        <w:t>5</w:t>
      </w:r>
      <w:r w:rsidRPr="0034268F">
        <w:rPr>
          <w:highlight w:val="yellow"/>
          <w:vertAlign w:val="superscript"/>
        </w:rPr>
        <w:t>th</w:t>
      </w:r>
      <w:r w:rsidRPr="0034268F">
        <w:rPr>
          <w:highlight w:val="yellow"/>
        </w:rPr>
        <w:t xml:space="preserve"> </w:t>
      </w:r>
      <w:r w:rsidR="00DE68F2" w:rsidRPr="0034268F">
        <w:rPr>
          <w:highlight w:val="yellow"/>
        </w:rPr>
        <w:t xml:space="preserve">Conf. Call: </w:t>
      </w:r>
      <w:r w:rsidR="00034051" w:rsidRPr="0034268F">
        <w:rPr>
          <w:highlight w:val="yellow"/>
        </w:rPr>
        <w:t xml:space="preserve">July 21 </w:t>
      </w:r>
      <w:r w:rsidR="00DE68F2" w:rsidRPr="0034268F">
        <w:rPr>
          <w:highlight w:val="yellow"/>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06CE551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3B2762EF"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87" w:history="1">
        <w:r w:rsidRPr="00086C6D">
          <w:rPr>
            <w:rStyle w:val="Hyperlink"/>
            <w:sz w:val="22"/>
          </w:rPr>
          <w:t>IMAT</w:t>
        </w:r>
      </w:hyperlink>
      <w:r w:rsidRPr="00086C6D">
        <w:rPr>
          <w:sz w:val="22"/>
        </w:rPr>
        <w:t xml:space="preserve"> then please send an e-mail to</w:t>
      </w:r>
      <w:r w:rsidR="00697FD8">
        <w:rPr>
          <w:sz w:val="22"/>
        </w:rPr>
        <w:t xml:space="preserve"> </w:t>
      </w:r>
      <w:r w:rsidRPr="00086C6D">
        <w:rPr>
          <w:sz w:val="22"/>
          <w:szCs w:val="22"/>
        </w:rPr>
        <w:t>Liwen Chu (</w:t>
      </w:r>
      <w:hyperlink r:id="rId88" w:history="1">
        <w:r w:rsidRPr="00086C6D">
          <w:rPr>
            <w:rStyle w:val="Hyperlink"/>
            <w:sz w:val="22"/>
            <w:szCs w:val="22"/>
          </w:rPr>
          <w:t>liwen.chu@nxp.com</w:t>
        </w:r>
      </w:hyperlink>
      <w:r w:rsidRPr="00086C6D">
        <w:rPr>
          <w:sz w:val="22"/>
          <w:szCs w:val="22"/>
        </w:rPr>
        <w:t xml:space="preserve">) </w:t>
      </w:r>
      <w:r w:rsidR="00034051">
        <w:rPr>
          <w:sz w:val="22"/>
          <w:szCs w:val="22"/>
        </w:rPr>
        <w:t xml:space="preserve">and </w:t>
      </w:r>
      <w:r w:rsidR="00034051" w:rsidRPr="00086C6D">
        <w:rPr>
          <w:sz w:val="22"/>
          <w:szCs w:val="22"/>
        </w:rPr>
        <w:t>Jeongki Kim (</w:t>
      </w:r>
      <w:hyperlink r:id="rId89" w:history="1">
        <w:r w:rsidR="00034051" w:rsidRPr="00242806">
          <w:rPr>
            <w:rStyle w:val="Hyperlink"/>
          </w:rPr>
          <w:t>jeongki.kim.ieee@gmail.com</w:t>
        </w:r>
      </w:hyperlink>
      <w:r w:rsidR="00034051"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6C1D771B" w:rsidR="00DE68F2" w:rsidRPr="0034268F" w:rsidRDefault="00DE68F2" w:rsidP="00DE68F2">
      <w:pPr>
        <w:pStyle w:val="ListParagraph"/>
        <w:numPr>
          <w:ilvl w:val="0"/>
          <w:numId w:val="3"/>
        </w:numPr>
      </w:pPr>
      <w:r w:rsidRPr="00546C15">
        <w:t>Technical Submissions</w:t>
      </w:r>
      <w:r w:rsidRPr="00546C15">
        <w:rPr>
          <w:b/>
          <w:bCs/>
        </w:rPr>
        <w:t xml:space="preserve">: </w:t>
      </w:r>
      <w:r w:rsidR="00F92204">
        <w:rPr>
          <w:b/>
          <w:bCs/>
        </w:rPr>
        <w:t>CR-</w:t>
      </w:r>
    </w:p>
    <w:p w14:paraId="0107CAEF" w14:textId="270EDD67" w:rsidR="0034268F" w:rsidRPr="0034268F" w:rsidRDefault="0034268F" w:rsidP="00B81A55">
      <w:pPr>
        <w:pStyle w:val="ListParagraph"/>
        <w:numPr>
          <w:ilvl w:val="1"/>
          <w:numId w:val="3"/>
        </w:numPr>
        <w:rPr>
          <w:sz w:val="22"/>
          <w:szCs w:val="22"/>
        </w:rPr>
      </w:pPr>
      <w:hyperlink r:id="rId90" w:history="1">
        <w:r w:rsidRPr="0034268F">
          <w:rPr>
            <w:rStyle w:val="Hyperlink"/>
            <w:sz w:val="22"/>
            <w:szCs w:val="22"/>
          </w:rPr>
          <w:t>1085r0</w:t>
        </w:r>
      </w:hyperlink>
      <w:r w:rsidRPr="0034268F">
        <w:rPr>
          <w:sz w:val="22"/>
          <w:szCs w:val="22"/>
        </w:rPr>
        <w:t xml:space="preserve"> </w:t>
      </w:r>
      <w:r w:rsidRPr="0034268F">
        <w:rPr>
          <w:sz w:val="22"/>
          <w:szCs w:val="22"/>
        </w:rPr>
        <w:t>Resolution for CIDs related to ML element – Part 1</w:t>
      </w:r>
      <w:r>
        <w:rPr>
          <w:sz w:val="22"/>
          <w:szCs w:val="22"/>
        </w:rPr>
        <w:t xml:space="preserve">  </w:t>
      </w:r>
      <w:r w:rsidRPr="0034268F">
        <w:rPr>
          <w:sz w:val="22"/>
          <w:szCs w:val="22"/>
        </w:rPr>
        <w:t>Gaurang Naik</w:t>
      </w:r>
      <w:r>
        <w:rPr>
          <w:sz w:val="22"/>
          <w:szCs w:val="22"/>
        </w:rPr>
        <w:t xml:space="preserve">    </w:t>
      </w:r>
      <w:r>
        <w:rPr>
          <w:sz w:val="22"/>
          <w:szCs w:val="22"/>
        </w:rPr>
        <w:t>[</w:t>
      </w:r>
      <w:r w:rsidRPr="0034268F">
        <w:rPr>
          <w:sz w:val="22"/>
          <w:szCs w:val="22"/>
        </w:rPr>
        <w:t>26C</w:t>
      </w:r>
      <w:r>
        <w:rPr>
          <w:sz w:val="22"/>
          <w:szCs w:val="22"/>
        </w:rPr>
        <w:t>-</w:t>
      </w:r>
      <w:r>
        <w:rPr>
          <w:sz w:val="22"/>
          <w:szCs w:val="22"/>
        </w:rPr>
        <w:t>30</w:t>
      </w:r>
      <w:r>
        <w:rPr>
          <w:sz w:val="22"/>
          <w:szCs w:val="22"/>
        </w:rPr>
        <w:t>’]</w:t>
      </w:r>
    </w:p>
    <w:p w14:paraId="7616D80E" w14:textId="2A67496C" w:rsidR="0034268F" w:rsidRPr="0034268F" w:rsidRDefault="0034268F" w:rsidP="00CD01A2">
      <w:pPr>
        <w:pStyle w:val="ListParagraph"/>
        <w:numPr>
          <w:ilvl w:val="1"/>
          <w:numId w:val="3"/>
        </w:numPr>
        <w:rPr>
          <w:sz w:val="22"/>
          <w:szCs w:val="22"/>
        </w:rPr>
      </w:pPr>
      <w:hyperlink r:id="rId91" w:history="1">
        <w:r w:rsidRPr="0034268F">
          <w:rPr>
            <w:rStyle w:val="Hyperlink"/>
            <w:sz w:val="22"/>
            <w:szCs w:val="22"/>
          </w:rPr>
          <w:t>1087r0</w:t>
        </w:r>
      </w:hyperlink>
      <w:r w:rsidRPr="0034268F">
        <w:rPr>
          <w:sz w:val="22"/>
          <w:szCs w:val="22"/>
        </w:rPr>
        <w:t xml:space="preserve"> </w:t>
      </w:r>
      <w:r w:rsidRPr="0034268F">
        <w:rPr>
          <w:sz w:val="22"/>
          <w:szCs w:val="22"/>
        </w:rPr>
        <w:t>Resolution for CIDs in Clause 35.3.2</w:t>
      </w:r>
      <w:r w:rsidRPr="0034268F">
        <w:rPr>
          <w:sz w:val="22"/>
          <w:szCs w:val="22"/>
        </w:rPr>
        <w:tab/>
      </w:r>
      <w:r>
        <w:rPr>
          <w:sz w:val="22"/>
          <w:szCs w:val="22"/>
        </w:rPr>
        <w:tab/>
        <w:t xml:space="preserve">     </w:t>
      </w:r>
      <w:r w:rsidRPr="0034268F">
        <w:rPr>
          <w:sz w:val="22"/>
          <w:szCs w:val="22"/>
        </w:rPr>
        <w:t>Gaurang Naik</w:t>
      </w:r>
      <w:r>
        <w:rPr>
          <w:sz w:val="22"/>
          <w:szCs w:val="22"/>
        </w:rPr>
        <w:t xml:space="preserve">    </w:t>
      </w:r>
      <w:r>
        <w:rPr>
          <w:sz w:val="22"/>
          <w:szCs w:val="22"/>
        </w:rPr>
        <w:t>[</w:t>
      </w:r>
      <w:r w:rsidRPr="0034268F">
        <w:rPr>
          <w:sz w:val="22"/>
          <w:szCs w:val="22"/>
        </w:rPr>
        <w:t>26C</w:t>
      </w:r>
      <w:r>
        <w:rPr>
          <w:sz w:val="22"/>
          <w:szCs w:val="22"/>
        </w:rPr>
        <w:t>-</w:t>
      </w:r>
      <w:r>
        <w:rPr>
          <w:sz w:val="22"/>
          <w:szCs w:val="22"/>
        </w:rPr>
        <w:t>3</w:t>
      </w:r>
      <w:r>
        <w:rPr>
          <w:sz w:val="22"/>
          <w:szCs w:val="22"/>
        </w:rPr>
        <w:t>0’]</w:t>
      </w:r>
    </w:p>
    <w:p w14:paraId="416F2D3C" w14:textId="402AE2E8" w:rsidR="0034268F" w:rsidRPr="0034268F" w:rsidRDefault="0034268F" w:rsidP="00B0497E">
      <w:pPr>
        <w:pStyle w:val="ListParagraph"/>
        <w:numPr>
          <w:ilvl w:val="1"/>
          <w:numId w:val="3"/>
        </w:numPr>
        <w:rPr>
          <w:sz w:val="22"/>
          <w:szCs w:val="22"/>
        </w:rPr>
      </w:pPr>
      <w:hyperlink r:id="rId92" w:history="1">
        <w:r w:rsidRPr="0034268F">
          <w:rPr>
            <w:rStyle w:val="Hyperlink"/>
            <w:sz w:val="22"/>
            <w:szCs w:val="22"/>
          </w:rPr>
          <w:t>1172r0</w:t>
        </w:r>
      </w:hyperlink>
      <w:r w:rsidRPr="0034268F">
        <w:rPr>
          <w:sz w:val="22"/>
          <w:szCs w:val="22"/>
        </w:rPr>
        <w:t xml:space="preserve"> </w:t>
      </w:r>
      <w:r w:rsidRPr="0034268F">
        <w:rPr>
          <w:sz w:val="22"/>
          <w:szCs w:val="22"/>
        </w:rPr>
        <w:t>Resolution for CIDs related to MLO Power-save</w:t>
      </w:r>
      <w:r w:rsidRPr="0034268F">
        <w:rPr>
          <w:sz w:val="22"/>
          <w:szCs w:val="22"/>
        </w:rPr>
        <w:tab/>
      </w:r>
      <w:r>
        <w:rPr>
          <w:sz w:val="22"/>
          <w:szCs w:val="22"/>
        </w:rPr>
        <w:t xml:space="preserve">     </w:t>
      </w:r>
      <w:r w:rsidRPr="0034268F">
        <w:rPr>
          <w:sz w:val="22"/>
          <w:szCs w:val="22"/>
        </w:rPr>
        <w:t>Abhishek Patil</w:t>
      </w:r>
      <w:r>
        <w:rPr>
          <w:sz w:val="22"/>
          <w:szCs w:val="22"/>
        </w:rPr>
        <w:t xml:space="preserve">   [</w:t>
      </w:r>
      <w:r w:rsidRPr="0034268F">
        <w:rPr>
          <w:sz w:val="22"/>
          <w:szCs w:val="22"/>
        </w:rPr>
        <w:t>26C</w:t>
      </w:r>
      <w:r>
        <w:rPr>
          <w:sz w:val="22"/>
          <w:szCs w:val="22"/>
        </w:rPr>
        <w:t>-20’]</w:t>
      </w:r>
    </w:p>
    <w:p w14:paraId="3D080E43" w14:textId="484FBD24" w:rsidR="006E0C05" w:rsidRPr="0034268F" w:rsidRDefault="006E0C05" w:rsidP="006E0C05">
      <w:pPr>
        <w:pStyle w:val="ListParagraph"/>
        <w:numPr>
          <w:ilvl w:val="0"/>
          <w:numId w:val="3"/>
        </w:numPr>
      </w:pPr>
      <w:r w:rsidRPr="00546C15">
        <w:t>Technical Submissions</w:t>
      </w:r>
      <w:r w:rsidRPr="00546C15">
        <w:rPr>
          <w:b/>
          <w:bCs/>
        </w:rPr>
        <w:t>:</w:t>
      </w:r>
    </w:p>
    <w:p w14:paraId="3617E645" w14:textId="506DE06C" w:rsidR="0034268F" w:rsidRPr="0034268F" w:rsidRDefault="0034268F" w:rsidP="00F04A8F">
      <w:pPr>
        <w:pStyle w:val="ListParagraph"/>
        <w:numPr>
          <w:ilvl w:val="1"/>
          <w:numId w:val="3"/>
        </w:numPr>
        <w:rPr>
          <w:sz w:val="22"/>
          <w:szCs w:val="22"/>
        </w:rPr>
      </w:pPr>
      <w:hyperlink r:id="rId93" w:history="1">
        <w:r w:rsidRPr="0034268F">
          <w:rPr>
            <w:rStyle w:val="Hyperlink"/>
            <w:sz w:val="22"/>
            <w:szCs w:val="22"/>
          </w:rPr>
          <w:t>395r</w:t>
        </w:r>
        <w:r w:rsidRPr="0034268F">
          <w:rPr>
            <w:rStyle w:val="Hyperlink"/>
            <w:sz w:val="22"/>
            <w:szCs w:val="22"/>
          </w:rPr>
          <w:t>3</w:t>
        </w:r>
      </w:hyperlink>
      <w:r w:rsidRPr="0034268F">
        <w:rPr>
          <w:sz w:val="22"/>
          <w:szCs w:val="22"/>
        </w:rPr>
        <w:t xml:space="preserve"> </w:t>
      </w:r>
      <w:r w:rsidRPr="0034268F">
        <w:rPr>
          <w:sz w:val="22"/>
          <w:szCs w:val="22"/>
        </w:rPr>
        <w:t>TSPEC Request</w:t>
      </w:r>
      <w:r w:rsidRPr="0034268F">
        <w:rPr>
          <w:sz w:val="22"/>
          <w:szCs w:val="22"/>
        </w:rPr>
        <w:tab/>
      </w:r>
      <w:r w:rsidRPr="0034268F">
        <w:rPr>
          <w:sz w:val="22"/>
          <w:szCs w:val="22"/>
        </w:rPr>
        <w:tab/>
      </w:r>
      <w:r w:rsidRPr="0034268F">
        <w:rPr>
          <w:sz w:val="22"/>
          <w:szCs w:val="22"/>
        </w:rPr>
        <w:tab/>
      </w:r>
      <w:r w:rsidRPr="0034268F">
        <w:rPr>
          <w:sz w:val="22"/>
          <w:szCs w:val="22"/>
        </w:rPr>
        <w:tab/>
      </w:r>
      <w:r w:rsidRPr="0034268F">
        <w:rPr>
          <w:sz w:val="22"/>
          <w:szCs w:val="22"/>
        </w:rPr>
        <w:tab/>
      </w:r>
      <w:r w:rsidR="00F8642C">
        <w:rPr>
          <w:sz w:val="22"/>
          <w:szCs w:val="22"/>
        </w:rPr>
        <w:t xml:space="preserve"> </w:t>
      </w:r>
      <w:r w:rsidRPr="0034268F">
        <w:rPr>
          <w:sz w:val="22"/>
          <w:szCs w:val="22"/>
        </w:rPr>
        <w:t>Rubayet Shafin</w:t>
      </w:r>
      <w:r>
        <w:rPr>
          <w:sz w:val="22"/>
          <w:szCs w:val="22"/>
        </w:rPr>
        <w:tab/>
        <w:t xml:space="preserve">     [SP-10’]</w:t>
      </w:r>
    </w:p>
    <w:p w14:paraId="13D3EC30" w14:textId="2BCA0AB8" w:rsidR="0034268F" w:rsidRPr="0034268F" w:rsidRDefault="0034268F" w:rsidP="00E90994">
      <w:pPr>
        <w:pStyle w:val="ListParagraph"/>
        <w:numPr>
          <w:ilvl w:val="1"/>
          <w:numId w:val="3"/>
        </w:numPr>
        <w:rPr>
          <w:sz w:val="22"/>
          <w:szCs w:val="22"/>
        </w:rPr>
      </w:pPr>
      <w:hyperlink r:id="rId94" w:history="1">
        <w:r w:rsidRPr="0034268F">
          <w:rPr>
            <w:rStyle w:val="Hyperlink"/>
            <w:sz w:val="22"/>
            <w:szCs w:val="22"/>
          </w:rPr>
          <w:t>228r</w:t>
        </w:r>
        <w:r w:rsidRPr="0034268F">
          <w:rPr>
            <w:rStyle w:val="Hyperlink"/>
            <w:sz w:val="22"/>
            <w:szCs w:val="22"/>
          </w:rPr>
          <w:t>2</w:t>
        </w:r>
      </w:hyperlink>
      <w:r w:rsidRPr="0034268F">
        <w:rPr>
          <w:sz w:val="22"/>
          <w:szCs w:val="22"/>
        </w:rPr>
        <w:t xml:space="preserve"> </w:t>
      </w:r>
      <w:r w:rsidRPr="0034268F">
        <w:rPr>
          <w:sz w:val="22"/>
          <w:szCs w:val="22"/>
        </w:rPr>
        <w:t>Legacy Addressing in MLO</w:t>
      </w:r>
      <w:r w:rsidRPr="0034268F">
        <w:rPr>
          <w:sz w:val="22"/>
          <w:szCs w:val="22"/>
        </w:rPr>
        <w:tab/>
      </w:r>
      <w:r w:rsidRPr="0034268F">
        <w:rPr>
          <w:sz w:val="22"/>
          <w:szCs w:val="22"/>
        </w:rPr>
        <w:tab/>
      </w:r>
      <w:r w:rsidRPr="0034268F">
        <w:rPr>
          <w:sz w:val="22"/>
          <w:szCs w:val="22"/>
        </w:rPr>
        <w:tab/>
      </w:r>
      <w:r w:rsidR="00F8642C">
        <w:rPr>
          <w:sz w:val="22"/>
          <w:szCs w:val="22"/>
        </w:rPr>
        <w:t xml:space="preserve"> </w:t>
      </w:r>
      <w:r w:rsidRPr="0034268F">
        <w:rPr>
          <w:sz w:val="22"/>
          <w:szCs w:val="22"/>
        </w:rPr>
        <w:t>Rojan Chitrakar</w:t>
      </w:r>
      <w:r>
        <w:rPr>
          <w:sz w:val="22"/>
          <w:szCs w:val="22"/>
        </w:rPr>
        <w:t xml:space="preserve">     </w:t>
      </w:r>
      <w:r w:rsidR="007E4DCE">
        <w:rPr>
          <w:sz w:val="22"/>
          <w:szCs w:val="22"/>
        </w:rPr>
        <w:t>[SP-10’]</w:t>
      </w:r>
    </w:p>
    <w:p w14:paraId="658F8184" w14:textId="58D9AF1C" w:rsidR="0034268F" w:rsidRDefault="0034268F" w:rsidP="0076707F">
      <w:pPr>
        <w:pStyle w:val="ListParagraph"/>
        <w:numPr>
          <w:ilvl w:val="1"/>
          <w:numId w:val="3"/>
        </w:numPr>
        <w:rPr>
          <w:sz w:val="22"/>
          <w:szCs w:val="22"/>
        </w:rPr>
      </w:pPr>
      <w:hyperlink r:id="rId95" w:history="1">
        <w:r w:rsidRPr="0034268F">
          <w:rPr>
            <w:rStyle w:val="Hyperlink"/>
            <w:sz w:val="22"/>
            <w:szCs w:val="22"/>
          </w:rPr>
          <w:t>1938r</w:t>
        </w:r>
        <w:r w:rsidRPr="0034268F">
          <w:rPr>
            <w:rStyle w:val="Hyperlink"/>
            <w:sz w:val="22"/>
            <w:szCs w:val="22"/>
          </w:rPr>
          <w:t>8</w:t>
        </w:r>
      </w:hyperlink>
      <w:r w:rsidRPr="0034268F">
        <w:rPr>
          <w:sz w:val="22"/>
          <w:szCs w:val="22"/>
        </w:rPr>
        <w:t xml:space="preserve"> </w:t>
      </w:r>
      <w:r w:rsidRPr="0034268F">
        <w:rPr>
          <w:sz w:val="22"/>
          <w:szCs w:val="22"/>
        </w:rPr>
        <w:t>TB SU PPDU and TB P2P PPDU Consideration</w:t>
      </w:r>
      <w:r w:rsidRPr="0034268F">
        <w:rPr>
          <w:sz w:val="22"/>
          <w:szCs w:val="22"/>
        </w:rPr>
        <w:tab/>
      </w:r>
      <w:r w:rsidR="00F8642C">
        <w:rPr>
          <w:sz w:val="22"/>
          <w:szCs w:val="22"/>
        </w:rPr>
        <w:t xml:space="preserve"> </w:t>
      </w:r>
      <w:r w:rsidRPr="0034268F">
        <w:rPr>
          <w:sz w:val="22"/>
          <w:szCs w:val="22"/>
        </w:rPr>
        <w:t>Jay Yang</w:t>
      </w:r>
      <w:r w:rsidR="007E4DCE">
        <w:rPr>
          <w:sz w:val="22"/>
          <w:szCs w:val="22"/>
        </w:rPr>
        <w:tab/>
        <w:t xml:space="preserve">     </w:t>
      </w:r>
      <w:r w:rsidR="007E4DCE">
        <w:rPr>
          <w:sz w:val="22"/>
          <w:szCs w:val="22"/>
        </w:rPr>
        <w:t>[SP-10’]</w:t>
      </w:r>
    </w:p>
    <w:p w14:paraId="77791A61" w14:textId="3A65F6B4" w:rsidR="00F8642C" w:rsidRPr="00F8642C" w:rsidRDefault="00A818E8" w:rsidP="000954AC">
      <w:pPr>
        <w:pStyle w:val="ListParagraph"/>
        <w:numPr>
          <w:ilvl w:val="1"/>
          <w:numId w:val="3"/>
        </w:numPr>
        <w:rPr>
          <w:sz w:val="22"/>
          <w:szCs w:val="22"/>
        </w:rPr>
      </w:pPr>
      <w:hyperlink r:id="rId96" w:history="1">
        <w:r w:rsidR="00F8642C" w:rsidRPr="00A818E8">
          <w:rPr>
            <w:rStyle w:val="Hyperlink"/>
            <w:sz w:val="22"/>
            <w:szCs w:val="22"/>
          </w:rPr>
          <w:t>361r0</w:t>
        </w:r>
      </w:hyperlink>
      <w:r w:rsidR="00F8642C" w:rsidRPr="00F8642C">
        <w:rPr>
          <w:sz w:val="22"/>
          <w:szCs w:val="22"/>
        </w:rPr>
        <w:t xml:space="preserve"> </w:t>
      </w:r>
      <w:r w:rsidR="00F8642C" w:rsidRPr="00F8642C">
        <w:rPr>
          <w:sz w:val="22"/>
          <w:szCs w:val="22"/>
        </w:rPr>
        <w:t>AP Assisted Multi-link Synchronous Transmission</w:t>
      </w:r>
      <w:r w:rsidR="00F8642C">
        <w:rPr>
          <w:sz w:val="22"/>
          <w:szCs w:val="22"/>
        </w:rPr>
        <w:t xml:space="preserve"> </w:t>
      </w:r>
      <w:r w:rsidR="00F8642C" w:rsidRPr="00F8642C">
        <w:rPr>
          <w:sz w:val="22"/>
          <w:szCs w:val="22"/>
        </w:rPr>
        <w:t>Liuming Lu</w:t>
      </w:r>
      <w:r w:rsidR="00F8642C">
        <w:rPr>
          <w:sz w:val="22"/>
          <w:szCs w:val="22"/>
        </w:rPr>
        <w:tab/>
        <w:t xml:space="preserve">     [30’]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66ACF51E" w:rsidR="00BF0021" w:rsidRPr="00755C65" w:rsidRDefault="00BF0021" w:rsidP="00BF0021">
      <w:pPr>
        <w:pStyle w:val="Heading3"/>
      </w:pPr>
      <w:r>
        <w:t>6</w:t>
      </w:r>
      <w:r w:rsidRPr="00034051">
        <w:rPr>
          <w:vertAlign w:val="superscript"/>
        </w:rPr>
        <w:t>th</w:t>
      </w:r>
      <w:r w:rsidRPr="00034051">
        <w:t xml:space="preserve"> Conf. Call: July 2</w:t>
      </w:r>
      <w:r>
        <w:t>2</w:t>
      </w:r>
      <w:r w:rsidRPr="00034051">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97"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lastRenderedPageBreak/>
        <w:t xml:space="preserve">IEEE SA’s copyright policy is described in </w:t>
      </w:r>
      <w:hyperlink r:id="rId98" w:anchor="7" w:history="1">
        <w:r w:rsidRPr="0032579B">
          <w:rPr>
            <w:rStyle w:val="Hyperlink"/>
            <w:sz w:val="22"/>
            <w:szCs w:val="22"/>
          </w:rPr>
          <w:t>Clause 7</w:t>
        </w:r>
      </w:hyperlink>
      <w:r w:rsidRPr="0032579B">
        <w:rPr>
          <w:sz w:val="22"/>
          <w:szCs w:val="22"/>
        </w:rPr>
        <w:t xml:space="preserve"> of the IEEE SA Standards Board Bylaws and </w:t>
      </w:r>
      <w:hyperlink r:id="rId99"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79B661" w14:textId="31C33A8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7F568558" w14:textId="77777777" w:rsidR="00BF0021" w:rsidRDefault="00BF0021" w:rsidP="00BF0021">
      <w:pPr>
        <w:pStyle w:val="ListParagraph"/>
        <w:numPr>
          <w:ilvl w:val="0"/>
          <w:numId w:val="3"/>
        </w:numPr>
      </w:pPr>
      <w:r w:rsidRPr="003046F3">
        <w:t>Attendance reminder.</w:t>
      </w:r>
    </w:p>
    <w:p w14:paraId="35468691" w14:textId="77777777" w:rsidR="00BF0021" w:rsidRPr="003046F3" w:rsidRDefault="00BF0021" w:rsidP="00BF0021">
      <w:pPr>
        <w:pStyle w:val="ListParagraph"/>
        <w:numPr>
          <w:ilvl w:val="1"/>
          <w:numId w:val="3"/>
        </w:numPr>
      </w:pPr>
      <w:r>
        <w:rPr>
          <w:sz w:val="22"/>
          <w:szCs w:val="22"/>
        </w:rPr>
        <w:t xml:space="preserve">Participation slide: </w:t>
      </w:r>
      <w:hyperlink r:id="rId100" w:tgtFrame="_blank" w:history="1">
        <w:r w:rsidRPr="00EE0424">
          <w:rPr>
            <w:rStyle w:val="Hyperlink"/>
            <w:sz w:val="22"/>
            <w:szCs w:val="22"/>
            <w:lang w:val="en-US"/>
          </w:rPr>
          <w:t>https://mentor.ieee.org/802-ec/dcn/16/ec-16-0180-05-00EC-ieee-802-participation-slide.pptx</w:t>
        </w:r>
      </w:hyperlink>
    </w:p>
    <w:p w14:paraId="6DA53D6B" w14:textId="77777777" w:rsidR="00BF0021" w:rsidRDefault="00BF0021" w:rsidP="00BF0021">
      <w:pPr>
        <w:pStyle w:val="ListParagraph"/>
        <w:numPr>
          <w:ilvl w:val="1"/>
          <w:numId w:val="3"/>
        </w:numPr>
        <w:rPr>
          <w:sz w:val="22"/>
        </w:rPr>
      </w:pPr>
      <w:r>
        <w:rPr>
          <w:sz w:val="22"/>
        </w:rPr>
        <w:t xml:space="preserve">Please record your attendance during the conference call by using the IMAT system: </w:t>
      </w:r>
    </w:p>
    <w:p w14:paraId="77321C6B" w14:textId="77777777" w:rsidR="00BF0021" w:rsidRDefault="00BF0021" w:rsidP="00BF0021">
      <w:pPr>
        <w:pStyle w:val="ListParagraph"/>
        <w:numPr>
          <w:ilvl w:val="2"/>
          <w:numId w:val="3"/>
        </w:numPr>
        <w:rPr>
          <w:sz w:val="22"/>
        </w:rPr>
      </w:pPr>
      <w:r>
        <w:rPr>
          <w:sz w:val="22"/>
        </w:rPr>
        <w:t xml:space="preserve">1) login to </w:t>
      </w:r>
      <w:hyperlink r:id="rId1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791A19" w14:textId="77777777" w:rsidR="00BF0021" w:rsidRPr="00086C6D" w:rsidRDefault="00BF0021" w:rsidP="00BF0021">
      <w:pPr>
        <w:pStyle w:val="ListParagraph"/>
        <w:numPr>
          <w:ilvl w:val="1"/>
          <w:numId w:val="3"/>
        </w:numPr>
        <w:rPr>
          <w:sz w:val="22"/>
        </w:rPr>
      </w:pPr>
      <w:r w:rsidRPr="00086C6D">
        <w:rPr>
          <w:sz w:val="22"/>
        </w:rPr>
        <w:t xml:space="preserve">If you are unable to record the attendance via </w:t>
      </w:r>
      <w:hyperlink r:id="rId10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0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04" w:history="1">
        <w:r w:rsidRPr="00242806">
          <w:rPr>
            <w:rStyle w:val="Hyperlink"/>
          </w:rPr>
          <w:t>jeongki.kim.ieee@gmail.com</w:t>
        </w:r>
      </w:hyperlink>
      <w:r w:rsidRPr="00086C6D">
        <w:rPr>
          <w:sz w:val="22"/>
          <w:szCs w:val="22"/>
        </w:rPr>
        <w:t>)</w:t>
      </w:r>
    </w:p>
    <w:p w14:paraId="38EB1A35" w14:textId="77777777" w:rsidR="00BF0021" w:rsidRPr="00880D21" w:rsidRDefault="00BF0021" w:rsidP="00BF0021">
      <w:pPr>
        <w:pStyle w:val="ListParagraph"/>
        <w:numPr>
          <w:ilvl w:val="1"/>
          <w:numId w:val="3"/>
        </w:numPr>
        <w:rPr>
          <w:sz w:val="22"/>
        </w:rPr>
      </w:pPr>
      <w:r>
        <w:rPr>
          <w:sz w:val="22"/>
          <w:szCs w:val="22"/>
        </w:rPr>
        <w:t>Please ensure that the following information is listed correctly when joining the call:</w:t>
      </w:r>
    </w:p>
    <w:p w14:paraId="2E593706" w14:textId="77777777" w:rsidR="00BF0021" w:rsidRDefault="00BF0021" w:rsidP="00BF002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FA0BDDE" w14:textId="77777777" w:rsidR="00BF0021" w:rsidRPr="00546C15" w:rsidRDefault="00BF0021" w:rsidP="00BF0021">
      <w:pPr>
        <w:pStyle w:val="ListParagraph"/>
        <w:numPr>
          <w:ilvl w:val="0"/>
          <w:numId w:val="3"/>
        </w:numPr>
      </w:pPr>
      <w:r w:rsidRPr="00546C15">
        <w:t>Announcements:</w:t>
      </w:r>
    </w:p>
    <w:p w14:paraId="44A0BB93" w14:textId="2FA33BCA" w:rsidR="00BF0021" w:rsidRPr="00FF1F4C" w:rsidRDefault="00BF0021" w:rsidP="00BF0021">
      <w:pPr>
        <w:pStyle w:val="ListParagraph"/>
        <w:numPr>
          <w:ilvl w:val="0"/>
          <w:numId w:val="3"/>
        </w:numPr>
      </w:pPr>
      <w:r w:rsidRPr="00546C15">
        <w:t>Technical Submissions</w:t>
      </w:r>
      <w:r w:rsidRPr="00546C15">
        <w:rPr>
          <w:b/>
          <w:bCs/>
        </w:rPr>
        <w:t xml:space="preserve">: </w:t>
      </w:r>
      <w:r>
        <w:rPr>
          <w:b/>
          <w:bCs/>
        </w:rPr>
        <w:t>CR</w:t>
      </w:r>
      <w:r w:rsidR="007E2D8D">
        <w:rPr>
          <w:b/>
          <w:bCs/>
        </w:rPr>
        <w:t>s</w:t>
      </w:r>
    </w:p>
    <w:p w14:paraId="6548CCA5" w14:textId="77777777" w:rsidR="00BF0021" w:rsidRPr="00FF1F4C" w:rsidRDefault="00BF0021" w:rsidP="00BF0021">
      <w:pPr>
        <w:pStyle w:val="ListParagraph"/>
        <w:numPr>
          <w:ilvl w:val="0"/>
          <w:numId w:val="3"/>
        </w:numPr>
      </w:pPr>
      <w:r w:rsidRPr="00546C15">
        <w:t>Technical Submissions</w:t>
      </w:r>
      <w:r w:rsidRPr="00546C15">
        <w:rPr>
          <w:b/>
          <w:bCs/>
        </w:rPr>
        <w:t>:</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4CBF8CE" w14:textId="77777777" w:rsidR="00BF0021" w:rsidRPr="00526AA1" w:rsidRDefault="00BF0021" w:rsidP="00BF0021">
      <w:pPr>
        <w:pStyle w:val="ListParagraph"/>
        <w:numPr>
          <w:ilvl w:val="0"/>
          <w:numId w:val="3"/>
        </w:numPr>
        <w:rPr>
          <w:sz w:val="22"/>
          <w:szCs w:val="22"/>
        </w:rPr>
      </w:pPr>
      <w:r>
        <w:rPr>
          <w:sz w:val="22"/>
          <w:szCs w:val="22"/>
        </w:rPr>
        <w:t>Adjourn</w:t>
      </w:r>
    </w:p>
    <w:p w14:paraId="4CD6C6DC" w14:textId="77777777" w:rsidR="00BF0021" w:rsidRDefault="00BF0021" w:rsidP="001F294C"/>
    <w:p w14:paraId="380BB8AA" w14:textId="011C97A1" w:rsidR="009930A5" w:rsidRPr="00BF0021" w:rsidRDefault="00BF0021" w:rsidP="009930A5">
      <w:pPr>
        <w:pStyle w:val="Heading3"/>
      </w:pPr>
      <w:r>
        <w:t>7</w:t>
      </w:r>
      <w:r w:rsidR="009930A5" w:rsidRPr="00BF0021">
        <w:rPr>
          <w:vertAlign w:val="superscript"/>
        </w:rPr>
        <w:t>th</w:t>
      </w:r>
      <w:r w:rsidR="009930A5" w:rsidRPr="00BF0021">
        <w:t xml:space="preserve"> Conf. Call: </w:t>
      </w:r>
      <w:r>
        <w:t>July</w:t>
      </w:r>
      <w:r w:rsidR="009930A5" w:rsidRPr="00BF0021">
        <w:t xml:space="preserve"> 2</w:t>
      </w:r>
      <w:r>
        <w:t>6</w:t>
      </w:r>
      <w:r w:rsidR="009930A5" w:rsidRPr="00BF0021">
        <w:t xml:space="preserve"> (1</w:t>
      </w:r>
      <w:r>
        <w:t>9</w:t>
      </w:r>
      <w:r w:rsidR="009930A5" w:rsidRPr="00BF0021">
        <w:t>:00–</w:t>
      </w:r>
      <w:r>
        <w:t>21</w:t>
      </w:r>
      <w:r w:rsidR="009930A5" w:rsidRPr="00BF0021">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4477EF41"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lastRenderedPageBreak/>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2ED7AD64"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1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11" w:history="1">
        <w:r w:rsidRPr="003B4B35">
          <w:rPr>
            <w:rStyle w:val="Hyperlink"/>
            <w:sz w:val="22"/>
            <w:szCs w:val="22"/>
          </w:rPr>
          <w:t>sschelstraete@maxlinear.com</w:t>
        </w:r>
      </w:hyperlink>
      <w:r w:rsidRPr="003B4B35">
        <w:rPr>
          <w:sz w:val="22"/>
          <w:szCs w:val="22"/>
        </w:rPr>
        <w:t>)</w:t>
      </w:r>
      <w:r w:rsidR="00BF0021">
        <w:rPr>
          <w:sz w:val="22"/>
          <w:szCs w:val="22"/>
        </w:rPr>
        <w:t xml:space="preserve"> and </w:t>
      </w:r>
      <w:r w:rsidR="00BF0021" w:rsidRPr="0019128A">
        <w:rPr>
          <w:sz w:val="22"/>
        </w:rPr>
        <w:t>Tianyu Wu (</w:t>
      </w:r>
      <w:hyperlink r:id="rId112" w:history="1">
        <w:r w:rsidR="00BF0021" w:rsidRPr="0019128A">
          <w:rPr>
            <w:rStyle w:val="Hyperlink"/>
            <w:sz w:val="22"/>
          </w:rPr>
          <w:t>tianyu@apple.com</w:t>
        </w:r>
      </w:hyperlink>
      <w:r w:rsidR="00BF0021" w:rsidRPr="0019128A">
        <w:rPr>
          <w:sz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5459919C" w:rsidR="00DB66DF" w:rsidRPr="00DB66DF"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27A473C" w14:textId="24398FB9" w:rsidR="009930A5" w:rsidRDefault="009930A5" w:rsidP="001F294C"/>
    <w:p w14:paraId="1C0C9272" w14:textId="40C7103C" w:rsidR="007E2D8D" w:rsidRPr="00755C65" w:rsidRDefault="007E2D8D" w:rsidP="007E2D8D">
      <w:pPr>
        <w:pStyle w:val="Heading3"/>
      </w:pPr>
      <w:r>
        <w:t>7</w:t>
      </w:r>
      <w:r w:rsidRPr="00034051">
        <w:rPr>
          <w:vertAlign w:val="superscript"/>
        </w:rPr>
        <w:t>th</w:t>
      </w:r>
      <w:r w:rsidRPr="00034051">
        <w:t xml:space="preserve"> Conf. Call: July 2</w:t>
      </w:r>
      <w:r>
        <w:t>6</w:t>
      </w:r>
      <w:r w:rsidRPr="00034051">
        <w:t xml:space="preserve"> (1</w:t>
      </w:r>
      <w:r>
        <w:t>9</w:t>
      </w:r>
      <w:r w:rsidRPr="00034051">
        <w:t>:00–</w:t>
      </w:r>
      <w:r>
        <w:t>21</w:t>
      </w:r>
      <w:r w:rsidRPr="00034051">
        <w:t>:00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0EBCADAE"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1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1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20"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CBD6844" w14:textId="59E63556" w:rsidR="007E2D8D" w:rsidRPr="00FF1F4C" w:rsidRDefault="007E2D8D" w:rsidP="007E2D8D">
      <w:pPr>
        <w:pStyle w:val="ListParagraph"/>
        <w:numPr>
          <w:ilvl w:val="0"/>
          <w:numId w:val="3"/>
        </w:numPr>
      </w:pPr>
      <w:r w:rsidRPr="00546C15">
        <w:t>Technical Submissions</w:t>
      </w:r>
      <w:r w:rsidRPr="00546C15">
        <w:rPr>
          <w:b/>
          <w:bCs/>
        </w:rPr>
        <w:t xml:space="preserve">: </w:t>
      </w:r>
      <w:r>
        <w:rPr>
          <w:b/>
          <w:bCs/>
        </w:rPr>
        <w:t>CRs</w:t>
      </w:r>
    </w:p>
    <w:p w14:paraId="0955F503" w14:textId="77777777" w:rsidR="007E2D8D" w:rsidRPr="00FF1F4C" w:rsidRDefault="007E2D8D" w:rsidP="007E2D8D">
      <w:pPr>
        <w:pStyle w:val="ListParagraph"/>
        <w:numPr>
          <w:ilvl w:val="0"/>
          <w:numId w:val="3"/>
        </w:numPr>
      </w:pPr>
      <w:r w:rsidRPr="00546C15">
        <w:lastRenderedPageBreak/>
        <w:t>Technical Submissions</w:t>
      </w:r>
      <w:r w:rsidRPr="00546C15">
        <w:rPr>
          <w:b/>
          <w:bCs/>
        </w:rPr>
        <w:t>:</w:t>
      </w:r>
    </w:p>
    <w:p w14:paraId="41A534C1" w14:textId="77777777" w:rsidR="007E2D8D" w:rsidRPr="0005286F" w:rsidRDefault="007E2D8D" w:rsidP="007E2D8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9E5A095" w14:textId="77777777" w:rsidR="007E2D8D" w:rsidRPr="00526AA1" w:rsidRDefault="007E2D8D" w:rsidP="007E2D8D">
      <w:pPr>
        <w:pStyle w:val="ListParagraph"/>
        <w:numPr>
          <w:ilvl w:val="0"/>
          <w:numId w:val="3"/>
        </w:numPr>
        <w:rPr>
          <w:sz w:val="22"/>
          <w:szCs w:val="22"/>
        </w:rPr>
      </w:pPr>
      <w:r>
        <w:rPr>
          <w:sz w:val="22"/>
          <w:szCs w:val="22"/>
        </w:rPr>
        <w:t>Adjourn</w:t>
      </w:r>
    </w:p>
    <w:p w14:paraId="4F4B6FCB" w14:textId="77777777" w:rsidR="007E2D8D" w:rsidRDefault="007E2D8D" w:rsidP="001F294C"/>
    <w:p w14:paraId="788973E6" w14:textId="16F50481" w:rsidR="00174CD0" w:rsidRPr="00755C65" w:rsidRDefault="007E2D8D" w:rsidP="00174CD0">
      <w:pPr>
        <w:pStyle w:val="Heading3"/>
      </w:pPr>
      <w:r w:rsidRPr="007E2D8D">
        <w:t>8</w:t>
      </w:r>
      <w:r w:rsidR="00174CD0" w:rsidRPr="007E2D8D">
        <w:rPr>
          <w:vertAlign w:val="superscript"/>
        </w:rPr>
        <w:t>th</w:t>
      </w:r>
      <w:r w:rsidR="00174CD0" w:rsidRPr="007E2D8D">
        <w:t xml:space="preserve"> Conf. Call: </w:t>
      </w:r>
      <w:r w:rsidR="00CA04D0" w:rsidRPr="007E2D8D">
        <w:rPr>
          <w:bCs/>
          <w:lang w:val="en-US"/>
        </w:rPr>
        <w:t>Ju</w:t>
      </w:r>
      <w:r>
        <w:rPr>
          <w:bCs/>
          <w:lang w:val="en-US"/>
        </w:rPr>
        <w:t>ly</w:t>
      </w:r>
      <w:r w:rsidR="00174CD0" w:rsidRPr="007E2D8D">
        <w:rPr>
          <w:bCs/>
          <w:lang w:val="en-US"/>
        </w:rPr>
        <w:t xml:space="preserve"> </w:t>
      </w:r>
      <w:r>
        <w:rPr>
          <w:bCs/>
          <w:lang w:val="en-US"/>
        </w:rPr>
        <w:t>28</w:t>
      </w:r>
      <w:r w:rsidR="00174CD0" w:rsidRPr="007E2D8D">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319BC65"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9D221C" w:rsidRPr="009D221C">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126" w:history="1">
        <w:r w:rsidRPr="00A02DFE">
          <w:rPr>
            <w:rStyle w:val="Hyperlink"/>
            <w:sz w:val="22"/>
          </w:rPr>
          <w:t>IMAT</w:t>
        </w:r>
      </w:hyperlink>
      <w:r>
        <w:rPr>
          <w:sz w:val="22"/>
        </w:rPr>
        <w:t xml:space="preserve"> then p</w:t>
      </w:r>
      <w:r w:rsidRPr="00C86653">
        <w:rPr>
          <w:sz w:val="22"/>
        </w:rPr>
        <w:t>lease send an e-mail to Dennis Sundman (</w:t>
      </w:r>
      <w:hyperlink r:id="rId127" w:history="1">
        <w:r w:rsidRPr="00C86653">
          <w:rPr>
            <w:rStyle w:val="Hyperlink"/>
            <w:sz w:val="22"/>
          </w:rPr>
          <w:t>dennis.sundman@ericsson.com</w:t>
        </w:r>
      </w:hyperlink>
      <w:r w:rsidRPr="00C86653">
        <w:rPr>
          <w:sz w:val="22"/>
        </w:rPr>
        <w:t>)</w:t>
      </w:r>
      <w:r>
        <w:rPr>
          <w:sz w:val="22"/>
        </w:rPr>
        <w:t xml:space="preserve"> and Alfred Asterjadhi (</w:t>
      </w:r>
      <w:hyperlink r:id="rId128"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5E2CE6D7" w14:textId="548C763E" w:rsidR="00174CD0" w:rsidRPr="0059469C" w:rsidRDefault="00174CD0" w:rsidP="00174CD0">
      <w:pPr>
        <w:pStyle w:val="ListParagraph"/>
        <w:numPr>
          <w:ilvl w:val="0"/>
          <w:numId w:val="3"/>
        </w:numPr>
      </w:pPr>
      <w:r w:rsidRPr="00546C15">
        <w:t>Technical Submissions</w:t>
      </w:r>
      <w:r w:rsidRPr="00546C15">
        <w:rPr>
          <w:b/>
          <w:bCs/>
        </w:rPr>
        <w:t xml:space="preserve">: </w:t>
      </w:r>
      <w:r w:rsidR="00D40F5A">
        <w:rPr>
          <w:b/>
          <w:bCs/>
        </w:rPr>
        <w:t>CR</w:t>
      </w:r>
      <w:r w:rsidRPr="00546C15">
        <w:rPr>
          <w:b/>
          <w:bCs/>
        </w:rPr>
        <w:t>s</w:t>
      </w:r>
    </w:p>
    <w:p w14:paraId="2961B6A0" w14:textId="0E4EA559" w:rsidR="00FE2D00" w:rsidRPr="00D40F5A" w:rsidRDefault="00174CD0" w:rsidP="00D40F5A">
      <w:pPr>
        <w:pStyle w:val="ListParagraph"/>
        <w:numPr>
          <w:ilvl w:val="0"/>
          <w:numId w:val="3"/>
        </w:numPr>
        <w:rPr>
          <w:color w:val="000000" w:themeColor="text1"/>
          <w:sz w:val="28"/>
          <w:szCs w:val="28"/>
        </w:rPr>
      </w:pPr>
      <w:r w:rsidRPr="002917BC">
        <w:rPr>
          <w:color w:val="000000" w:themeColor="text1"/>
        </w:rPr>
        <w:t>Technical Submissions:</w:t>
      </w:r>
    </w:p>
    <w:p w14:paraId="238D8595" w14:textId="31577EA1" w:rsidR="00174CD0" w:rsidRDefault="00174CD0" w:rsidP="00174CD0">
      <w:pPr>
        <w:pStyle w:val="ListParagraph"/>
        <w:numPr>
          <w:ilvl w:val="0"/>
          <w:numId w:val="3"/>
        </w:numPr>
      </w:pPr>
      <w:proofErr w:type="spellStart"/>
      <w:r w:rsidRPr="003046F3">
        <w:t>AoB</w:t>
      </w:r>
      <w:proofErr w:type="spellEnd"/>
      <w:r>
        <w:t>:</w:t>
      </w:r>
    </w:p>
    <w:p w14:paraId="4BF66FCE" w14:textId="77777777" w:rsidR="00174CD0" w:rsidRDefault="00174CD0" w:rsidP="00174CD0">
      <w:pPr>
        <w:pStyle w:val="ListParagraph"/>
        <w:numPr>
          <w:ilvl w:val="0"/>
          <w:numId w:val="3"/>
        </w:numPr>
      </w:pPr>
      <w:r>
        <w:t xml:space="preserve">Adjourn </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2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lastRenderedPageBreak/>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6" w:history="1">
        <w:r w:rsidRPr="001B007D">
          <w:rPr>
            <w:rStyle w:val="Hyperlink"/>
            <w:szCs w:val="22"/>
          </w:rPr>
          <w:t>http://www.ieee802.org/devdocs.shtml</w:t>
        </w:r>
      </w:hyperlink>
      <w:r w:rsidRPr="001B007D">
        <w:rPr>
          <w:szCs w:val="22"/>
        </w:rPr>
        <w:t xml:space="preserve"> and Participation slide: </w:t>
      </w:r>
      <w:hyperlink r:id="rId13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3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9" w:history="1">
        <w:r w:rsidRPr="008B7C22">
          <w:rPr>
            <w:rStyle w:val="Hyperlink"/>
            <w:lang w:val="en-US"/>
          </w:rPr>
          <w:t>https</w:t>
        </w:r>
      </w:hyperlink>
      <w:hyperlink r:id="rId14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1" w:history="1">
        <w:r w:rsidRPr="008B7C22">
          <w:rPr>
            <w:rStyle w:val="Hyperlink"/>
            <w:lang w:val="en-US"/>
          </w:rPr>
          <w:t>https://</w:t>
        </w:r>
      </w:hyperlink>
      <w:hyperlink r:id="rId14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23F2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4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23F23" w:rsidP="00320F37">
      <w:pPr>
        <w:numPr>
          <w:ilvl w:val="0"/>
          <w:numId w:val="16"/>
        </w:numPr>
        <w:spacing w:before="100" w:beforeAutospacing="1" w:after="100" w:afterAutospacing="1"/>
        <w:rPr>
          <w:lang w:val="en-US"/>
        </w:rPr>
      </w:pPr>
      <w:hyperlink r:id="rId14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23F2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4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23F23" w:rsidP="00320F37">
      <w:pPr>
        <w:numPr>
          <w:ilvl w:val="0"/>
          <w:numId w:val="16"/>
        </w:numPr>
        <w:spacing w:before="100" w:beforeAutospacing="1" w:after="100" w:afterAutospacing="1"/>
        <w:rPr>
          <w:lang w:val="en-US"/>
        </w:rPr>
      </w:pPr>
      <w:hyperlink r:id="rId14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23F23" w:rsidP="00024E05">
      <w:pPr>
        <w:spacing w:after="160" w:line="252" w:lineRule="auto"/>
        <w:ind w:left="720"/>
        <w:rPr>
          <w:sz w:val="20"/>
        </w:rPr>
      </w:pPr>
      <w:hyperlink r:id="rId14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23F23" w:rsidP="00024E05">
      <w:pPr>
        <w:spacing w:after="160" w:line="252" w:lineRule="auto"/>
        <w:ind w:left="720"/>
        <w:rPr>
          <w:sz w:val="20"/>
        </w:rPr>
      </w:pPr>
      <w:hyperlink r:id="rId148" w:history="1">
        <w:r w:rsidR="00024E05" w:rsidRPr="00BA5FED">
          <w:rPr>
            <w:rStyle w:val="Hyperlink"/>
            <w:sz w:val="20"/>
            <w:lang w:val="en-US"/>
          </w:rPr>
          <w:t>http</w:t>
        </w:r>
      </w:hyperlink>
      <w:hyperlink r:id="rId149" w:history="1">
        <w:r w:rsidR="00024E05" w:rsidRPr="00BA5FED">
          <w:rPr>
            <w:rStyle w:val="Hyperlink"/>
            <w:sz w:val="20"/>
            <w:lang w:val="en-US"/>
          </w:rPr>
          <w:t>://</w:t>
        </w:r>
      </w:hyperlink>
      <w:hyperlink r:id="rId15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23F23" w:rsidP="00024E05">
      <w:pPr>
        <w:spacing w:after="160" w:line="252" w:lineRule="auto"/>
        <w:ind w:left="720"/>
        <w:rPr>
          <w:sz w:val="20"/>
        </w:rPr>
      </w:pPr>
      <w:hyperlink r:id="rId151" w:history="1">
        <w:r w:rsidR="00024E05" w:rsidRPr="00BA5FED">
          <w:rPr>
            <w:rStyle w:val="Hyperlink"/>
            <w:sz w:val="20"/>
            <w:lang w:val="en-US"/>
          </w:rPr>
          <w:t>http</w:t>
        </w:r>
      </w:hyperlink>
      <w:hyperlink r:id="rId152" w:history="1">
        <w:r w:rsidR="00024E05" w:rsidRPr="00BA5FED">
          <w:rPr>
            <w:rStyle w:val="Hyperlink"/>
            <w:sz w:val="20"/>
            <w:lang w:val="en-US"/>
          </w:rPr>
          <w:t>://</w:t>
        </w:r>
      </w:hyperlink>
      <w:hyperlink r:id="rId15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23F23" w:rsidP="00024E05">
      <w:pPr>
        <w:spacing w:after="160" w:line="252" w:lineRule="auto"/>
        <w:ind w:left="720"/>
        <w:rPr>
          <w:sz w:val="20"/>
        </w:rPr>
      </w:pPr>
      <w:hyperlink r:id="rId154" w:history="1">
        <w:r w:rsidR="00024E05" w:rsidRPr="00BA5FED">
          <w:rPr>
            <w:rStyle w:val="Hyperlink"/>
            <w:sz w:val="20"/>
            <w:lang w:val="en-US"/>
          </w:rPr>
          <w:t>http://</w:t>
        </w:r>
      </w:hyperlink>
      <w:hyperlink r:id="rId15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23F23" w:rsidP="00024E05">
      <w:pPr>
        <w:spacing w:after="160" w:line="252" w:lineRule="auto"/>
        <w:ind w:left="720"/>
        <w:rPr>
          <w:sz w:val="20"/>
        </w:rPr>
      </w:pPr>
      <w:hyperlink r:id="rId156" w:history="1">
        <w:r w:rsidR="00024E05" w:rsidRPr="00BA5FED">
          <w:rPr>
            <w:rStyle w:val="Hyperlink"/>
            <w:sz w:val="20"/>
            <w:lang w:val="en-US"/>
          </w:rPr>
          <w:t>https</w:t>
        </w:r>
      </w:hyperlink>
      <w:hyperlink r:id="rId15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23F23" w:rsidP="00024E05">
      <w:pPr>
        <w:spacing w:after="160" w:line="252" w:lineRule="auto"/>
        <w:ind w:left="720"/>
        <w:rPr>
          <w:sz w:val="20"/>
          <w:lang w:val="en-US"/>
        </w:rPr>
      </w:pPr>
      <w:hyperlink r:id="rId158" w:history="1">
        <w:r w:rsidR="00024E05" w:rsidRPr="00BA5FED">
          <w:rPr>
            <w:rStyle w:val="Hyperlink"/>
            <w:sz w:val="20"/>
            <w:lang w:val="en-US"/>
          </w:rPr>
          <w:t>http</w:t>
        </w:r>
      </w:hyperlink>
      <w:hyperlink r:id="rId159" w:history="1">
        <w:r w:rsidR="00024E05" w:rsidRPr="00BA5FED">
          <w:rPr>
            <w:rStyle w:val="Hyperlink"/>
            <w:sz w:val="20"/>
            <w:lang w:val="en-US"/>
          </w:rPr>
          <w:t>://</w:t>
        </w:r>
      </w:hyperlink>
      <w:hyperlink r:id="rId160" w:history="1">
        <w:r w:rsidR="00024E05" w:rsidRPr="00BA5FED">
          <w:rPr>
            <w:rStyle w:val="Hyperlink"/>
            <w:sz w:val="20"/>
            <w:lang w:val="en-US"/>
          </w:rPr>
          <w:t>standards.ieee.org/board/pat/faq.pdf</w:t>
        </w:r>
      </w:hyperlink>
      <w:r w:rsidR="00024E05" w:rsidRPr="00BA5FED">
        <w:rPr>
          <w:sz w:val="20"/>
          <w:lang w:val="en-US"/>
        </w:rPr>
        <w:t xml:space="preserve"> and </w:t>
      </w:r>
      <w:hyperlink r:id="rId161" w:history="1">
        <w:r w:rsidR="00024E05" w:rsidRPr="00BA5FED">
          <w:rPr>
            <w:rStyle w:val="Hyperlink"/>
            <w:sz w:val="20"/>
            <w:lang w:val="en-US"/>
          </w:rPr>
          <w:t>http</w:t>
        </w:r>
      </w:hyperlink>
      <w:hyperlink r:id="rId162" w:history="1">
        <w:r w:rsidR="00024E05" w:rsidRPr="00BA5FED">
          <w:rPr>
            <w:rStyle w:val="Hyperlink"/>
            <w:sz w:val="20"/>
            <w:lang w:val="en-US"/>
          </w:rPr>
          <w:t>://</w:t>
        </w:r>
      </w:hyperlink>
      <w:hyperlink r:id="rId16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23F23" w:rsidP="00024E05">
      <w:pPr>
        <w:spacing w:after="160" w:line="252" w:lineRule="auto"/>
        <w:ind w:left="720"/>
        <w:rPr>
          <w:sz w:val="20"/>
        </w:rPr>
      </w:pPr>
      <w:hyperlink r:id="rId16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23F23" w:rsidP="00024E05">
      <w:pPr>
        <w:spacing w:after="160" w:line="252" w:lineRule="auto"/>
        <w:ind w:left="720"/>
        <w:rPr>
          <w:sz w:val="20"/>
          <w:lang w:val="en-US"/>
        </w:rPr>
      </w:pPr>
      <w:hyperlink r:id="rId16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23F23" w:rsidP="00024E05">
      <w:pPr>
        <w:spacing w:after="160" w:line="252" w:lineRule="auto"/>
        <w:ind w:left="720"/>
        <w:rPr>
          <w:sz w:val="20"/>
        </w:rPr>
      </w:pPr>
      <w:hyperlink r:id="rId16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23F23" w:rsidP="00024E05">
      <w:pPr>
        <w:spacing w:after="160" w:line="252" w:lineRule="auto"/>
        <w:ind w:left="720"/>
        <w:rPr>
          <w:sz w:val="20"/>
        </w:rPr>
      </w:pPr>
      <w:hyperlink r:id="rId167" w:history="1">
        <w:r w:rsidR="00024E05" w:rsidRPr="00BA5FED">
          <w:rPr>
            <w:rStyle w:val="Hyperlink"/>
            <w:sz w:val="20"/>
            <w:lang w:val="en-US"/>
          </w:rPr>
          <w:t>https://</w:t>
        </w:r>
      </w:hyperlink>
      <w:hyperlink r:id="rId16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A23F23" w:rsidP="00024E05">
      <w:pPr>
        <w:spacing w:after="160" w:line="252" w:lineRule="auto"/>
        <w:ind w:left="720"/>
        <w:rPr>
          <w:sz w:val="20"/>
        </w:rPr>
      </w:pPr>
      <w:hyperlink r:id="rId16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23F23" w:rsidP="00024E05">
      <w:pPr>
        <w:spacing w:after="160" w:line="252" w:lineRule="auto"/>
        <w:ind w:left="720"/>
        <w:rPr>
          <w:sz w:val="20"/>
        </w:rPr>
      </w:pPr>
      <w:hyperlink r:id="rId170" w:history="1">
        <w:r w:rsidR="00024E05" w:rsidRPr="00BA5FED">
          <w:rPr>
            <w:rStyle w:val="Hyperlink"/>
            <w:sz w:val="20"/>
            <w:lang w:val="en-US"/>
          </w:rPr>
          <w:t>https://</w:t>
        </w:r>
      </w:hyperlink>
      <w:hyperlink r:id="rId17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23F23" w:rsidP="00024E05">
      <w:pPr>
        <w:spacing w:after="160" w:line="252" w:lineRule="auto"/>
        <w:ind w:left="720"/>
        <w:rPr>
          <w:sz w:val="20"/>
        </w:rPr>
      </w:pPr>
      <w:hyperlink r:id="rId17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23F23" w:rsidP="003E2A63">
      <w:pPr>
        <w:ind w:firstLine="720"/>
        <w:rPr>
          <w:sz w:val="20"/>
        </w:rPr>
      </w:pPr>
      <w:hyperlink r:id="rId173" w:history="1">
        <w:r w:rsidR="00024E05" w:rsidRPr="00BA5FED">
          <w:rPr>
            <w:rStyle w:val="Hyperlink"/>
            <w:sz w:val="20"/>
            <w:lang w:val="en-US"/>
          </w:rPr>
          <w:t>https://</w:t>
        </w:r>
      </w:hyperlink>
      <w:hyperlink r:id="rId17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75"/>
      <w:footerReference w:type="default" r:id="rId17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7549F" w14:textId="77777777" w:rsidR="00FF5C85" w:rsidRDefault="00FF5C85">
      <w:r>
        <w:separator/>
      </w:r>
    </w:p>
  </w:endnote>
  <w:endnote w:type="continuationSeparator" w:id="0">
    <w:p w14:paraId="55AA545B" w14:textId="77777777" w:rsidR="00FF5C85" w:rsidRDefault="00FF5C85">
      <w:r>
        <w:continuationSeparator/>
      </w:r>
    </w:p>
  </w:endnote>
  <w:endnote w:type="continuationNotice" w:id="1">
    <w:p w14:paraId="101BD30F" w14:textId="77777777" w:rsidR="00FF5C85" w:rsidRDefault="00FF5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A23F23" w:rsidRDefault="00A23F23">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A23F23" w:rsidRDefault="00A23F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86E98" w14:textId="77777777" w:rsidR="00FF5C85" w:rsidRDefault="00FF5C85">
      <w:r>
        <w:separator/>
      </w:r>
    </w:p>
  </w:footnote>
  <w:footnote w:type="continuationSeparator" w:id="0">
    <w:p w14:paraId="49DB8375" w14:textId="77777777" w:rsidR="00FF5C85" w:rsidRDefault="00FF5C85">
      <w:r>
        <w:continuationSeparator/>
      </w:r>
    </w:p>
  </w:footnote>
  <w:footnote w:type="continuationNotice" w:id="1">
    <w:p w14:paraId="408CE47B" w14:textId="77777777" w:rsidR="00FF5C85" w:rsidRDefault="00FF5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1A47329C" w:rsidR="00A23F23" w:rsidRDefault="00A23F23">
    <w:pPr>
      <w:pStyle w:val="Header"/>
      <w:tabs>
        <w:tab w:val="clear" w:pos="6480"/>
        <w:tab w:val="center" w:pos="4680"/>
        <w:tab w:val="right" w:pos="9360"/>
      </w:tabs>
    </w:pPr>
    <w:r>
      <w:t>July 2021</w:t>
    </w:r>
    <w:r>
      <w:tab/>
    </w:r>
    <w:r>
      <w:tab/>
    </w:r>
    <w:fldSimple w:instr=" TITLE  \* MERGEFORMAT ">
      <w:r>
        <w:t>doc.: IEEE 802.11-21/1090r</w:t>
      </w:r>
    </w:fldSimple>
    <w:r w:rsidR="0034268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051"/>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909"/>
    <w:rsid w:val="000769F4"/>
    <w:rsid w:val="00076B55"/>
    <w:rsid w:val="00076B5C"/>
    <w:rsid w:val="00076C5D"/>
    <w:rsid w:val="00076D8B"/>
    <w:rsid w:val="00077060"/>
    <w:rsid w:val="00077290"/>
    <w:rsid w:val="00077502"/>
    <w:rsid w:val="0007791A"/>
    <w:rsid w:val="00077A3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87D"/>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8A"/>
    <w:rsid w:val="00214B1F"/>
    <w:rsid w:val="00214C9A"/>
    <w:rsid w:val="00214F37"/>
    <w:rsid w:val="00215071"/>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2A"/>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CC9"/>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736"/>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119"/>
    <w:rsid w:val="002B42F9"/>
    <w:rsid w:val="002B43EB"/>
    <w:rsid w:val="002B466A"/>
    <w:rsid w:val="002B4E0F"/>
    <w:rsid w:val="002B54C0"/>
    <w:rsid w:val="002B5734"/>
    <w:rsid w:val="002B5761"/>
    <w:rsid w:val="002B57D2"/>
    <w:rsid w:val="002B58F0"/>
    <w:rsid w:val="002B5979"/>
    <w:rsid w:val="002B60D2"/>
    <w:rsid w:val="002B6209"/>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1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D26"/>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0FF"/>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68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A7E"/>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CC5"/>
    <w:rsid w:val="00382D2E"/>
    <w:rsid w:val="00382E79"/>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C87"/>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F6F"/>
    <w:rsid w:val="00445FE3"/>
    <w:rsid w:val="004461BF"/>
    <w:rsid w:val="004463CD"/>
    <w:rsid w:val="0044670A"/>
    <w:rsid w:val="00446893"/>
    <w:rsid w:val="004468F2"/>
    <w:rsid w:val="00446994"/>
    <w:rsid w:val="00446C2E"/>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7E2"/>
    <w:rsid w:val="004638F3"/>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6EF6"/>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948"/>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4CF"/>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608"/>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AD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A78"/>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A00"/>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20C"/>
    <w:rsid w:val="005D255B"/>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BDE"/>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D24"/>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6FAA"/>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3F6"/>
    <w:rsid w:val="00723502"/>
    <w:rsid w:val="007237FB"/>
    <w:rsid w:val="00723D84"/>
    <w:rsid w:val="00723E60"/>
    <w:rsid w:val="0072423D"/>
    <w:rsid w:val="00724252"/>
    <w:rsid w:val="007242D4"/>
    <w:rsid w:val="00724316"/>
    <w:rsid w:val="00724583"/>
    <w:rsid w:val="0072464A"/>
    <w:rsid w:val="00724A13"/>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8D5"/>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564"/>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51C"/>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3C"/>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2D8D"/>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5FC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2F9B"/>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99A"/>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D3C"/>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E73"/>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429"/>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C20"/>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240"/>
    <w:rsid w:val="009307E4"/>
    <w:rsid w:val="0093085D"/>
    <w:rsid w:val="00931646"/>
    <w:rsid w:val="00931794"/>
    <w:rsid w:val="0093193C"/>
    <w:rsid w:val="00931F4A"/>
    <w:rsid w:val="00932575"/>
    <w:rsid w:val="00932694"/>
    <w:rsid w:val="00932859"/>
    <w:rsid w:val="00932F0B"/>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3F23"/>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18A"/>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8E8"/>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0F2D"/>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956"/>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563"/>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6F"/>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191"/>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A2"/>
    <w:rsid w:val="00C161BE"/>
    <w:rsid w:val="00C162E8"/>
    <w:rsid w:val="00C162F2"/>
    <w:rsid w:val="00C1633C"/>
    <w:rsid w:val="00C16435"/>
    <w:rsid w:val="00C16438"/>
    <w:rsid w:val="00C16507"/>
    <w:rsid w:val="00C165DD"/>
    <w:rsid w:val="00C165F4"/>
    <w:rsid w:val="00C16645"/>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1D31"/>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CB7"/>
    <w:rsid w:val="00C90CB8"/>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1F1"/>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03A"/>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8F9"/>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963"/>
    <w:rsid w:val="00D32A9E"/>
    <w:rsid w:val="00D32FFD"/>
    <w:rsid w:val="00D3307F"/>
    <w:rsid w:val="00D33623"/>
    <w:rsid w:val="00D33668"/>
    <w:rsid w:val="00D33921"/>
    <w:rsid w:val="00D33A53"/>
    <w:rsid w:val="00D33CAF"/>
    <w:rsid w:val="00D33CCF"/>
    <w:rsid w:val="00D33D99"/>
    <w:rsid w:val="00D340E3"/>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6F1F"/>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7AB"/>
    <w:rsid w:val="00D72938"/>
    <w:rsid w:val="00D72C64"/>
    <w:rsid w:val="00D72D15"/>
    <w:rsid w:val="00D72E02"/>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4DB"/>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735"/>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DCA"/>
    <w:rsid w:val="00E31E52"/>
    <w:rsid w:val="00E31F2F"/>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4FBC"/>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BEE"/>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581"/>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3D"/>
    <w:rsid w:val="00F30C37"/>
    <w:rsid w:val="00F30D7C"/>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C54"/>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A2D"/>
    <w:rsid w:val="00F85A54"/>
    <w:rsid w:val="00F85B60"/>
    <w:rsid w:val="00F85E15"/>
    <w:rsid w:val="00F85F8F"/>
    <w:rsid w:val="00F860FB"/>
    <w:rsid w:val="00F86186"/>
    <w:rsid w:val="00F8642C"/>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431"/>
    <w:rsid w:val="00FA77BC"/>
    <w:rsid w:val="00FA7B2D"/>
    <w:rsid w:val="00FA7B75"/>
    <w:rsid w:val="00FA7BEF"/>
    <w:rsid w:val="00FA7D10"/>
    <w:rsid w:val="00FA7ED1"/>
    <w:rsid w:val="00FB0086"/>
    <w:rsid w:val="00FB021F"/>
    <w:rsid w:val="00FB0747"/>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534-05-00be-cr-ml-reconfiguration.docx" TargetMode="External"/><Relationship Id="rId117" Type="http://schemas.openxmlformats.org/officeDocument/2006/relationships/hyperlink" Target="https://imat.ieee.org/attendance" TargetMode="External"/><Relationship Id="rId21" Type="http://schemas.openxmlformats.org/officeDocument/2006/relationships/hyperlink" Target="https://mentor.ieee.org/802.11/dcn/21/11-21-0386-01-00be-cc34-resolution-for-cid-1038.docx" TargetMode="External"/><Relationship Id="rId42" Type="http://schemas.openxmlformats.org/officeDocument/2006/relationships/hyperlink" Target="https://mentor.ieee.org/802.11/dcn/21/11-21-0706-04-00be-tgbe-coexistence-assessment-document.docx" TargetMode="External"/><Relationship Id="rId47" Type="http://schemas.openxmlformats.org/officeDocument/2006/relationships/hyperlink" Target="https://mentor.ieee.org/802.11/dcn/21/11-21-1085-00-00be-cc36-resolution-for-cids-related-to-ml-element-part-1.docx" TargetMode="External"/><Relationship Id="rId63" Type="http://schemas.openxmlformats.org/officeDocument/2006/relationships/hyperlink" Target="https://mentor.ieee.org/802.11/dcn/21/11-21-1100-00-00be-cc36-cr-for-36-3-12-5-l-sig.docx" TargetMode="External"/><Relationship Id="rId68" Type="http://schemas.openxmlformats.org/officeDocument/2006/relationships/hyperlink" Target="https://mentor.ieee.org/802.11/dcn/21/11-21-1134-00-00be-cc36-cr-for-pilot.docx" TargetMode="External"/><Relationship Id="rId84" Type="http://schemas.openxmlformats.org/officeDocument/2006/relationships/hyperlink" Target="https://standards.ieee.org/about/policies/opman/sect6.html" TargetMode="External"/><Relationship Id="rId89" Type="http://schemas.openxmlformats.org/officeDocument/2006/relationships/hyperlink" Target="mailto:jeongki.kim.ieee@gmail.com" TargetMode="External"/><Relationship Id="rId112" Type="http://schemas.openxmlformats.org/officeDocument/2006/relationships/hyperlink" Target="mailto:tianyu@apple.com" TargetMode="External"/><Relationship Id="rId133" Type="http://schemas.openxmlformats.org/officeDocument/2006/relationships/hyperlink" Target="mailto:patcom@ieee.org" TargetMode="External"/><Relationship Id="rId138" Type="http://schemas.openxmlformats.org/officeDocument/2006/relationships/hyperlink" Target="http://standards.ieee.org/develop/policies/antitrust.pdf" TargetMode="External"/><Relationship Id="rId154" Type="http://schemas.openxmlformats.org/officeDocument/2006/relationships/hyperlink" Target="http://standards.ieee.org/develop/policies/bylaws/sect6-7.html" TargetMode="External"/><Relationship Id="rId159" Type="http://schemas.openxmlformats.org/officeDocument/2006/relationships/hyperlink" Target="http://standards.ieee.org/board/pat/faq.pdf" TargetMode="External"/><Relationship Id="rId175" Type="http://schemas.openxmlformats.org/officeDocument/2006/relationships/header" Target="header1.xml"/><Relationship Id="rId170"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1/11-21-1020-00-00be-handling-fairness-issue-in-restricted-twt.pptx" TargetMode="External"/><Relationship Id="rId107" Type="http://schemas.openxmlformats.org/officeDocument/2006/relationships/hyperlink" Target="https://standards.ieee.org/about/policies/opman/sect6.html" TargetMode="External"/><Relationship Id="rId11" Type="http://schemas.openxmlformats.org/officeDocument/2006/relationships/hyperlink" Target="https://mentor.ieee.org/802.11/dcn/20/11-20-1399-01-00be-on-joint-c-sr-and-c-ofdma-m-ap-transmission.pptx" TargetMode="External"/><Relationship Id="rId32" Type="http://schemas.openxmlformats.org/officeDocument/2006/relationships/hyperlink" Target="https://mentor.ieee.org/802.11/dcn/21/11-21-0877-00-00be-proposed-draft-text-for-transmit-stream-category-measurement.docx" TargetMode="External"/><Relationship Id="rId37" Type="http://schemas.openxmlformats.org/officeDocument/2006/relationships/hyperlink" Target="https://mentor.ieee.org/802.11/dcn/21/11-21-0287-00-00be-cc34-cr-emlsr-part2.docx" TargetMode="External"/><Relationship Id="rId53" Type="http://schemas.openxmlformats.org/officeDocument/2006/relationships/hyperlink" Target="https://mentor.ieee.org/802.11/dcn/21/11-21-1127-00-00be-cc36-cr-on-ppdu-encoding-process.docx" TargetMode="External"/><Relationship Id="rId58" Type="http://schemas.openxmlformats.org/officeDocument/2006/relationships/hyperlink" Target="https://mentor.ieee.org/802.11/dcn/21/11-21-1042-00-00be-cc36-cr-on-spatial-configuration-subfield.doc" TargetMode="External"/><Relationship Id="rId74" Type="http://schemas.openxmlformats.org/officeDocument/2006/relationships/hyperlink" Target="https://mentor.ieee.org/802.11/dcn/21/11-21-1149-00-00be-cc36-cr-on-36-3-12-8-4.doc" TargetMode="External"/><Relationship Id="rId79" Type="http://schemas.openxmlformats.org/officeDocument/2006/relationships/hyperlink" Target="https://mentor.ieee.org/802.11/dcn/21/11-21-0924-07-00be-tgbe-july-2021-meeting-agenda.pptx" TargetMode="External"/><Relationship Id="rId102" Type="http://schemas.openxmlformats.org/officeDocument/2006/relationships/hyperlink" Target="https://imat.ieee.org/attendance" TargetMode="External"/><Relationship Id="rId123" Type="http://schemas.openxmlformats.org/officeDocument/2006/relationships/hyperlink" Target="https://standards.ieee.org/about/policies/opman/sect6.html" TargetMode="External"/><Relationship Id="rId128" Type="http://schemas.openxmlformats.org/officeDocument/2006/relationships/hyperlink" Target="mailto:aasterja@qti.qualcomm.com" TargetMode="External"/><Relationship Id="rId144" Type="http://schemas.openxmlformats.org/officeDocument/2006/relationships/hyperlink" Target="http://standards.ieee.org/faqs/copyrights.html/" TargetMode="External"/><Relationship Id="rId149" Type="http://schemas.openxmlformats.org/officeDocument/2006/relationships/hyperlink" Target="http://standards.ieee.org/faqs/affiliation.html" TargetMode="External"/><Relationship Id="rId5" Type="http://schemas.openxmlformats.org/officeDocument/2006/relationships/numbering" Target="numbering.xml"/><Relationship Id="rId90" Type="http://schemas.openxmlformats.org/officeDocument/2006/relationships/hyperlink" Target="https://mentor.ieee.org/802.11/dcn/21/11-21-1085-00-00be-cc36-resolution-for-cids-related-to-ml-element-part-1.docx" TargetMode="External"/><Relationship Id="rId95" Type="http://schemas.openxmlformats.org/officeDocument/2006/relationships/hyperlink" Target="https://mentor.ieee.org/802.11/dcn/20/11-20-1938-08-00be-tb-su-ppdu-and-tb-p2p-ppdu-consideration.pptx" TargetMode="External"/><Relationship Id="rId160" Type="http://schemas.openxmlformats.org/officeDocument/2006/relationships/hyperlink" Target="http://standards.ieee.org/board/pat/faq.pdf" TargetMode="External"/><Relationship Id="rId165" Type="http://schemas.openxmlformats.org/officeDocument/2006/relationships/hyperlink" Target="http://standards.ieee.org/develop/policies/opman/sb_om.pdf" TargetMode="External"/><Relationship Id="rId22" Type="http://schemas.openxmlformats.org/officeDocument/2006/relationships/hyperlink" Target="https://mentor.ieee.org/802.11/dcn/21/11-21-0501-00-00be-cr-for-35-3-8.docx" TargetMode="External"/><Relationship Id="rId27" Type="http://schemas.openxmlformats.org/officeDocument/2006/relationships/hyperlink" Target="https://mentor.ieee.org/802.11/dcn/21/11-21-0650-01-00be-cc34-resolution-for-cids-related-to-mlo-discovery.docx" TargetMode="External"/><Relationship Id="rId43" Type="http://schemas.openxmlformats.org/officeDocument/2006/relationships/hyperlink" Target="https://mentor.ieee.org/802.11/dcn/21/11-21-1059-00-00be-comment-resolution-for-cc37.docx" TargetMode="External"/><Relationship Id="rId48" Type="http://schemas.openxmlformats.org/officeDocument/2006/relationships/hyperlink" Target="https://mentor.ieee.org/802.11/dcn/21/11-21-1087-00-00be-cc36-resolution-for-cids-in-clause-35-3-2.docx" TargetMode="External"/><Relationship Id="rId64" Type="http://schemas.openxmlformats.org/officeDocument/2006/relationships/hyperlink" Target="https://mentor.ieee.org/802.11/dcn/21/11-21-1099-00-00be-cc36-cr-for-for-36-3-12-3-l-stf.docx" TargetMode="External"/><Relationship Id="rId69" Type="http://schemas.openxmlformats.org/officeDocument/2006/relationships/hyperlink" Target="https://mentor.ieee.org/802.11/dcn/21/11-21-1159-02-00be-cr-phy-txmask.docx" TargetMode="External"/><Relationship Id="rId113" Type="http://schemas.openxmlformats.org/officeDocument/2006/relationships/hyperlink" Target="mailto:patcom@ieee.org" TargetMode="External"/><Relationship Id="rId118" Type="http://schemas.openxmlformats.org/officeDocument/2006/relationships/hyperlink" Target="https://imat.ieee.org/attendance" TargetMode="External"/><Relationship Id="rId134" Type="http://schemas.openxmlformats.org/officeDocument/2006/relationships/hyperlink" Target="https://standards.ieee.org/develop/policies/bylaws/sb_bylaws.pdfsection%205.2.1" TargetMode="External"/><Relationship Id="rId139" Type="http://schemas.openxmlformats.org/officeDocument/2006/relationships/hyperlink" Target="https://standards.ieee.org/about/policies/bylaws/sect6-7.html" TargetMode="External"/><Relationship Id="rId80" Type="http://schemas.openxmlformats.org/officeDocument/2006/relationships/hyperlink" Target="https://mentor.ieee.org/802.11/dcn/21/11-21-0924-07-00be-tgbe-july-2021-meeting-agenda.pptx"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tandards.ieee.org/faqs/affiliation.html" TargetMode="External"/><Relationship Id="rId155" Type="http://schemas.openxmlformats.org/officeDocument/2006/relationships/hyperlink" Target="http://standards.ieee.org/develop/policies/bylaws/sect6-7.html" TargetMode="External"/><Relationship Id="rId171" Type="http://schemas.openxmlformats.org/officeDocument/2006/relationships/hyperlink" Target="https://mentor.ieee.org/802-ec/dcn/17/ec-17-0120-27-0PNP-ieee-802-lmsc-chairs-guidelines.pdf" TargetMode="External"/><Relationship Id="rId176" Type="http://schemas.openxmlformats.org/officeDocument/2006/relationships/footer" Target="footer1.xml"/><Relationship Id="rId12" Type="http://schemas.openxmlformats.org/officeDocument/2006/relationships/hyperlink" Target="https://mentor.ieee.org/802.11/dcn/21/11-21-1046-00-00be-multi-ap-twt-information-sharing.pptx" TargetMode="External"/><Relationship Id="rId17" Type="http://schemas.openxmlformats.org/officeDocument/2006/relationships/hyperlink" Target="https://mentor.ieee.org/802.11/dcn/21/11-21-0247-04-00be-bandwidthindicationinrtsctsin320mhzppduandpuncturedpreambles.pptx" TargetMode="External"/><Relationship Id="rId33" Type="http://schemas.openxmlformats.org/officeDocument/2006/relationships/hyperlink" Target="https://mentor.ieee.org/802.11/dcn/21/11-21-0792-00-00be-pdt-for-cc34-resolution-for-cid3222.docx" TargetMode="External"/><Relationship Id="rId38" Type="http://schemas.openxmlformats.org/officeDocument/2006/relationships/hyperlink" Target="https://mentor.ieee.org/802.11/dcn/21/11-21-0282-06-00be-resolutions-for-cc34-cids-for-mlo-tid-to-link-mapping-subclause.docx" TargetMode="External"/><Relationship Id="rId59" Type="http://schemas.openxmlformats.org/officeDocument/2006/relationships/hyperlink" Target="https://mentor.ieee.org/802.11/dcn/21/11-21-1041-00-00be-cc36-cr-on-annex-z.doc" TargetMode="External"/><Relationship Id="rId103" Type="http://schemas.openxmlformats.org/officeDocument/2006/relationships/hyperlink" Target="mailto:liwen.chu@nxp.com" TargetMode="External"/><Relationship Id="rId108"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ec/dcn/16/ec-16-0180-05-00EC-ieee-802-participation-slide.pptx" TargetMode="External"/><Relationship Id="rId129" Type="http://schemas.openxmlformats.org/officeDocument/2006/relationships/hyperlink" Target="https://mentor.ieee.org/802.11/dcn/20/11-20-0984-01-00be-tgbe-teleconference-guidelines.docx" TargetMode="External"/><Relationship Id="rId54" Type="http://schemas.openxmlformats.org/officeDocument/2006/relationships/hyperlink" Target="https://mentor.ieee.org/802.11/dcn/21/11-21-1131-00-00be-cc36-plme.docx" TargetMode="External"/><Relationship Id="rId70" Type="http://schemas.openxmlformats.org/officeDocument/2006/relationships/hyperlink" Target="https://mentor.ieee.org/802.11/dcn/21/11-21-1093-00-00be-cc36-cr-for-36-3-2-3-null-subcarriers.docx" TargetMode="External"/><Relationship Id="rId75" Type="http://schemas.openxmlformats.org/officeDocument/2006/relationships/hyperlink" Target="https://mentor.ieee.org/802.11/dcn/21/11-21-1170-00-00be-cc36-cr-for-transmit-requirements-for-ppdus-sent-in-response-to-a-triggering-frame.docx" TargetMode="External"/><Relationship Id="rId91" Type="http://schemas.openxmlformats.org/officeDocument/2006/relationships/hyperlink" Target="https://mentor.ieee.org/802.11/dcn/21/11-21-1087-00-00be-cc36-resolution-for-cids-in-clause-35-3-2.docx" TargetMode="External"/><Relationship Id="rId96" Type="http://schemas.openxmlformats.org/officeDocument/2006/relationships/hyperlink" Target="https://mentor.ieee.org/802.11/dcn/21/11-21-0361-00-00be-ap-assisted-multi-link-synchronous-transmission.pptx" TargetMode="External"/><Relationship Id="rId140" Type="http://schemas.openxmlformats.org/officeDocument/2006/relationships/hyperlink" Target="https://standards.ieee.org/about/policies/bylaws/sect6-7.html" TargetMode="External"/><Relationship Id="rId145" Type="http://schemas.openxmlformats.org/officeDocument/2006/relationships/hyperlink" Target="http://standards.ieee.org/develop/policies/best_practices_for_ieee_standards_development_051215.pdf" TargetMode="External"/><Relationship Id="rId161" Type="http://schemas.openxmlformats.org/officeDocument/2006/relationships/hyperlink" Target="http://standards.ieee.org/board/pat/pat-slideset.ppt" TargetMode="External"/><Relationship Id="rId166" Type="http://schemas.openxmlformats.org/officeDocument/2006/relationships/hyperlink" Target="http://standards.ieee.org/board/aud/LMSC.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0467-02-00be-cr-for-35-3-4-3-multi-link-element-usage.docx" TargetMode="External"/><Relationship Id="rId28" Type="http://schemas.openxmlformats.org/officeDocument/2006/relationships/hyperlink" Target="https://mentor.ieee.org/802.11/dcn/21/11-21-0285-04-00be-cc34-resolution-for-cids-related-to-mlo-ba-procedure.docx" TargetMode="External"/><Relationship Id="rId49" Type="http://schemas.openxmlformats.org/officeDocument/2006/relationships/hyperlink" Target="https://mentor.ieee.org/802.11/dcn/21/11-21-1172-00-00be-cc36-resolution-for-cids-related-to-mlo-power-save.docx" TargetMode="External"/><Relationship Id="rId114" Type="http://schemas.openxmlformats.org/officeDocument/2006/relationships/hyperlink" Target="https://standards.ieee.org/about/policies/bylaws/sect6-7.html" TargetMode="External"/><Relationship Id="rId119"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1/11-21-0741-01-00be-cr-for-cid-2162-and-2163.docx" TargetMode="External"/><Relationship Id="rId44" Type="http://schemas.openxmlformats.org/officeDocument/2006/relationships/hyperlink" Target="https://mentor.ieee.org/802.11/dcn/21/11-21-1103-00-00be-cc36-cr-on-9-4-1-67a-d-d101-part1.doc" TargetMode="External"/><Relationship Id="rId52" Type="http://schemas.openxmlformats.org/officeDocument/2006/relationships/hyperlink" Target="https://mentor.ieee.org/802.11/dcn/21/11-21-1054-00-00be-cc36-cr-for-cid-4971-to-4974.docx" TargetMode="External"/><Relationship Id="rId60" Type="http://schemas.openxmlformats.org/officeDocument/2006/relationships/hyperlink" Target="https://mentor.ieee.org/802.11/dcn/21/11-21-1107-00-00be-cc36-cr-on-36-3-5.doc" TargetMode="External"/><Relationship Id="rId65" Type="http://schemas.openxmlformats.org/officeDocument/2006/relationships/hyperlink" Target="https://mentor.ieee.org/802.11/dcn/21/11-21-1098-00-00be-cc36-cr-for-36-3-12-1-introduction.docx" TargetMode="External"/><Relationship Id="rId73" Type="http://schemas.openxmlformats.org/officeDocument/2006/relationships/hyperlink" Target="https://mentor.ieee.org/802.11/dcn/21/11-21-1150-00-00be-cc36-cr-on-36-3-12-8-5.doc" TargetMode="External"/><Relationship Id="rId78" Type="http://schemas.openxmlformats.org/officeDocument/2006/relationships/hyperlink" Target="https://mentor.ieee.org/802.11/dcn/21/11-21-0924-05-00be-tgbe-july-2021-meeting-agenda.pptx" TargetMode="External"/><Relationship Id="rId81" Type="http://schemas.openxmlformats.org/officeDocument/2006/relationships/hyperlink" Target="https://mentor.ieee.org/802.11/dcn/21/11-21-0924-08-00be-tgbe-july-2021-meeting-agenda.pptx" TargetMode="External"/><Relationship Id="rId86" Type="http://schemas.openxmlformats.org/officeDocument/2006/relationships/hyperlink" Target="https://imat.ieee.org/attendance" TargetMode="External"/><Relationship Id="rId94" Type="http://schemas.openxmlformats.org/officeDocument/2006/relationships/hyperlink" Target="https://mentor.ieee.org/802.11/dcn/21/11-21-0228-02-00be-legacy-addressing-in-mlo.pptx" TargetMode="External"/><Relationship Id="rId99" Type="http://schemas.openxmlformats.org/officeDocument/2006/relationships/hyperlink" Target="https://standards.ieee.org/about/policies/opman/sect6.html" TargetMode="External"/><Relationship Id="rId101" Type="http://schemas.openxmlformats.org/officeDocument/2006/relationships/hyperlink" Target="https://imat.ieee.org/attendance" TargetMode="External"/><Relationship Id="rId122" Type="http://schemas.openxmlformats.org/officeDocument/2006/relationships/hyperlink" Target="https://standards.ieee.org/about/policies/bylaws/sect6-7.html" TargetMode="External"/><Relationship Id="rId130" Type="http://schemas.openxmlformats.org/officeDocument/2006/relationships/hyperlink" Target="http://standards.ieee.org/develop/policies/bylaws/sect6-7.html" TargetMode="External"/><Relationship Id="rId135" Type="http://schemas.openxmlformats.org/officeDocument/2006/relationships/hyperlink" Target="https://standards.ieee.org/develop/policies/bylaws/sb_bylaws.pdf" TargetMode="External"/><Relationship Id="rId143" Type="http://schemas.openxmlformats.org/officeDocument/2006/relationships/hyperlink" Target="https://standards.ieee.org/content/dam/ieee-standards/standards/web/documents/other/permissionltrs.zip" TargetMode="External"/><Relationship Id="rId148" Type="http://schemas.openxmlformats.org/officeDocument/2006/relationships/hyperlink" Target="http://standards.ieee.org/faqs/affiliation.html" TargetMode="External"/><Relationship Id="rId151" Type="http://schemas.openxmlformats.org/officeDocument/2006/relationships/hyperlink" Target="http://standards.ieee.org/resources/antitrust-guidelines.pdf" TargetMode="External"/><Relationship Id="rId156" Type="http://schemas.openxmlformats.org/officeDocument/2006/relationships/hyperlink" Target="http://standards.ieee.org/board/pat/pat-slideset.ppt" TargetMode="External"/><Relationship Id="rId164" Type="http://schemas.openxmlformats.org/officeDocument/2006/relationships/hyperlink" Target="http://standards.ieee.org/develop/policies/bylaws/sb_bylaws.pdf" TargetMode="External"/><Relationship Id="rId169" Type="http://schemas.openxmlformats.org/officeDocument/2006/relationships/hyperlink" Target="http://www.ieee802.org/PNP/approved/IEEE_802_WG_PandP_v19.pdf" TargetMode="External"/><Relationship Id="rId177"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1/11-21-0228-01-00be-legacy-addressing-in-mlo.pptx" TargetMode="External"/><Relationship Id="rId18" Type="http://schemas.openxmlformats.org/officeDocument/2006/relationships/hyperlink" Target="https://mentor.ieee.org/802.11/dcn/21/11-21-1002-00-00be-pdt-summary-eht-sounding-combinations.docx" TargetMode="External"/><Relationship Id="rId39" Type="http://schemas.openxmlformats.org/officeDocument/2006/relationships/hyperlink" Target="https://mentor.ieee.org/802.11/dcn/21/11-21-0213-00-00be-pdt-update-phy-beamforming.docx"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1/11-21-0915-00-00be-mac-cr-to-mr-comments.docx" TargetMode="External"/><Relationship Id="rId50" Type="http://schemas.openxmlformats.org/officeDocument/2006/relationships/hyperlink" Target="https://mentor.ieee.org/802.11/dcn/21/11-21-1052-01-00be-cc36-cr-for-36-3-12-9-eht-stf.docx" TargetMode="External"/><Relationship Id="rId55" Type="http://schemas.openxmlformats.org/officeDocument/2006/relationships/hyperlink" Target="https://mentor.ieee.org/802.11/dcn/21/11-21-1088-00-00be-cc36-cr-on-36-6.doc" TargetMode="External"/><Relationship Id="rId76" Type="http://schemas.openxmlformats.org/officeDocument/2006/relationships/hyperlink" Target="https://mentor.ieee.org/802.11/dcn/21/11-21-0924-02-00be-tgbe-july-2021-meeting-agenda.pptx" TargetMode="External"/><Relationship Id="rId97" Type="http://schemas.openxmlformats.org/officeDocument/2006/relationships/hyperlink" Target="mailto:patcom@ieee.org" TargetMode="External"/><Relationship Id="rId104" Type="http://schemas.openxmlformats.org/officeDocument/2006/relationships/hyperlink" Target="mailto:jeongki.kim.ieee@gmail.com" TargetMode="External"/><Relationship Id="rId120" Type="http://schemas.openxmlformats.org/officeDocument/2006/relationships/hyperlink" Target="mailto:jeongki.kim.ieee@gmail.com" TargetMode="External"/><Relationship Id="rId125" Type="http://schemas.openxmlformats.org/officeDocument/2006/relationships/hyperlink" Target="https://imat.ieee.org/attendance" TargetMode="External"/><Relationship Id="rId141" Type="http://schemas.openxmlformats.org/officeDocument/2006/relationships/hyperlink" Target="https://standards.ieee.org/about/policies/opman/sect6.html"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71" Type="http://schemas.openxmlformats.org/officeDocument/2006/relationships/hyperlink" Target="https://mentor.ieee.org/802.11/dcn/21/11-21-1094-00-00be-cc36-cr-for-annex-c.docx" TargetMode="External"/><Relationship Id="rId92" Type="http://schemas.openxmlformats.org/officeDocument/2006/relationships/hyperlink" Target="https://mentor.ieee.org/802.11/dcn/21/11-21-1172-00-00be-cc36-resolution-for-cids-related-to-mlo-power-save.docx" TargetMode="External"/><Relationship Id="rId162" Type="http://schemas.openxmlformats.org/officeDocument/2006/relationships/hyperlink" Target="http://standards.ieee.org/board/pat/pat-slideset.ppt" TargetMode="External"/><Relationship Id="rId2" Type="http://schemas.openxmlformats.org/officeDocument/2006/relationships/customXml" Target="../customXml/item2.xml"/><Relationship Id="rId29" Type="http://schemas.openxmlformats.org/officeDocument/2006/relationships/hyperlink" Target="https://mentor.ieee.org/802.11/dcn/21/11-21-0740-00-00be-tbd-and-cr-for-group-addressed-frames.docx" TargetMode="External"/><Relationship Id="rId24" Type="http://schemas.openxmlformats.org/officeDocument/2006/relationships/hyperlink" Target="https://mentor.ieee.org/802.11/dcn/21/11-21-0672-00-00be-cr-for-restricted-twt-sp.docx" TargetMode="External"/><Relationship Id="rId40" Type="http://schemas.openxmlformats.org/officeDocument/2006/relationships/hyperlink" Target="https://mentor.ieee.org/802.11/dcn/21/11-21-1008-00-00be-setting-of-usig-disregard-bits-in-tb-ppdu.pptx" TargetMode="External"/><Relationship Id="rId45" Type="http://schemas.openxmlformats.org/officeDocument/2006/relationships/hyperlink" Target="https://mentor.ieee.org/802.11/dcn/21/11-21-1169-01-00be-cc36-cr-for-he-variant-user-info-field.docx" TargetMode="External"/><Relationship Id="rId66" Type="http://schemas.openxmlformats.org/officeDocument/2006/relationships/hyperlink" Target="https://mentor.ieee.org/802.11/dcn/21/11-21-1097-00-00be-cc36-cr-for-36-3-4-eht-ppdu-formats.docx" TargetMode="External"/><Relationship Id="rId87" Type="http://schemas.openxmlformats.org/officeDocument/2006/relationships/hyperlink" Target="https://imat.ieee.org/attendance" TargetMode="External"/><Relationship Id="rId110" Type="http://schemas.openxmlformats.org/officeDocument/2006/relationships/hyperlink" Target="https://imat.ieee.org/attendance" TargetMode="External"/><Relationship Id="rId115" Type="http://schemas.openxmlformats.org/officeDocument/2006/relationships/hyperlink" Target="https://standards.ieee.org/about/policies/opman/sect6.html" TargetMode="External"/><Relationship Id="rId131" Type="http://schemas.openxmlformats.org/officeDocument/2006/relationships/hyperlink" Target="http://standards.ieee.org/develop/policies/opman/sect6.html" TargetMode="External"/><Relationship Id="rId136" Type="http://schemas.openxmlformats.org/officeDocument/2006/relationships/hyperlink" Target="http://www.ieee802.org/devdocs.shtml" TargetMode="External"/><Relationship Id="rId157" Type="http://schemas.openxmlformats.org/officeDocument/2006/relationships/hyperlink" Target="http://standards.ieee.org/board/pat/pat-slideset.ppt" TargetMode="External"/><Relationship Id="rId178" Type="http://schemas.openxmlformats.org/officeDocument/2006/relationships/theme" Target="theme/theme1.xml"/><Relationship Id="rId61" Type="http://schemas.openxmlformats.org/officeDocument/2006/relationships/hyperlink" Target="https://mentor.ieee.org/802.11/dcn/21/11-21-1121-00-00be-cc36-cr-on-36-3-13-10.docx" TargetMode="External"/><Relationship Id="rId82" Type="http://schemas.openxmlformats.org/officeDocument/2006/relationships/hyperlink" Target="mailto:patcom@ieee.org" TargetMode="External"/><Relationship Id="rId152" Type="http://schemas.openxmlformats.org/officeDocument/2006/relationships/hyperlink" Target="http://standards.ieee.org/resources/antitrust-guidelines.pdf" TargetMode="External"/><Relationship Id="rId173"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0/11-20-1965-02-00be-pdt-mac-mlo-mandatory-optional.docx" TargetMode="External"/><Relationship Id="rId14" Type="http://schemas.openxmlformats.org/officeDocument/2006/relationships/hyperlink" Target="https://mentor.ieee.org/802.11/dcn/20/11-20-1938-07-00be-tb-su-ppdu-and-tb-p2p-ppdu-consideration.pptx" TargetMode="External"/><Relationship Id="rId30" Type="http://schemas.openxmlformats.org/officeDocument/2006/relationships/hyperlink" Target="https://mentor.ieee.org/802.11/dcn/21/11-21-0662-04-00be-cr-for-35-4-2-ul-mu-operation.docx" TargetMode="External"/><Relationship Id="rId35" Type="http://schemas.openxmlformats.org/officeDocument/2006/relationships/hyperlink" Target="https://mentor.ieee.org/802.11/dcn/21/11-21-0826-02-00be-pdt-for-error-recovery-of-nstr-mld.docx" TargetMode="External"/><Relationship Id="rId56" Type="http://schemas.openxmlformats.org/officeDocument/2006/relationships/hyperlink" Target="https://mentor.ieee.org/802.11/dcn/21/11-21-1057-03-00be-cr-on-36-3-12-8-3-part1.doc" TargetMode="External"/><Relationship Id="rId77" Type="http://schemas.openxmlformats.org/officeDocument/2006/relationships/hyperlink" Target="https://mentor.ieee.org/802.11/dcn/21/11-21-0924-02-00be-tgbe-july-2021-meeting-agenda.pptx" TargetMode="External"/><Relationship Id="rId100" Type="http://schemas.openxmlformats.org/officeDocument/2006/relationships/hyperlink" Target="https://mentor.ieee.org/802-ec/dcn/16/ec-16-0180-05-00EC-ieee-802-participation-slide.pptx" TargetMode="External"/><Relationship Id="rId105" Type="http://schemas.openxmlformats.org/officeDocument/2006/relationships/hyperlink" Target="mailto:patcom@ieee.org" TargetMode="External"/><Relationship Id="rId126" Type="http://schemas.openxmlformats.org/officeDocument/2006/relationships/hyperlink" Target="https://imat.ieee.org/attendance" TargetMode="External"/><Relationship Id="rId147" Type="http://schemas.openxmlformats.org/officeDocument/2006/relationships/hyperlink" Target="http://www.ieee.org/about/corporate/governance/p7-8.html" TargetMode="External"/><Relationship Id="rId168"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https://mentor.ieee.org/802.11/dcn/21/11-21-1053-00-00be-cc36-cr-for-36-3-2-6-ru-and-mru-restrictions-for-20-mhz-operation.docx" TargetMode="External"/><Relationship Id="rId72" Type="http://schemas.openxmlformats.org/officeDocument/2006/relationships/hyperlink" Target="https://mentor.ieee.org/802.11/dcn/21/11-21-1182-00-00be-cc36-cr-on-spatial-configuration-subfield-part2.doc" TargetMode="External"/><Relationship Id="rId93" Type="http://schemas.openxmlformats.org/officeDocument/2006/relationships/hyperlink" Target="https://mentor.ieee.org/802.11/dcn/21/11-21-0395-03-00be-tspec-request.pptx" TargetMode="External"/><Relationship Id="rId98" Type="http://schemas.openxmlformats.org/officeDocument/2006/relationships/hyperlink" Target="https://standards.ieee.org/about/policies/bylaws/sect6-7.html" TargetMode="External"/><Relationship Id="rId121" Type="http://schemas.openxmlformats.org/officeDocument/2006/relationships/hyperlink" Target="mailto:patcom@ieee.org"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1/11-21-0594-00-00be-cr-for-cids-related-to-sta-mac-address-of-non-ap-mld.docx" TargetMode="External"/><Relationship Id="rId46" Type="http://schemas.openxmlformats.org/officeDocument/2006/relationships/hyperlink" Target="https://mentor.ieee.org/802.11/dcn/21/11-21-0287-01-00be-cc34-cr-emlsr-part2.docx" TargetMode="External"/><Relationship Id="rId67" Type="http://schemas.openxmlformats.org/officeDocument/2006/relationships/hyperlink" Target="https://mentor.ieee.org/802.11/dcn/21/11-21-1096-00-00be-cc36-cr-for-36-1-4-ppdu-formats.docx"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ec/dcn/16/ec-16-0180-03-00EC-ieee-802-participation-slide.ppt" TargetMode="External"/><Relationship Id="rId158" Type="http://schemas.openxmlformats.org/officeDocument/2006/relationships/hyperlink" Target="http://standards.ieee.org/board/pat/faq.pdf" TargetMode="External"/><Relationship Id="rId20" Type="http://schemas.openxmlformats.org/officeDocument/2006/relationships/hyperlink" Target="https://mentor.ieee.org/802.11/dcn/21/11-21-0571-00-00be-pdt-mld-security-for-individual-management-frame.docx" TargetMode="External"/><Relationship Id="rId41" Type="http://schemas.openxmlformats.org/officeDocument/2006/relationships/hyperlink" Target="https://mentor.ieee.org/802.11/dcn/21/11-21-1059-00-00be-comment-resolution-for-cc37.docx" TargetMode="External"/><Relationship Id="rId62" Type="http://schemas.openxmlformats.org/officeDocument/2006/relationships/hyperlink" Target="https://mentor.ieee.org/802.11/dcn/21/11-21-1101-00-00be-cc36-cr-for-36-3-12-6-rl-sig.docx" TargetMode="External"/><Relationship Id="rId83" Type="http://schemas.openxmlformats.org/officeDocument/2006/relationships/hyperlink" Target="https://standards.ieee.org/about/policies/bylaws/sect6-7.html" TargetMode="External"/><Relationship Id="rId88" Type="http://schemas.openxmlformats.org/officeDocument/2006/relationships/hyperlink" Target="mailto:liwen.chu@nxp.com" TargetMode="External"/><Relationship Id="rId111" Type="http://schemas.openxmlformats.org/officeDocument/2006/relationships/hyperlink" Target="mailto:sschelstraete@maxlinear.com" TargetMode="External"/><Relationship Id="rId132" Type="http://schemas.openxmlformats.org/officeDocument/2006/relationships/hyperlink" Target="http://standards.ieee.org/about/sasb/patcom/materials.html" TargetMode="External"/><Relationship Id="rId153" Type="http://schemas.openxmlformats.org/officeDocument/2006/relationships/hyperlink" Target="http://standards.ieee.org/resources/antitrust-guidelines.pdf" TargetMode="External"/><Relationship Id="rId174"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0/11-20-1929-00-00be-protection-of-qos-periods.pptx" TargetMode="External"/><Relationship Id="rId36" Type="http://schemas.openxmlformats.org/officeDocument/2006/relationships/hyperlink" Target="https://mentor.ieee.org/802.11/dcn/21/11-21-0971-03-00be-pdt-for-fast-ml-transition.docx" TargetMode="External"/><Relationship Id="rId57" Type="http://schemas.openxmlformats.org/officeDocument/2006/relationships/hyperlink" Target="https://mentor.ieee.org/802.11/dcn/21/11-21-1048-00-00be-cc36-cr-on-36-3-12-8-1-general.doc"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mailto:dennis.sundman@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3320</TotalTime>
  <Pages>14</Pages>
  <Words>6553</Words>
  <Characters>37353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83</cp:revision>
  <cp:lastPrinted>2021-07-16T17:38:00Z</cp:lastPrinted>
  <dcterms:created xsi:type="dcterms:W3CDTF">2021-07-13T18:23:00Z</dcterms:created>
  <dcterms:modified xsi:type="dcterms:W3CDTF">2021-07-20T14:43:00Z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