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7E610" w14:textId="77777777" w:rsidR="00CA09B2" w:rsidRPr="0042015E" w:rsidRDefault="00CA09B2">
      <w:pPr>
        <w:pStyle w:val="T1"/>
        <w:pBdr>
          <w:bottom w:val="single" w:sz="6" w:space="0" w:color="auto"/>
        </w:pBdr>
        <w:spacing w:after="240"/>
      </w:pPr>
      <w:r w:rsidRPr="0042015E">
        <w:t>IEEE P802.11</w:t>
      </w:r>
      <w:r w:rsidRPr="0042015E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42015E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1C7930D4" w:rsidR="00CA09B2" w:rsidRPr="0042015E" w:rsidRDefault="009A3EE9" w:rsidP="00841727">
            <w:pPr>
              <w:pStyle w:val="T2"/>
            </w:pPr>
            <w:r w:rsidRPr="0042015E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496B6C" w:rsidRPr="0042015E">
              <w:rPr>
                <w:rFonts w:ascii="Verdana" w:hAnsi="Verdana"/>
                <w:color w:val="000000"/>
                <w:sz w:val="20"/>
                <w:shd w:val="clear" w:color="auto" w:fill="FFFFFF"/>
              </w:rPr>
              <w:t>3 June</w:t>
            </w:r>
            <w:r w:rsidRPr="0042015E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202</w:t>
            </w:r>
            <w:r w:rsidR="003E5113" w:rsidRPr="0042015E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</w:p>
        </w:tc>
      </w:tr>
      <w:tr w:rsidR="00CA09B2" w:rsidRPr="0042015E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14E91941" w:rsidR="00CA09B2" w:rsidRPr="0042015E" w:rsidRDefault="00CA09B2" w:rsidP="00841727">
            <w:pPr>
              <w:pStyle w:val="T2"/>
              <w:ind w:left="0"/>
              <w:rPr>
                <w:sz w:val="20"/>
              </w:rPr>
            </w:pPr>
            <w:r w:rsidRPr="0042015E">
              <w:rPr>
                <w:sz w:val="20"/>
              </w:rPr>
              <w:t>Date:</w:t>
            </w:r>
            <w:r w:rsidRPr="0042015E">
              <w:rPr>
                <w:b w:val="0"/>
                <w:sz w:val="20"/>
              </w:rPr>
              <w:t xml:space="preserve">  </w:t>
            </w:r>
            <w:r w:rsidR="00B113A2" w:rsidRPr="0042015E">
              <w:rPr>
                <w:b w:val="0"/>
                <w:sz w:val="20"/>
              </w:rPr>
              <w:t>20</w:t>
            </w:r>
            <w:r w:rsidR="003A0B73" w:rsidRPr="0042015E">
              <w:rPr>
                <w:b w:val="0"/>
                <w:sz w:val="20"/>
              </w:rPr>
              <w:t>2</w:t>
            </w:r>
            <w:r w:rsidR="003E5113" w:rsidRPr="0042015E">
              <w:rPr>
                <w:b w:val="0"/>
                <w:sz w:val="20"/>
              </w:rPr>
              <w:t>1</w:t>
            </w:r>
            <w:r w:rsidRPr="0042015E">
              <w:rPr>
                <w:b w:val="0"/>
                <w:sz w:val="20"/>
              </w:rPr>
              <w:t>-</w:t>
            </w:r>
            <w:r w:rsidR="00710472" w:rsidRPr="0042015E">
              <w:rPr>
                <w:b w:val="0"/>
                <w:sz w:val="20"/>
              </w:rPr>
              <w:t>0</w:t>
            </w:r>
            <w:r w:rsidR="00496B6C" w:rsidRPr="0042015E">
              <w:rPr>
                <w:b w:val="0"/>
                <w:sz w:val="20"/>
              </w:rPr>
              <w:t>6</w:t>
            </w:r>
            <w:r w:rsidRPr="0042015E">
              <w:rPr>
                <w:b w:val="0"/>
                <w:sz w:val="20"/>
              </w:rPr>
              <w:t>-</w:t>
            </w:r>
            <w:r w:rsidR="00496B6C" w:rsidRPr="0042015E">
              <w:rPr>
                <w:b w:val="0"/>
                <w:sz w:val="20"/>
              </w:rPr>
              <w:t>03</w:t>
            </w:r>
          </w:p>
        </w:tc>
      </w:tr>
      <w:tr w:rsidR="00CA09B2" w:rsidRPr="0042015E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42015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2015E">
              <w:rPr>
                <w:sz w:val="20"/>
              </w:rPr>
              <w:t>Author(s):</w:t>
            </w:r>
          </w:p>
        </w:tc>
      </w:tr>
      <w:tr w:rsidR="00CA09B2" w:rsidRPr="0042015E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42015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2015E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42015E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2015E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42015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2015E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42015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2015E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42015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2015E">
              <w:rPr>
                <w:sz w:val="20"/>
              </w:rPr>
              <w:t>email</w:t>
            </w:r>
          </w:p>
        </w:tc>
      </w:tr>
      <w:tr w:rsidR="00B113A2" w:rsidRPr="0042015E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42015E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2015E">
              <w:rPr>
                <w:sz w:val="20"/>
              </w:rPr>
              <w:t>Joseph L</w:t>
            </w:r>
            <w:r w:rsidR="00D95C2A" w:rsidRPr="0042015E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42015E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42015E">
              <w:rPr>
                <w:sz w:val="14"/>
              </w:rPr>
              <w:t>InterDigital</w:t>
            </w:r>
            <w:r w:rsidR="00320693" w:rsidRPr="0042015E">
              <w:rPr>
                <w:sz w:val="14"/>
              </w:rPr>
              <w:t xml:space="preserve"> Communication</w:t>
            </w:r>
            <w:r w:rsidRPr="0042015E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42015E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42015E">
              <w:rPr>
                <w:sz w:val="14"/>
                <w:szCs w:val="24"/>
              </w:rPr>
              <w:t>111 W 33</w:t>
            </w:r>
            <w:r w:rsidRPr="0042015E">
              <w:rPr>
                <w:sz w:val="14"/>
                <w:szCs w:val="24"/>
                <w:vertAlign w:val="superscript"/>
              </w:rPr>
              <w:t>rd</w:t>
            </w:r>
            <w:r w:rsidRPr="0042015E">
              <w:rPr>
                <w:sz w:val="14"/>
                <w:szCs w:val="24"/>
              </w:rPr>
              <w:t xml:space="preserve"> Street</w:t>
            </w:r>
            <w:r w:rsidRPr="0042015E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42015E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2015E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42015E" w:rsidRDefault="00046F5A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42015E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42015E">
              <w:rPr>
                <w:sz w:val="24"/>
                <w:szCs w:val="44"/>
              </w:rPr>
              <w:t xml:space="preserve"> </w:t>
            </w:r>
          </w:p>
        </w:tc>
      </w:tr>
      <w:tr w:rsidR="001D4780" w:rsidRPr="0042015E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42015E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42015E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42015E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42015E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42015E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42015E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42015E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42015E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42015E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42015E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42015E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42015E" w:rsidRDefault="00FC020D">
      <w:pPr>
        <w:pStyle w:val="T1"/>
        <w:spacing w:after="120"/>
        <w:rPr>
          <w:sz w:val="22"/>
        </w:rPr>
      </w:pPr>
      <w:r w:rsidRPr="0042015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313A8BE0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922DAC">
                              <w:t>3 June</w:t>
                            </w:r>
                            <w:r>
                              <w:t xml:space="preserve"> 202</w:t>
                            </w:r>
                            <w:r w:rsidR="00710472">
                              <w:t>1</w:t>
                            </w:r>
                            <w:r>
                              <w:t xml:space="preserve"> at </w:t>
                            </w:r>
                            <w:r w:rsidR="001065E0">
                              <w:t>1</w:t>
                            </w:r>
                            <w:r w:rsidR="00E60C40">
                              <w:t>9</w:t>
                            </w:r>
                            <w:r w:rsidR="001065E0">
                              <w:t>:00-</w:t>
                            </w:r>
                            <w:r w:rsidR="00E60C40">
                              <w:t>21</w:t>
                            </w:r>
                            <w:r w:rsidR="00BA74E7">
                              <w:t>:</w:t>
                            </w:r>
                            <w:r w:rsidR="001065E0">
                              <w:t xml:space="preserve">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313A8BE0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922DAC">
                        <w:t>3 June</w:t>
                      </w:r>
                      <w:r>
                        <w:t xml:space="preserve"> 202</w:t>
                      </w:r>
                      <w:r w:rsidR="00710472">
                        <w:t>1</w:t>
                      </w:r>
                      <w:r>
                        <w:t xml:space="preserve"> at </w:t>
                      </w:r>
                      <w:r w:rsidR="001065E0">
                        <w:t>1</w:t>
                      </w:r>
                      <w:r w:rsidR="00E60C40">
                        <w:t>9</w:t>
                      </w:r>
                      <w:r w:rsidR="001065E0">
                        <w:t>:00-</w:t>
                      </w:r>
                      <w:r w:rsidR="00E60C40">
                        <w:t>21</w:t>
                      </w:r>
                      <w:r w:rsidR="00BA74E7">
                        <w:t>:</w:t>
                      </w:r>
                      <w:r w:rsidR="001065E0">
                        <w:t xml:space="preserve">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42015E" w:rsidRDefault="00CA09B2" w:rsidP="00AD56ED">
      <w:r w:rsidRPr="0042015E">
        <w:br w:type="page"/>
      </w:r>
      <w:r w:rsidR="00AD56ED" w:rsidRPr="0042015E">
        <w:lastRenderedPageBreak/>
        <w:t xml:space="preserve"> </w:t>
      </w:r>
    </w:p>
    <w:p w14:paraId="367AF383" w14:textId="77777777" w:rsidR="00AD56ED" w:rsidRPr="0042015E" w:rsidRDefault="00AD56ED" w:rsidP="00AD56ED">
      <w:pPr>
        <w:rPr>
          <w:b/>
        </w:rPr>
      </w:pPr>
      <w:r w:rsidRPr="0042015E">
        <w:rPr>
          <w:b/>
        </w:rPr>
        <w:t>Contents:</w:t>
      </w:r>
    </w:p>
    <w:p w14:paraId="068FD8B1" w14:textId="1720A061" w:rsidR="00823F43" w:rsidRPr="0042015E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2015E">
        <w:fldChar w:fldCharType="begin"/>
      </w:r>
      <w:r w:rsidRPr="0042015E">
        <w:instrText xml:space="preserve"> TOC \o "1-3" \h \z \u </w:instrText>
      </w:r>
      <w:r w:rsidRPr="0042015E">
        <w:fldChar w:fldCharType="separate"/>
      </w:r>
      <w:hyperlink w:anchor="_Toc77032937" w:history="1">
        <w:r w:rsidR="00823F43" w:rsidRPr="0042015E">
          <w:rPr>
            <w:rStyle w:val="Hyperlink"/>
            <w:noProof/>
          </w:rPr>
          <w:t>Thursday 3 June 2021, 19:00-21:00 h ET</w:t>
        </w:r>
        <w:r w:rsidR="00823F43" w:rsidRPr="0042015E">
          <w:rPr>
            <w:noProof/>
            <w:webHidden/>
          </w:rPr>
          <w:tab/>
        </w:r>
        <w:r w:rsidR="00823F43" w:rsidRPr="0042015E">
          <w:rPr>
            <w:noProof/>
            <w:webHidden/>
          </w:rPr>
          <w:fldChar w:fldCharType="begin"/>
        </w:r>
        <w:r w:rsidR="00823F43" w:rsidRPr="0042015E">
          <w:rPr>
            <w:noProof/>
            <w:webHidden/>
          </w:rPr>
          <w:instrText xml:space="preserve"> PAGEREF _Toc77032937 \h </w:instrText>
        </w:r>
        <w:r w:rsidR="00823F43" w:rsidRPr="0042015E">
          <w:rPr>
            <w:noProof/>
            <w:webHidden/>
          </w:rPr>
        </w:r>
        <w:r w:rsidR="00823F43" w:rsidRPr="0042015E">
          <w:rPr>
            <w:noProof/>
            <w:webHidden/>
          </w:rPr>
          <w:fldChar w:fldCharType="separate"/>
        </w:r>
        <w:r w:rsidR="00823F43" w:rsidRPr="0042015E">
          <w:rPr>
            <w:noProof/>
            <w:webHidden/>
          </w:rPr>
          <w:t>3</w:t>
        </w:r>
        <w:r w:rsidR="00823F43" w:rsidRPr="0042015E">
          <w:rPr>
            <w:noProof/>
            <w:webHidden/>
          </w:rPr>
          <w:fldChar w:fldCharType="end"/>
        </w:r>
      </w:hyperlink>
    </w:p>
    <w:p w14:paraId="5778A33D" w14:textId="0B06C9FB" w:rsidR="00823F43" w:rsidRPr="0042015E" w:rsidRDefault="00823F4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032938" w:history="1">
        <w:r w:rsidRPr="0042015E">
          <w:rPr>
            <w:rStyle w:val="Hyperlink"/>
            <w:noProof/>
          </w:rPr>
          <w:t>Administration:</w:t>
        </w:r>
        <w:r w:rsidRPr="0042015E">
          <w:rPr>
            <w:noProof/>
            <w:webHidden/>
          </w:rPr>
          <w:tab/>
        </w:r>
        <w:r w:rsidRPr="0042015E">
          <w:rPr>
            <w:noProof/>
            <w:webHidden/>
          </w:rPr>
          <w:fldChar w:fldCharType="begin"/>
        </w:r>
        <w:r w:rsidRPr="0042015E">
          <w:rPr>
            <w:noProof/>
            <w:webHidden/>
          </w:rPr>
          <w:instrText xml:space="preserve"> PAGEREF _Toc77032938 \h </w:instrText>
        </w:r>
        <w:r w:rsidRPr="0042015E">
          <w:rPr>
            <w:noProof/>
            <w:webHidden/>
          </w:rPr>
        </w:r>
        <w:r w:rsidRPr="0042015E">
          <w:rPr>
            <w:noProof/>
            <w:webHidden/>
          </w:rPr>
          <w:fldChar w:fldCharType="separate"/>
        </w:r>
        <w:r w:rsidRPr="0042015E">
          <w:rPr>
            <w:noProof/>
            <w:webHidden/>
          </w:rPr>
          <w:t>3</w:t>
        </w:r>
        <w:r w:rsidRPr="0042015E">
          <w:rPr>
            <w:noProof/>
            <w:webHidden/>
          </w:rPr>
          <w:fldChar w:fldCharType="end"/>
        </w:r>
      </w:hyperlink>
    </w:p>
    <w:p w14:paraId="4A1B4A0E" w14:textId="1E11C782" w:rsidR="00823F43" w:rsidRPr="0042015E" w:rsidRDefault="00823F4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032939" w:history="1">
        <w:r w:rsidRPr="0042015E">
          <w:rPr>
            <w:rStyle w:val="Hyperlink"/>
            <w:noProof/>
          </w:rPr>
          <w:t>Contributions:</w:t>
        </w:r>
        <w:r w:rsidRPr="0042015E">
          <w:rPr>
            <w:noProof/>
            <w:webHidden/>
          </w:rPr>
          <w:tab/>
        </w:r>
        <w:r w:rsidRPr="0042015E">
          <w:rPr>
            <w:noProof/>
            <w:webHidden/>
          </w:rPr>
          <w:fldChar w:fldCharType="begin"/>
        </w:r>
        <w:r w:rsidRPr="0042015E">
          <w:rPr>
            <w:noProof/>
            <w:webHidden/>
          </w:rPr>
          <w:instrText xml:space="preserve"> PAGEREF _Toc77032939 \h </w:instrText>
        </w:r>
        <w:r w:rsidRPr="0042015E">
          <w:rPr>
            <w:noProof/>
            <w:webHidden/>
          </w:rPr>
        </w:r>
        <w:r w:rsidRPr="0042015E">
          <w:rPr>
            <w:noProof/>
            <w:webHidden/>
          </w:rPr>
          <w:fldChar w:fldCharType="separate"/>
        </w:r>
        <w:r w:rsidRPr="0042015E">
          <w:rPr>
            <w:noProof/>
            <w:webHidden/>
          </w:rPr>
          <w:t>4</w:t>
        </w:r>
        <w:r w:rsidRPr="0042015E">
          <w:rPr>
            <w:noProof/>
            <w:webHidden/>
          </w:rPr>
          <w:fldChar w:fldCharType="end"/>
        </w:r>
      </w:hyperlink>
    </w:p>
    <w:p w14:paraId="13F4CE56" w14:textId="76B68E4F" w:rsidR="00823F43" w:rsidRPr="0042015E" w:rsidRDefault="00823F4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032940" w:history="1">
        <w:r w:rsidRPr="0042015E">
          <w:rPr>
            <w:rStyle w:val="Hyperlink"/>
            <w:noProof/>
          </w:rPr>
          <w:t>Next Steps:</w:t>
        </w:r>
        <w:r w:rsidRPr="0042015E">
          <w:rPr>
            <w:noProof/>
            <w:webHidden/>
          </w:rPr>
          <w:tab/>
        </w:r>
        <w:r w:rsidRPr="0042015E">
          <w:rPr>
            <w:noProof/>
            <w:webHidden/>
          </w:rPr>
          <w:fldChar w:fldCharType="begin"/>
        </w:r>
        <w:r w:rsidRPr="0042015E">
          <w:rPr>
            <w:noProof/>
            <w:webHidden/>
          </w:rPr>
          <w:instrText xml:space="preserve"> PAGEREF _Toc77032940 \h </w:instrText>
        </w:r>
        <w:r w:rsidRPr="0042015E">
          <w:rPr>
            <w:noProof/>
            <w:webHidden/>
          </w:rPr>
        </w:r>
        <w:r w:rsidRPr="0042015E">
          <w:rPr>
            <w:noProof/>
            <w:webHidden/>
          </w:rPr>
          <w:fldChar w:fldCharType="separate"/>
        </w:r>
        <w:r w:rsidRPr="0042015E">
          <w:rPr>
            <w:noProof/>
            <w:webHidden/>
          </w:rPr>
          <w:t>5</w:t>
        </w:r>
        <w:r w:rsidRPr="0042015E">
          <w:rPr>
            <w:noProof/>
            <w:webHidden/>
          </w:rPr>
          <w:fldChar w:fldCharType="end"/>
        </w:r>
      </w:hyperlink>
    </w:p>
    <w:p w14:paraId="319C6527" w14:textId="0CD2A0E1" w:rsidR="00823F43" w:rsidRPr="0042015E" w:rsidRDefault="00823F4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032941" w:history="1">
        <w:r w:rsidRPr="0042015E">
          <w:rPr>
            <w:rStyle w:val="Hyperlink"/>
            <w:noProof/>
          </w:rPr>
          <w:t>Adjourned: 21:02 h EDT</w:t>
        </w:r>
        <w:r w:rsidRPr="0042015E">
          <w:rPr>
            <w:noProof/>
            <w:webHidden/>
          </w:rPr>
          <w:tab/>
        </w:r>
        <w:r w:rsidRPr="0042015E">
          <w:rPr>
            <w:noProof/>
            <w:webHidden/>
          </w:rPr>
          <w:fldChar w:fldCharType="begin"/>
        </w:r>
        <w:r w:rsidRPr="0042015E">
          <w:rPr>
            <w:noProof/>
            <w:webHidden/>
          </w:rPr>
          <w:instrText xml:space="preserve"> PAGEREF _Toc77032941 \h </w:instrText>
        </w:r>
        <w:r w:rsidRPr="0042015E">
          <w:rPr>
            <w:noProof/>
            <w:webHidden/>
          </w:rPr>
        </w:r>
        <w:r w:rsidRPr="0042015E">
          <w:rPr>
            <w:noProof/>
            <w:webHidden/>
          </w:rPr>
          <w:fldChar w:fldCharType="separate"/>
        </w:r>
        <w:r w:rsidRPr="0042015E">
          <w:rPr>
            <w:noProof/>
            <w:webHidden/>
          </w:rPr>
          <w:t>5</w:t>
        </w:r>
        <w:r w:rsidRPr="0042015E">
          <w:rPr>
            <w:noProof/>
            <w:webHidden/>
          </w:rPr>
          <w:fldChar w:fldCharType="end"/>
        </w:r>
      </w:hyperlink>
    </w:p>
    <w:p w14:paraId="3059669A" w14:textId="57E14D94" w:rsidR="00A82284" w:rsidRPr="0042015E" w:rsidRDefault="00AD56ED" w:rsidP="005F2F7A">
      <w:pPr>
        <w:rPr>
          <w:b/>
          <w:bCs/>
        </w:rPr>
      </w:pPr>
      <w:r w:rsidRPr="0042015E">
        <w:rPr>
          <w:b/>
          <w:bCs/>
        </w:rPr>
        <w:fldChar w:fldCharType="end"/>
      </w:r>
    </w:p>
    <w:p w14:paraId="704DE63C" w14:textId="77777777" w:rsidR="004D3BE2" w:rsidRPr="0042015E" w:rsidRDefault="004D3BE2">
      <w:pPr>
        <w:rPr>
          <w:rFonts w:ascii="Arial" w:hAnsi="Arial"/>
          <w:b/>
          <w:sz w:val="28"/>
          <w:szCs w:val="28"/>
          <w:u w:val="single"/>
        </w:rPr>
      </w:pPr>
      <w:r w:rsidRPr="0042015E">
        <w:rPr>
          <w:sz w:val="28"/>
          <w:szCs w:val="28"/>
        </w:rPr>
        <w:br w:type="page"/>
      </w:r>
    </w:p>
    <w:p w14:paraId="3306361E" w14:textId="711BA618" w:rsidR="003A0B73" w:rsidRPr="0042015E" w:rsidRDefault="00854EFE" w:rsidP="00AD56ED">
      <w:pPr>
        <w:pStyle w:val="Heading1"/>
        <w:rPr>
          <w:sz w:val="28"/>
        </w:rPr>
      </w:pPr>
      <w:bookmarkStart w:id="0" w:name="_Toc77032937"/>
      <w:r w:rsidRPr="0042015E">
        <w:rPr>
          <w:sz w:val="28"/>
        </w:rPr>
        <w:lastRenderedPageBreak/>
        <w:t>Thursday 3 June</w:t>
      </w:r>
      <w:r w:rsidR="009360F2" w:rsidRPr="0042015E">
        <w:rPr>
          <w:sz w:val="28"/>
        </w:rPr>
        <w:t xml:space="preserve"> </w:t>
      </w:r>
      <w:r w:rsidR="003A0B73" w:rsidRPr="0042015E">
        <w:rPr>
          <w:sz w:val="28"/>
        </w:rPr>
        <w:t>202</w:t>
      </w:r>
      <w:r w:rsidR="00301C58" w:rsidRPr="0042015E">
        <w:rPr>
          <w:sz w:val="28"/>
        </w:rPr>
        <w:t>1</w:t>
      </w:r>
      <w:r w:rsidR="003A0B73" w:rsidRPr="0042015E">
        <w:rPr>
          <w:sz w:val="28"/>
        </w:rPr>
        <w:t xml:space="preserve">, </w:t>
      </w:r>
      <w:r w:rsidR="009360F2" w:rsidRPr="0042015E">
        <w:rPr>
          <w:sz w:val="28"/>
        </w:rPr>
        <w:t>1</w:t>
      </w:r>
      <w:r w:rsidR="00E60C40" w:rsidRPr="0042015E">
        <w:rPr>
          <w:sz w:val="28"/>
        </w:rPr>
        <w:t>9</w:t>
      </w:r>
      <w:r w:rsidR="00253590" w:rsidRPr="0042015E">
        <w:rPr>
          <w:sz w:val="28"/>
        </w:rPr>
        <w:t>:</w:t>
      </w:r>
      <w:r w:rsidR="00225FA6" w:rsidRPr="0042015E">
        <w:rPr>
          <w:sz w:val="28"/>
        </w:rPr>
        <w:t>00</w:t>
      </w:r>
      <w:r w:rsidR="009360F2" w:rsidRPr="0042015E">
        <w:rPr>
          <w:sz w:val="28"/>
        </w:rPr>
        <w:t>-</w:t>
      </w:r>
      <w:r w:rsidR="00E60C40" w:rsidRPr="0042015E">
        <w:rPr>
          <w:sz w:val="28"/>
        </w:rPr>
        <w:t>21</w:t>
      </w:r>
      <w:r w:rsidR="00253590" w:rsidRPr="0042015E">
        <w:rPr>
          <w:sz w:val="28"/>
        </w:rPr>
        <w:t>:</w:t>
      </w:r>
      <w:r w:rsidR="00225FA6" w:rsidRPr="0042015E">
        <w:rPr>
          <w:sz w:val="28"/>
        </w:rPr>
        <w:t>00</w:t>
      </w:r>
      <w:r w:rsidR="009360F2" w:rsidRPr="0042015E">
        <w:rPr>
          <w:sz w:val="28"/>
        </w:rPr>
        <w:t xml:space="preserve"> h ET</w:t>
      </w:r>
      <w:bookmarkEnd w:id="0"/>
    </w:p>
    <w:p w14:paraId="16615D79" w14:textId="62F7E7E4" w:rsidR="000733BD" w:rsidRPr="0042015E" w:rsidRDefault="000733BD" w:rsidP="004043BB">
      <w:pPr>
        <w:pStyle w:val="Heading2"/>
      </w:pPr>
      <w:bookmarkStart w:id="1" w:name="_Toc77032938"/>
      <w:r w:rsidRPr="0042015E">
        <w:t>Administration</w:t>
      </w:r>
      <w:r w:rsidR="00673F80" w:rsidRPr="0042015E">
        <w:t>:</w:t>
      </w:r>
      <w:bookmarkEnd w:id="1"/>
    </w:p>
    <w:p w14:paraId="020CCEBE" w14:textId="77777777" w:rsidR="00583FBD" w:rsidRPr="0042015E" w:rsidRDefault="00583FBD" w:rsidP="00583FBD">
      <w:pPr>
        <w:rPr>
          <w:b/>
          <w:sz w:val="22"/>
          <w:szCs w:val="22"/>
        </w:rPr>
      </w:pPr>
      <w:r w:rsidRPr="0042015E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42015E" w:rsidRDefault="00583FBD" w:rsidP="00583FBD">
      <w:pPr>
        <w:rPr>
          <w:b/>
          <w:sz w:val="22"/>
          <w:szCs w:val="22"/>
        </w:rPr>
      </w:pPr>
      <w:r w:rsidRPr="0042015E">
        <w:rPr>
          <w:b/>
          <w:sz w:val="22"/>
          <w:szCs w:val="22"/>
        </w:rPr>
        <w:t>Vice Chair: Joseph Levy, InterDigital</w:t>
      </w:r>
    </w:p>
    <w:p w14:paraId="555C75B8" w14:textId="77777777" w:rsidR="00583FBD" w:rsidRPr="0042015E" w:rsidRDefault="00583FBD" w:rsidP="00583FBD">
      <w:pPr>
        <w:rPr>
          <w:b/>
          <w:sz w:val="22"/>
          <w:szCs w:val="22"/>
        </w:rPr>
      </w:pPr>
      <w:r w:rsidRPr="0042015E">
        <w:rPr>
          <w:b/>
          <w:sz w:val="22"/>
          <w:szCs w:val="22"/>
        </w:rPr>
        <w:t>Secretary: Joseph Levy, InterDigital</w:t>
      </w:r>
    </w:p>
    <w:p w14:paraId="571CFFAA" w14:textId="77777777" w:rsidR="00583FBD" w:rsidRPr="0042015E" w:rsidRDefault="00583FBD" w:rsidP="00583FBD">
      <w:pPr>
        <w:rPr>
          <w:b/>
          <w:bCs/>
          <w:sz w:val="22"/>
          <w:szCs w:val="22"/>
        </w:rPr>
      </w:pPr>
    </w:p>
    <w:p w14:paraId="0E890536" w14:textId="09D7F12A" w:rsidR="00583FBD" w:rsidRPr="0042015E" w:rsidRDefault="00583FBD" w:rsidP="00583FBD">
      <w:pPr>
        <w:rPr>
          <w:b/>
          <w:bCs/>
          <w:sz w:val="22"/>
          <w:szCs w:val="22"/>
        </w:rPr>
      </w:pPr>
      <w:r w:rsidRPr="0042015E">
        <w:rPr>
          <w:b/>
          <w:bCs/>
          <w:sz w:val="22"/>
          <w:szCs w:val="22"/>
        </w:rPr>
        <w:t xml:space="preserve">Meeting called to order by </w:t>
      </w:r>
      <w:r w:rsidR="00566D64" w:rsidRPr="0042015E">
        <w:rPr>
          <w:b/>
          <w:bCs/>
          <w:sz w:val="22"/>
          <w:szCs w:val="22"/>
        </w:rPr>
        <w:t xml:space="preserve">the </w:t>
      </w:r>
      <w:r w:rsidRPr="0042015E">
        <w:rPr>
          <w:b/>
          <w:bCs/>
          <w:sz w:val="22"/>
          <w:szCs w:val="22"/>
        </w:rPr>
        <w:t xml:space="preserve">Chair </w:t>
      </w:r>
      <w:r w:rsidR="00011030" w:rsidRPr="0042015E">
        <w:rPr>
          <w:b/>
          <w:bCs/>
          <w:sz w:val="22"/>
          <w:szCs w:val="22"/>
        </w:rPr>
        <w:t>1</w:t>
      </w:r>
      <w:r w:rsidR="0098713A" w:rsidRPr="0042015E">
        <w:rPr>
          <w:b/>
          <w:bCs/>
          <w:sz w:val="22"/>
          <w:szCs w:val="22"/>
        </w:rPr>
        <w:t>9</w:t>
      </w:r>
      <w:r w:rsidR="00A32313" w:rsidRPr="0042015E">
        <w:rPr>
          <w:b/>
          <w:bCs/>
          <w:sz w:val="22"/>
          <w:szCs w:val="22"/>
        </w:rPr>
        <w:t>:0</w:t>
      </w:r>
      <w:r w:rsidR="00F44623" w:rsidRPr="0042015E">
        <w:rPr>
          <w:b/>
          <w:bCs/>
          <w:sz w:val="22"/>
          <w:szCs w:val="22"/>
        </w:rPr>
        <w:t>2</w:t>
      </w:r>
      <w:r w:rsidR="0003266C" w:rsidRPr="0042015E">
        <w:rPr>
          <w:b/>
          <w:bCs/>
          <w:sz w:val="22"/>
          <w:szCs w:val="22"/>
        </w:rPr>
        <w:t xml:space="preserve"> </w:t>
      </w:r>
      <w:r w:rsidR="006609A8" w:rsidRPr="0042015E">
        <w:rPr>
          <w:b/>
          <w:bCs/>
          <w:sz w:val="22"/>
          <w:szCs w:val="22"/>
        </w:rPr>
        <w:t>ET</w:t>
      </w:r>
    </w:p>
    <w:p w14:paraId="5636C8AE" w14:textId="43BA9D49" w:rsidR="00583FBD" w:rsidRPr="0042015E" w:rsidRDefault="00583FBD" w:rsidP="00583FBD">
      <w:pPr>
        <w:rPr>
          <w:sz w:val="22"/>
          <w:szCs w:val="22"/>
        </w:rPr>
      </w:pPr>
      <w:r w:rsidRPr="0042015E">
        <w:rPr>
          <w:sz w:val="22"/>
          <w:szCs w:val="22"/>
        </w:rPr>
        <w:t xml:space="preserve">Agenda slide deck: </w:t>
      </w:r>
      <w:hyperlink r:id="rId12" w:history="1">
        <w:r w:rsidR="00E3751B" w:rsidRPr="0042015E">
          <w:rPr>
            <w:rStyle w:val="Hyperlink"/>
            <w:sz w:val="22"/>
            <w:szCs w:val="22"/>
          </w:rPr>
          <w:t>11-21/0912r0</w:t>
        </w:r>
      </w:hyperlink>
      <w:r w:rsidR="00357F57" w:rsidRPr="0042015E">
        <w:rPr>
          <w:sz w:val="22"/>
          <w:szCs w:val="22"/>
        </w:rPr>
        <w:t xml:space="preserve"> </w:t>
      </w:r>
      <w:r w:rsidRPr="0042015E">
        <w:rPr>
          <w:sz w:val="22"/>
          <w:szCs w:val="22"/>
        </w:rPr>
        <w:t xml:space="preserve"> </w:t>
      </w:r>
    </w:p>
    <w:p w14:paraId="75E44EEF" w14:textId="77777777" w:rsidR="009850F5" w:rsidRPr="0042015E" w:rsidRDefault="009850F5" w:rsidP="00583FBD">
      <w:pPr>
        <w:rPr>
          <w:sz w:val="22"/>
          <w:szCs w:val="22"/>
        </w:rPr>
      </w:pPr>
    </w:p>
    <w:p w14:paraId="5FB3466C" w14:textId="77777777" w:rsidR="006F20DA" w:rsidRPr="0042015E" w:rsidRDefault="006F20DA" w:rsidP="00FC7896">
      <w:pPr>
        <w:ind w:left="360"/>
        <w:rPr>
          <w:b/>
          <w:bCs/>
          <w:sz w:val="22"/>
        </w:rPr>
      </w:pPr>
    </w:p>
    <w:p w14:paraId="29DACB4F" w14:textId="77777777" w:rsidR="00583FBD" w:rsidRPr="0042015E" w:rsidRDefault="00583FBD" w:rsidP="003E68DB">
      <w:pPr>
        <w:rPr>
          <w:b/>
          <w:bCs/>
          <w:sz w:val="22"/>
          <w:szCs w:val="22"/>
        </w:rPr>
      </w:pPr>
      <w:r w:rsidRPr="0042015E">
        <w:rPr>
          <w:b/>
          <w:bCs/>
          <w:sz w:val="22"/>
          <w:szCs w:val="22"/>
        </w:rPr>
        <w:t>Call for Patents:</w:t>
      </w:r>
    </w:p>
    <w:p w14:paraId="49B656F7" w14:textId="77777777" w:rsidR="00583FBD" w:rsidRPr="0042015E" w:rsidRDefault="00583FBD" w:rsidP="00583FBD">
      <w:pPr>
        <w:pStyle w:val="BodyText"/>
        <w:rPr>
          <w:sz w:val="22"/>
          <w:szCs w:val="22"/>
        </w:rPr>
      </w:pPr>
      <w:r w:rsidRPr="0042015E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Pr="0042015E" w:rsidRDefault="00065750" w:rsidP="00065750">
      <w:pPr>
        <w:rPr>
          <w:b/>
          <w:bCs/>
          <w:sz w:val="22"/>
          <w:szCs w:val="22"/>
        </w:rPr>
      </w:pPr>
      <w:r w:rsidRPr="0042015E">
        <w:rPr>
          <w:b/>
          <w:bCs/>
          <w:sz w:val="22"/>
          <w:szCs w:val="22"/>
        </w:rPr>
        <w:t>IEEE SA Copyright Policy:</w:t>
      </w:r>
    </w:p>
    <w:p w14:paraId="13E302B2" w14:textId="4077C751" w:rsidR="00065750" w:rsidRPr="0042015E" w:rsidRDefault="00065750" w:rsidP="00065750">
      <w:pPr>
        <w:pStyle w:val="BodyText"/>
        <w:rPr>
          <w:sz w:val="22"/>
          <w:szCs w:val="22"/>
        </w:rPr>
      </w:pPr>
      <w:r w:rsidRPr="0042015E">
        <w:rPr>
          <w:sz w:val="22"/>
          <w:szCs w:val="22"/>
        </w:rPr>
        <w:t xml:space="preserve">The </w:t>
      </w:r>
      <w:r w:rsidR="004A10B2" w:rsidRPr="0042015E">
        <w:rPr>
          <w:sz w:val="22"/>
          <w:szCs w:val="22"/>
        </w:rPr>
        <w:t>C</w:t>
      </w:r>
      <w:r w:rsidRPr="0042015E">
        <w:rPr>
          <w:sz w:val="22"/>
          <w:szCs w:val="22"/>
        </w:rPr>
        <w:t>hair reviewed the Copyright policy.</w:t>
      </w:r>
    </w:p>
    <w:p w14:paraId="2A0B0F30" w14:textId="77777777" w:rsidR="00DF13A6" w:rsidRPr="0042015E" w:rsidRDefault="00DF13A6" w:rsidP="003E68DB">
      <w:pPr>
        <w:rPr>
          <w:b/>
          <w:bCs/>
          <w:sz w:val="22"/>
          <w:szCs w:val="22"/>
        </w:rPr>
      </w:pPr>
      <w:r w:rsidRPr="0042015E">
        <w:rPr>
          <w:b/>
          <w:bCs/>
          <w:sz w:val="22"/>
          <w:szCs w:val="22"/>
        </w:rPr>
        <w:t>Core Principles:</w:t>
      </w:r>
    </w:p>
    <w:p w14:paraId="6439BA4C" w14:textId="77777777" w:rsidR="00866C9A" w:rsidRPr="0042015E" w:rsidRDefault="004A10B2" w:rsidP="00866C9A">
      <w:pPr>
        <w:pStyle w:val="BodyText"/>
        <w:rPr>
          <w:sz w:val="22"/>
          <w:szCs w:val="22"/>
        </w:rPr>
      </w:pPr>
      <w:r w:rsidRPr="0042015E">
        <w:rPr>
          <w:sz w:val="22"/>
          <w:szCs w:val="22"/>
        </w:rPr>
        <w:t>The Chair reviewed the IEEE Core Principles.</w:t>
      </w:r>
    </w:p>
    <w:p w14:paraId="73331439" w14:textId="15ACDC57" w:rsidR="00583FBD" w:rsidRPr="0042015E" w:rsidRDefault="00583FBD" w:rsidP="003E68DB">
      <w:pPr>
        <w:rPr>
          <w:b/>
          <w:bCs/>
          <w:sz w:val="22"/>
          <w:szCs w:val="22"/>
        </w:rPr>
      </w:pPr>
      <w:r w:rsidRPr="0042015E">
        <w:rPr>
          <w:b/>
          <w:bCs/>
          <w:sz w:val="22"/>
          <w:szCs w:val="22"/>
        </w:rPr>
        <w:t>Participation:</w:t>
      </w:r>
    </w:p>
    <w:p w14:paraId="08D8D96B" w14:textId="77777777" w:rsidR="00866C9A" w:rsidRPr="0042015E" w:rsidRDefault="00583FBD" w:rsidP="00866C9A">
      <w:pPr>
        <w:pStyle w:val="BodyText"/>
        <w:rPr>
          <w:sz w:val="22"/>
          <w:szCs w:val="22"/>
        </w:rPr>
      </w:pPr>
      <w:r w:rsidRPr="0042015E">
        <w:rPr>
          <w:sz w:val="22"/>
          <w:szCs w:val="22"/>
        </w:rPr>
        <w:t xml:space="preserve">The </w:t>
      </w:r>
      <w:r w:rsidR="004A10B2" w:rsidRPr="0042015E">
        <w:rPr>
          <w:sz w:val="22"/>
          <w:szCs w:val="22"/>
        </w:rPr>
        <w:t>C</w:t>
      </w:r>
      <w:r w:rsidRPr="0042015E">
        <w:rPr>
          <w:sz w:val="22"/>
          <w:szCs w:val="22"/>
        </w:rPr>
        <w:t>hair reviewed the participation policy</w:t>
      </w:r>
      <w:r w:rsidR="007C4279" w:rsidRPr="0042015E">
        <w:rPr>
          <w:sz w:val="22"/>
          <w:szCs w:val="22"/>
        </w:rPr>
        <w:t>.</w:t>
      </w:r>
      <w:bookmarkStart w:id="2" w:name="_Hlk29830667"/>
    </w:p>
    <w:p w14:paraId="51D62194" w14:textId="6AB7D424" w:rsidR="00583FBD" w:rsidRPr="0042015E" w:rsidRDefault="00583FBD" w:rsidP="003E68DB">
      <w:pPr>
        <w:rPr>
          <w:b/>
          <w:bCs/>
          <w:sz w:val="22"/>
          <w:szCs w:val="22"/>
        </w:rPr>
      </w:pPr>
      <w:r w:rsidRPr="0042015E">
        <w:rPr>
          <w:b/>
          <w:bCs/>
          <w:sz w:val="22"/>
          <w:szCs w:val="22"/>
        </w:rPr>
        <w:t>Approval of the Agenda:</w:t>
      </w:r>
    </w:p>
    <w:bookmarkEnd w:id="2"/>
    <w:p w14:paraId="206F5A9F" w14:textId="77777777" w:rsidR="00F17599" w:rsidRPr="0042015E" w:rsidRDefault="00F17599" w:rsidP="00F17599">
      <w:pPr>
        <w:pStyle w:val="BodyText"/>
        <w:numPr>
          <w:ilvl w:val="0"/>
          <w:numId w:val="16"/>
        </w:numPr>
        <w:rPr>
          <w:b/>
          <w:bCs/>
          <w:sz w:val="22"/>
        </w:rPr>
      </w:pPr>
      <w:r w:rsidRPr="0042015E">
        <w:rPr>
          <w:b/>
          <w:bCs/>
          <w:sz w:val="22"/>
        </w:rPr>
        <w:t>Attendance, noises/recording, meeting protocol reminders</w:t>
      </w:r>
    </w:p>
    <w:p w14:paraId="6AF45C14" w14:textId="77777777" w:rsidR="00F17599" w:rsidRPr="0042015E" w:rsidRDefault="00F17599" w:rsidP="00F17599">
      <w:pPr>
        <w:pStyle w:val="BodyText"/>
        <w:numPr>
          <w:ilvl w:val="0"/>
          <w:numId w:val="16"/>
        </w:numPr>
        <w:rPr>
          <w:b/>
          <w:bCs/>
          <w:sz w:val="22"/>
        </w:rPr>
      </w:pPr>
      <w:r w:rsidRPr="0042015E">
        <w:rPr>
          <w:b/>
          <w:bCs/>
          <w:sz w:val="22"/>
        </w:rPr>
        <w:t>Policies, duty to inform, participation rules</w:t>
      </w:r>
    </w:p>
    <w:p w14:paraId="3B7D4EB2" w14:textId="77777777" w:rsidR="00F17599" w:rsidRPr="0042015E" w:rsidRDefault="00F17599" w:rsidP="00F17599">
      <w:pPr>
        <w:pStyle w:val="BodyText"/>
        <w:numPr>
          <w:ilvl w:val="0"/>
          <w:numId w:val="16"/>
        </w:numPr>
        <w:rPr>
          <w:b/>
          <w:bCs/>
          <w:sz w:val="22"/>
        </w:rPr>
      </w:pPr>
      <w:r w:rsidRPr="0042015E">
        <w:rPr>
          <w:b/>
          <w:bCs/>
          <w:sz w:val="22"/>
        </w:rPr>
        <w:t>Annex G way forward contribution/discussion:</w:t>
      </w:r>
    </w:p>
    <w:p w14:paraId="5140DE00" w14:textId="77777777" w:rsidR="00F17599" w:rsidRPr="0042015E" w:rsidRDefault="00F17599" w:rsidP="00F17599">
      <w:pPr>
        <w:pStyle w:val="BodyText"/>
        <w:numPr>
          <w:ilvl w:val="1"/>
          <w:numId w:val="16"/>
        </w:numPr>
        <w:rPr>
          <w:b/>
          <w:bCs/>
          <w:sz w:val="22"/>
        </w:rPr>
      </w:pPr>
      <w:r w:rsidRPr="0042015E">
        <w:rPr>
          <w:b/>
          <w:bCs/>
          <w:sz w:val="22"/>
        </w:rPr>
        <w:t xml:space="preserve">Current plan: </w:t>
      </w:r>
    </w:p>
    <w:p w14:paraId="40918FF3" w14:textId="77777777" w:rsidR="00F17599" w:rsidRPr="0042015E" w:rsidRDefault="00F17599" w:rsidP="00F17599">
      <w:pPr>
        <w:pStyle w:val="BodyText"/>
        <w:numPr>
          <w:ilvl w:val="2"/>
          <w:numId w:val="16"/>
        </w:numPr>
        <w:rPr>
          <w:b/>
          <w:bCs/>
          <w:sz w:val="22"/>
        </w:rPr>
      </w:pPr>
      <w:r w:rsidRPr="0042015E">
        <w:rPr>
          <w:b/>
          <w:bCs/>
          <w:sz w:val="22"/>
        </w:rPr>
        <w:t xml:space="preserve">Replace any references in main body text (to Annex G or “frame exchange sequence” in various spellings) with normative text in-place, add definition(s), etc. </w:t>
      </w:r>
    </w:p>
    <w:p w14:paraId="2B4C30F9" w14:textId="77777777" w:rsidR="00F17599" w:rsidRPr="0042015E" w:rsidRDefault="00F17599" w:rsidP="00F17599">
      <w:pPr>
        <w:pStyle w:val="BodyText"/>
        <w:numPr>
          <w:ilvl w:val="2"/>
          <w:numId w:val="16"/>
        </w:numPr>
        <w:rPr>
          <w:b/>
          <w:bCs/>
          <w:sz w:val="22"/>
        </w:rPr>
      </w:pPr>
      <w:r w:rsidRPr="0042015E">
        <w:rPr>
          <w:b/>
          <w:bCs/>
          <w:sz w:val="22"/>
        </w:rPr>
        <w:t>Create a new and more useable Annex G with a friendly notation/style and cross-references to main body text for technical details – make it more of an introduction/overview of 802.11 frame exchanges</w:t>
      </w:r>
    </w:p>
    <w:p w14:paraId="24FF962D" w14:textId="0D951003" w:rsidR="00F17599" w:rsidRPr="0042015E" w:rsidRDefault="00F17599" w:rsidP="00F17599">
      <w:pPr>
        <w:pStyle w:val="BodyText"/>
        <w:numPr>
          <w:ilvl w:val="1"/>
          <w:numId w:val="16"/>
        </w:numPr>
        <w:rPr>
          <w:b/>
          <w:bCs/>
          <w:sz w:val="22"/>
        </w:rPr>
      </w:pPr>
      <w:r w:rsidRPr="0042015E">
        <w:rPr>
          <w:b/>
          <w:bCs/>
          <w:sz w:val="22"/>
        </w:rPr>
        <w:t xml:space="preserve">Remove Annex G – </w:t>
      </w:r>
      <w:hyperlink r:id="rId13" w:history="1">
        <w:r w:rsidRPr="0042015E">
          <w:rPr>
            <w:rStyle w:val="Hyperlink"/>
            <w:b/>
            <w:bCs/>
            <w:sz w:val="22"/>
          </w:rPr>
          <w:t>11-21/0578r1</w:t>
        </w:r>
      </w:hyperlink>
      <w:r w:rsidRPr="0042015E">
        <w:rPr>
          <w:b/>
          <w:bCs/>
          <w:sz w:val="22"/>
        </w:rPr>
        <w:t xml:space="preserve"> – Graham Smith</w:t>
      </w:r>
    </w:p>
    <w:p w14:paraId="2A93FB23" w14:textId="1C11D1D8" w:rsidR="005419C3" w:rsidRPr="0042015E" w:rsidRDefault="00914F3A" w:rsidP="00F17599">
      <w:pPr>
        <w:pStyle w:val="BodyText"/>
        <w:numPr>
          <w:ilvl w:val="1"/>
          <w:numId w:val="16"/>
        </w:numPr>
        <w:rPr>
          <w:b/>
          <w:bCs/>
          <w:sz w:val="22"/>
        </w:rPr>
      </w:pPr>
      <w:r w:rsidRPr="0042015E">
        <w:rPr>
          <w:b/>
          <w:bCs/>
          <w:sz w:val="22"/>
        </w:rPr>
        <w:t>Stacey’s document.</w:t>
      </w:r>
    </w:p>
    <w:p w14:paraId="7C310E64" w14:textId="77777777" w:rsidR="00F17599" w:rsidRPr="0042015E" w:rsidRDefault="00F17599" w:rsidP="00F17599">
      <w:pPr>
        <w:pStyle w:val="BodyText"/>
        <w:numPr>
          <w:ilvl w:val="1"/>
          <w:numId w:val="16"/>
        </w:numPr>
        <w:rPr>
          <w:b/>
          <w:bCs/>
          <w:sz w:val="22"/>
        </w:rPr>
      </w:pPr>
      <w:r w:rsidRPr="0042015E">
        <w:rPr>
          <w:b/>
          <w:bCs/>
          <w:sz w:val="22"/>
        </w:rPr>
        <w:t xml:space="preserve">Divorce frame exchange/Annex G - </w:t>
      </w:r>
      <w:hyperlink r:id="rId14" w:history="1">
        <w:r w:rsidRPr="0042015E">
          <w:rPr>
            <w:rStyle w:val="Hyperlink"/>
            <w:b/>
            <w:bCs/>
            <w:sz w:val="22"/>
          </w:rPr>
          <w:t>11-21/0833r0</w:t>
        </w:r>
      </w:hyperlink>
      <w:r w:rsidRPr="0042015E">
        <w:rPr>
          <w:b/>
          <w:bCs/>
          <w:sz w:val="22"/>
        </w:rPr>
        <w:t xml:space="preserve"> – Robert Stacey</w:t>
      </w:r>
    </w:p>
    <w:p w14:paraId="67AA346A" w14:textId="72515F31" w:rsidR="00914F3A" w:rsidRPr="0042015E" w:rsidRDefault="00914F3A" w:rsidP="00F17599">
      <w:pPr>
        <w:pStyle w:val="BodyText"/>
        <w:numPr>
          <w:ilvl w:val="1"/>
          <w:numId w:val="16"/>
        </w:numPr>
        <w:rPr>
          <w:b/>
          <w:bCs/>
          <w:sz w:val="22"/>
        </w:rPr>
      </w:pPr>
      <w:r w:rsidRPr="0042015E">
        <w:rPr>
          <w:b/>
          <w:bCs/>
          <w:sz w:val="22"/>
        </w:rPr>
        <w:t xml:space="preserve">Obsolete Annex G, part 2- </w:t>
      </w:r>
      <w:hyperlink r:id="rId15" w:history="1">
        <w:r w:rsidR="00754CA3" w:rsidRPr="0042015E">
          <w:rPr>
            <w:rStyle w:val="Hyperlink"/>
            <w:b/>
            <w:bCs/>
            <w:sz w:val="22"/>
          </w:rPr>
          <w:t>11-21/0921r0</w:t>
        </w:r>
      </w:hyperlink>
      <w:r w:rsidRPr="0042015E">
        <w:rPr>
          <w:b/>
          <w:bCs/>
          <w:sz w:val="22"/>
        </w:rPr>
        <w:t xml:space="preserve"> - </w:t>
      </w:r>
      <w:r w:rsidRPr="0042015E">
        <w:rPr>
          <w:sz w:val="22"/>
        </w:rPr>
        <w:t xml:space="preserve">this follows up on </w:t>
      </w:r>
      <w:hyperlink r:id="rId16" w:history="1">
        <w:r w:rsidR="009640D9" w:rsidRPr="0042015E">
          <w:rPr>
            <w:rStyle w:val="Hyperlink"/>
            <w:b/>
            <w:bCs/>
            <w:sz w:val="22"/>
          </w:rPr>
          <w:t>11-21/0833r0</w:t>
        </w:r>
      </w:hyperlink>
    </w:p>
    <w:p w14:paraId="01020E90" w14:textId="4E853760" w:rsidR="00F17599" w:rsidRPr="0042015E" w:rsidRDefault="00F17599" w:rsidP="00F17599">
      <w:pPr>
        <w:pStyle w:val="BodyText"/>
        <w:numPr>
          <w:ilvl w:val="1"/>
          <w:numId w:val="16"/>
        </w:numPr>
        <w:rPr>
          <w:b/>
          <w:bCs/>
          <w:sz w:val="22"/>
        </w:rPr>
      </w:pPr>
      <w:r w:rsidRPr="0042015E">
        <w:rPr>
          <w:b/>
          <w:bCs/>
          <w:sz w:val="22"/>
        </w:rPr>
        <w:t xml:space="preserve">Replace Annex G with some other notation/style – </w:t>
      </w:r>
      <w:hyperlink r:id="rId17" w:history="1">
        <w:r w:rsidRPr="0042015E">
          <w:rPr>
            <w:rStyle w:val="Hyperlink"/>
            <w:b/>
            <w:bCs/>
            <w:sz w:val="22"/>
          </w:rPr>
          <w:t>11-21/0414r2</w:t>
        </w:r>
      </w:hyperlink>
      <w:r w:rsidRPr="0042015E">
        <w:rPr>
          <w:b/>
          <w:bCs/>
          <w:sz w:val="22"/>
        </w:rPr>
        <w:t xml:space="preserve"> – Harry Bims</w:t>
      </w:r>
    </w:p>
    <w:p w14:paraId="6D8FD814" w14:textId="77777777" w:rsidR="00636BF5" w:rsidRPr="0042015E" w:rsidRDefault="00583FBD" w:rsidP="000016A3">
      <w:pPr>
        <w:pStyle w:val="BodyText"/>
        <w:rPr>
          <w:sz w:val="22"/>
          <w:szCs w:val="22"/>
        </w:rPr>
      </w:pPr>
      <w:r w:rsidRPr="0042015E">
        <w:rPr>
          <w:sz w:val="22"/>
          <w:szCs w:val="22"/>
        </w:rPr>
        <w:t>The Chair reviewed the agenda and called for comments or amendments to the agenda</w:t>
      </w:r>
      <w:r w:rsidR="007701D5" w:rsidRPr="0042015E">
        <w:rPr>
          <w:sz w:val="22"/>
          <w:szCs w:val="22"/>
        </w:rPr>
        <w:t xml:space="preserve">. </w:t>
      </w:r>
    </w:p>
    <w:p w14:paraId="19C70E9A" w14:textId="2876DF01" w:rsidR="00583FBD" w:rsidRPr="0042015E" w:rsidRDefault="000B3873" w:rsidP="000016A3">
      <w:pPr>
        <w:pStyle w:val="BodyText"/>
        <w:rPr>
          <w:sz w:val="22"/>
          <w:szCs w:val="22"/>
        </w:rPr>
      </w:pPr>
      <w:r w:rsidRPr="0042015E">
        <w:rPr>
          <w:sz w:val="22"/>
          <w:szCs w:val="22"/>
        </w:rPr>
        <w:t>11-21/0921r0 added to the agenda.</w:t>
      </w:r>
      <w:r w:rsidR="007701D5" w:rsidRPr="0042015E">
        <w:rPr>
          <w:sz w:val="22"/>
          <w:szCs w:val="22"/>
        </w:rPr>
        <w:t xml:space="preserve"> </w:t>
      </w:r>
    </w:p>
    <w:p w14:paraId="5861B0E3" w14:textId="18DE86A3" w:rsidR="00B93058" w:rsidRPr="0042015E" w:rsidRDefault="00B93058" w:rsidP="00B93058">
      <w:pPr>
        <w:pStyle w:val="BodyText"/>
        <w:rPr>
          <w:sz w:val="22"/>
          <w:szCs w:val="22"/>
        </w:rPr>
      </w:pPr>
      <w:r w:rsidRPr="0042015E">
        <w:rPr>
          <w:sz w:val="22"/>
          <w:szCs w:val="22"/>
        </w:rPr>
        <w:t>The proposed agenda was accepted without comment.</w:t>
      </w:r>
    </w:p>
    <w:p w14:paraId="2BDFCB78" w14:textId="438D9389" w:rsidR="00372C10" w:rsidRPr="0042015E" w:rsidRDefault="00372C10" w:rsidP="00B93058">
      <w:pPr>
        <w:pStyle w:val="BodyText"/>
        <w:rPr>
          <w:sz w:val="22"/>
          <w:szCs w:val="22"/>
        </w:rPr>
      </w:pPr>
    </w:p>
    <w:p w14:paraId="3D9B1A1F" w14:textId="2FDEDF9D" w:rsidR="00600BD5" w:rsidRPr="0042015E" w:rsidRDefault="00372C10" w:rsidP="00B93058">
      <w:pPr>
        <w:pStyle w:val="BodyText"/>
        <w:rPr>
          <w:sz w:val="22"/>
          <w:szCs w:val="22"/>
        </w:rPr>
      </w:pPr>
      <w:r w:rsidRPr="0042015E">
        <w:rPr>
          <w:sz w:val="22"/>
          <w:szCs w:val="22"/>
        </w:rPr>
        <w:t>Chair reviewed</w:t>
      </w:r>
      <w:r w:rsidR="00F21C26" w:rsidRPr="0042015E">
        <w:rPr>
          <w:sz w:val="22"/>
          <w:szCs w:val="22"/>
        </w:rPr>
        <w:t xml:space="preserve"> agenda deck</w:t>
      </w:r>
      <w:r w:rsidRPr="0042015E">
        <w:rPr>
          <w:sz w:val="22"/>
          <w:szCs w:val="22"/>
        </w:rPr>
        <w:t xml:space="preserve"> slide </w:t>
      </w:r>
      <w:r w:rsidR="00F21C26" w:rsidRPr="0042015E">
        <w:rPr>
          <w:sz w:val="22"/>
          <w:szCs w:val="22"/>
        </w:rPr>
        <w:t xml:space="preserve">16 – The ARC other topics slide and discussed </w:t>
      </w:r>
      <w:r w:rsidR="00AC40E9" w:rsidRPr="0042015E">
        <w:rPr>
          <w:sz w:val="22"/>
          <w:szCs w:val="22"/>
        </w:rPr>
        <w:t>ongoing ARC activities.</w:t>
      </w:r>
      <w:r w:rsidR="007B6238" w:rsidRPr="0042015E">
        <w:rPr>
          <w:sz w:val="22"/>
          <w:szCs w:val="22"/>
        </w:rPr>
        <w:t xml:space="preserve">  </w:t>
      </w:r>
    </w:p>
    <w:p w14:paraId="2169063E" w14:textId="6884F4E7" w:rsidR="00E03EFF" w:rsidRPr="0042015E" w:rsidRDefault="005A1BF0" w:rsidP="00184B9C">
      <w:pPr>
        <w:pStyle w:val="Heading2"/>
        <w:rPr>
          <w:rFonts w:eastAsiaTheme="minorEastAsia"/>
        </w:rPr>
      </w:pPr>
      <w:bookmarkStart w:id="3" w:name="_Toc77032939"/>
      <w:r w:rsidRPr="0042015E">
        <w:rPr>
          <w:rFonts w:eastAsiaTheme="minorEastAsia"/>
        </w:rPr>
        <w:lastRenderedPageBreak/>
        <w:t>C</w:t>
      </w:r>
      <w:r w:rsidR="009E1A03" w:rsidRPr="0042015E">
        <w:rPr>
          <w:rFonts w:eastAsiaTheme="minorEastAsia"/>
        </w:rPr>
        <w:t>ontributions</w:t>
      </w:r>
      <w:r w:rsidR="00B40428" w:rsidRPr="0042015E">
        <w:rPr>
          <w:rFonts w:eastAsiaTheme="minorEastAsia"/>
        </w:rPr>
        <w:t>:</w:t>
      </w:r>
      <w:bookmarkEnd w:id="3"/>
    </w:p>
    <w:p w14:paraId="5C44E228" w14:textId="77777777" w:rsidR="00BC4932" w:rsidRPr="0042015E" w:rsidRDefault="00BC4932" w:rsidP="00BC4932">
      <w:pPr>
        <w:rPr>
          <w:rFonts w:eastAsiaTheme="minorEastAsia"/>
          <w:b/>
          <w:bCs/>
        </w:rPr>
      </w:pPr>
    </w:p>
    <w:p w14:paraId="0122D4EE" w14:textId="7A57CDAF" w:rsidR="00CA436C" w:rsidRPr="0042015E" w:rsidRDefault="00CA436C" w:rsidP="00A336F9">
      <w:pPr>
        <w:pStyle w:val="BodyText"/>
        <w:rPr>
          <w:b/>
          <w:bCs/>
          <w:sz w:val="22"/>
        </w:rPr>
      </w:pPr>
      <w:r w:rsidRPr="0042015E">
        <w:rPr>
          <w:b/>
          <w:bCs/>
          <w:sz w:val="22"/>
        </w:rPr>
        <w:t xml:space="preserve">Obsolete Annex G, part 2- </w:t>
      </w:r>
      <w:hyperlink r:id="rId18" w:history="1">
        <w:r w:rsidRPr="0042015E">
          <w:rPr>
            <w:rStyle w:val="Hyperlink"/>
            <w:b/>
            <w:bCs/>
            <w:sz w:val="22"/>
          </w:rPr>
          <w:t>11-21/0921r0</w:t>
        </w:r>
      </w:hyperlink>
      <w:r w:rsidRPr="0042015E">
        <w:rPr>
          <w:b/>
          <w:bCs/>
          <w:sz w:val="22"/>
        </w:rPr>
        <w:t xml:space="preserve"> – Graham Smith presenting. </w:t>
      </w:r>
    </w:p>
    <w:p w14:paraId="157ABC98" w14:textId="55924F2F" w:rsidR="00CA436C" w:rsidRPr="0042015E" w:rsidRDefault="00210D74" w:rsidP="00A336F9">
      <w:pPr>
        <w:pStyle w:val="BodyText"/>
        <w:rPr>
          <w:sz w:val="22"/>
        </w:rPr>
      </w:pPr>
      <w:r w:rsidRPr="0042015E">
        <w:rPr>
          <w:sz w:val="22"/>
        </w:rPr>
        <w:t>C</w:t>
      </w:r>
      <w:r w:rsidR="00B34083" w:rsidRPr="0042015E">
        <w:rPr>
          <w:sz w:val="22"/>
        </w:rPr>
        <w:t xml:space="preserve"> – </w:t>
      </w:r>
      <w:r w:rsidR="006A1486" w:rsidRPr="0042015E">
        <w:rPr>
          <w:sz w:val="22"/>
        </w:rPr>
        <w:t xml:space="preserve">What is the </w:t>
      </w:r>
      <w:r w:rsidR="00F24878" w:rsidRPr="0042015E">
        <w:rPr>
          <w:sz w:val="22"/>
        </w:rPr>
        <w:t>und</w:t>
      </w:r>
      <w:r w:rsidR="006469E4" w:rsidRPr="0042015E">
        <w:rPr>
          <w:sz w:val="22"/>
        </w:rPr>
        <w:t>erstanding between</w:t>
      </w:r>
      <w:r w:rsidR="006A1486" w:rsidRPr="0042015E">
        <w:rPr>
          <w:sz w:val="22"/>
        </w:rPr>
        <w:t xml:space="preserve"> </w:t>
      </w:r>
      <w:r w:rsidR="00B34083" w:rsidRPr="0042015E">
        <w:rPr>
          <w:sz w:val="22"/>
        </w:rPr>
        <w:t>the difference between a Frame Exchange sequences and a TXOP</w:t>
      </w:r>
      <w:r w:rsidR="00ED3036" w:rsidRPr="0042015E">
        <w:rPr>
          <w:sz w:val="22"/>
        </w:rPr>
        <w:t>?</w:t>
      </w:r>
      <w:r w:rsidR="00B34083" w:rsidRPr="0042015E">
        <w:rPr>
          <w:sz w:val="22"/>
        </w:rPr>
        <w:t xml:space="preserve"> </w:t>
      </w:r>
      <w:r w:rsidR="006469E4" w:rsidRPr="0042015E">
        <w:rPr>
          <w:sz w:val="22"/>
        </w:rPr>
        <w:t xml:space="preserve"> A frame exchange sequence occurs between two </w:t>
      </w:r>
      <w:r w:rsidR="00E37D75" w:rsidRPr="0042015E">
        <w:rPr>
          <w:sz w:val="22"/>
        </w:rPr>
        <w:t xml:space="preserve">STAs.  There </w:t>
      </w:r>
      <w:r w:rsidR="00ED3036" w:rsidRPr="0042015E">
        <w:rPr>
          <w:sz w:val="22"/>
        </w:rPr>
        <w:t xml:space="preserve">may be </w:t>
      </w:r>
      <w:r w:rsidR="00E37D75" w:rsidRPr="0042015E">
        <w:rPr>
          <w:sz w:val="22"/>
        </w:rPr>
        <w:t>several frame exchange sequences happening in parallel</w:t>
      </w:r>
      <w:r w:rsidR="00ED3036" w:rsidRPr="0042015E">
        <w:rPr>
          <w:sz w:val="22"/>
        </w:rPr>
        <w:t xml:space="preserve"> in a TXOP</w:t>
      </w:r>
      <w:r w:rsidR="00E37D75" w:rsidRPr="0042015E">
        <w:rPr>
          <w:sz w:val="22"/>
        </w:rPr>
        <w:t xml:space="preserve">. </w:t>
      </w:r>
      <w:r w:rsidR="00F24878" w:rsidRPr="0042015E">
        <w:rPr>
          <w:sz w:val="22"/>
        </w:rPr>
        <w:t xml:space="preserve"> </w:t>
      </w:r>
    </w:p>
    <w:p w14:paraId="4B937D0F" w14:textId="025F8D92" w:rsidR="00F24878" w:rsidRPr="0042015E" w:rsidRDefault="00ED3036" w:rsidP="00A336F9">
      <w:pPr>
        <w:pStyle w:val="BodyText"/>
        <w:rPr>
          <w:sz w:val="22"/>
        </w:rPr>
      </w:pPr>
      <w:r w:rsidRPr="0042015E">
        <w:rPr>
          <w:sz w:val="22"/>
        </w:rPr>
        <w:t>A</w:t>
      </w:r>
      <w:r w:rsidR="00F24878" w:rsidRPr="0042015E">
        <w:rPr>
          <w:sz w:val="22"/>
        </w:rPr>
        <w:t xml:space="preserve"> – </w:t>
      </w:r>
      <w:r w:rsidR="00FD4202" w:rsidRPr="0042015E">
        <w:rPr>
          <w:sz w:val="22"/>
        </w:rPr>
        <w:t xml:space="preserve">A TXOP is considered a frame exchange sequence, or it could </w:t>
      </w:r>
      <w:r w:rsidR="002813C1" w:rsidRPr="0042015E">
        <w:rPr>
          <w:sz w:val="22"/>
        </w:rPr>
        <w:t xml:space="preserve">be specified for the </w:t>
      </w:r>
      <w:r w:rsidR="00EF3A8F" w:rsidRPr="0042015E">
        <w:rPr>
          <w:sz w:val="22"/>
        </w:rPr>
        <w:t>case,</w:t>
      </w:r>
      <w:r w:rsidR="002813C1" w:rsidRPr="0042015E">
        <w:rPr>
          <w:sz w:val="22"/>
        </w:rPr>
        <w:t xml:space="preserve"> or it could be parallel frame exchange sequences. </w:t>
      </w:r>
    </w:p>
    <w:p w14:paraId="51F58C6A" w14:textId="0222A6CA" w:rsidR="002813C1" w:rsidRPr="0042015E" w:rsidRDefault="00DB2106" w:rsidP="00A336F9">
      <w:pPr>
        <w:pStyle w:val="BodyText"/>
        <w:rPr>
          <w:sz w:val="22"/>
        </w:rPr>
      </w:pPr>
      <w:r w:rsidRPr="0042015E">
        <w:rPr>
          <w:sz w:val="22"/>
        </w:rPr>
        <w:t>C</w:t>
      </w:r>
      <w:r w:rsidR="001D78B1" w:rsidRPr="0042015E">
        <w:rPr>
          <w:sz w:val="22"/>
        </w:rPr>
        <w:t xml:space="preserve"> – </w:t>
      </w:r>
      <w:r w:rsidRPr="0042015E">
        <w:rPr>
          <w:sz w:val="22"/>
        </w:rPr>
        <w:t xml:space="preserve">In response to the </w:t>
      </w:r>
      <w:r w:rsidR="001D78B1" w:rsidRPr="0042015E">
        <w:rPr>
          <w:sz w:val="22"/>
        </w:rPr>
        <w:t xml:space="preserve">MU </w:t>
      </w:r>
      <w:r w:rsidR="00EC5BD3" w:rsidRPr="0042015E">
        <w:rPr>
          <w:sz w:val="22"/>
        </w:rPr>
        <w:t>statement</w:t>
      </w:r>
      <w:r w:rsidR="001D78B1" w:rsidRPr="0042015E">
        <w:rPr>
          <w:sz w:val="22"/>
        </w:rPr>
        <w:t xml:space="preserve"> – when </w:t>
      </w:r>
      <w:r w:rsidR="00EC5BD3" w:rsidRPr="0042015E">
        <w:rPr>
          <w:sz w:val="22"/>
        </w:rPr>
        <w:t xml:space="preserve">802.11 is </w:t>
      </w:r>
      <w:r w:rsidR="00D979B9" w:rsidRPr="0042015E">
        <w:rPr>
          <w:sz w:val="22"/>
        </w:rPr>
        <w:t xml:space="preserve">talking about </w:t>
      </w:r>
      <w:r w:rsidR="001D78B1" w:rsidRPr="0042015E">
        <w:rPr>
          <w:sz w:val="22"/>
        </w:rPr>
        <w:t xml:space="preserve">MU there are multiple frame sequences happening in parallel – </w:t>
      </w:r>
      <w:r w:rsidR="00D979B9" w:rsidRPr="0042015E">
        <w:rPr>
          <w:sz w:val="22"/>
        </w:rPr>
        <w:t xml:space="preserve">A </w:t>
      </w:r>
      <w:r w:rsidR="001D78B1" w:rsidRPr="0042015E">
        <w:rPr>
          <w:sz w:val="22"/>
        </w:rPr>
        <w:t>note</w:t>
      </w:r>
      <w:r w:rsidR="00D979B9" w:rsidRPr="0042015E">
        <w:rPr>
          <w:sz w:val="22"/>
        </w:rPr>
        <w:t xml:space="preserve"> could be provided to m</w:t>
      </w:r>
      <w:r w:rsidR="001D78B1" w:rsidRPr="0042015E">
        <w:rPr>
          <w:sz w:val="22"/>
        </w:rPr>
        <w:t xml:space="preserve">ake that clear. </w:t>
      </w:r>
    </w:p>
    <w:p w14:paraId="3605D2D8" w14:textId="37001A1F" w:rsidR="0059672F" w:rsidRPr="0042015E" w:rsidRDefault="00D979B9" w:rsidP="00A336F9">
      <w:pPr>
        <w:pStyle w:val="BodyText"/>
        <w:rPr>
          <w:sz w:val="22"/>
        </w:rPr>
      </w:pPr>
      <w:r w:rsidRPr="0042015E">
        <w:rPr>
          <w:sz w:val="22"/>
        </w:rPr>
        <w:t>C</w:t>
      </w:r>
      <w:r w:rsidR="005E7998" w:rsidRPr="0042015E">
        <w:rPr>
          <w:sz w:val="22"/>
        </w:rPr>
        <w:t xml:space="preserve"> – </w:t>
      </w:r>
      <w:r w:rsidRPr="0042015E">
        <w:rPr>
          <w:sz w:val="22"/>
        </w:rPr>
        <w:t>A</w:t>
      </w:r>
      <w:r w:rsidR="005E7998" w:rsidRPr="0042015E">
        <w:rPr>
          <w:sz w:val="22"/>
        </w:rPr>
        <w:t xml:space="preserve">greeing with </w:t>
      </w:r>
      <w:r w:rsidR="0059672F" w:rsidRPr="0042015E">
        <w:rPr>
          <w:sz w:val="22"/>
        </w:rPr>
        <w:t>this for a single MU/ACK exchange.  But what about a TXOP.</w:t>
      </w:r>
    </w:p>
    <w:p w14:paraId="6A02BE69" w14:textId="411CB9B2" w:rsidR="009E2DD3" w:rsidRPr="0042015E" w:rsidRDefault="00D979B9" w:rsidP="00A336F9">
      <w:pPr>
        <w:pStyle w:val="BodyText"/>
        <w:rPr>
          <w:sz w:val="22"/>
        </w:rPr>
      </w:pPr>
      <w:r w:rsidRPr="0042015E">
        <w:rPr>
          <w:sz w:val="22"/>
        </w:rPr>
        <w:t>C</w:t>
      </w:r>
      <w:r w:rsidR="0059672F" w:rsidRPr="0042015E">
        <w:rPr>
          <w:sz w:val="22"/>
        </w:rPr>
        <w:t xml:space="preserve"> – </w:t>
      </w:r>
      <w:r w:rsidRPr="0042015E">
        <w:rPr>
          <w:sz w:val="22"/>
        </w:rPr>
        <w:t>A</w:t>
      </w:r>
      <w:r w:rsidR="0059672F" w:rsidRPr="0042015E">
        <w:rPr>
          <w:sz w:val="22"/>
        </w:rPr>
        <w:t xml:space="preserve"> TXOP is </w:t>
      </w:r>
      <w:r w:rsidR="00D36DFF" w:rsidRPr="0042015E">
        <w:rPr>
          <w:sz w:val="22"/>
        </w:rPr>
        <w:t>a sequence of the frame exchange sequences.</w:t>
      </w:r>
      <w:r w:rsidR="00DA0EEA" w:rsidRPr="0042015E">
        <w:rPr>
          <w:sz w:val="22"/>
        </w:rPr>
        <w:t xml:space="preserve"> Figure - 10-</w:t>
      </w:r>
      <w:r w:rsidR="009E2DD3" w:rsidRPr="0042015E">
        <w:rPr>
          <w:sz w:val="22"/>
        </w:rPr>
        <w:t xml:space="preserve">26 802.11 2020 – </w:t>
      </w:r>
    </w:p>
    <w:p w14:paraId="1F44444D" w14:textId="10FF89D0" w:rsidR="00CC426F" w:rsidRPr="0042015E" w:rsidRDefault="00C8277E" w:rsidP="00A336F9">
      <w:pPr>
        <w:pStyle w:val="BodyText"/>
        <w:rPr>
          <w:sz w:val="22"/>
        </w:rPr>
      </w:pPr>
      <w:r w:rsidRPr="0042015E">
        <w:rPr>
          <w:sz w:val="22"/>
        </w:rPr>
        <w:t xml:space="preserve">A </w:t>
      </w:r>
      <w:r w:rsidR="009E2DD3" w:rsidRPr="0042015E">
        <w:rPr>
          <w:sz w:val="22"/>
        </w:rPr>
        <w:t xml:space="preserve">– </w:t>
      </w:r>
      <w:r w:rsidRPr="0042015E">
        <w:rPr>
          <w:sz w:val="22"/>
        </w:rPr>
        <w:t xml:space="preserve">It </w:t>
      </w:r>
      <w:proofErr w:type="gramStart"/>
      <w:r w:rsidRPr="0042015E">
        <w:rPr>
          <w:sz w:val="22"/>
        </w:rPr>
        <w:t>do</w:t>
      </w:r>
      <w:r w:rsidR="00291ABF" w:rsidRPr="0042015E">
        <w:rPr>
          <w:sz w:val="22"/>
        </w:rPr>
        <w:t>e</w:t>
      </w:r>
      <w:r w:rsidRPr="0042015E">
        <w:rPr>
          <w:sz w:val="22"/>
        </w:rPr>
        <w:t>sn’t</w:t>
      </w:r>
      <w:proofErr w:type="gramEnd"/>
      <w:r w:rsidRPr="0042015E">
        <w:rPr>
          <w:sz w:val="22"/>
        </w:rPr>
        <w:t xml:space="preserve"> </w:t>
      </w:r>
      <w:r w:rsidR="009E2DD3" w:rsidRPr="0042015E">
        <w:rPr>
          <w:sz w:val="22"/>
        </w:rPr>
        <w:t xml:space="preserve">matter – but </w:t>
      </w:r>
      <w:r w:rsidR="001B4CF2" w:rsidRPr="0042015E">
        <w:rPr>
          <w:sz w:val="22"/>
        </w:rPr>
        <w:t xml:space="preserve">change PS </w:t>
      </w:r>
      <w:r w:rsidR="00CC426F" w:rsidRPr="0042015E">
        <w:rPr>
          <w:sz w:val="22"/>
        </w:rPr>
        <w:t xml:space="preserve">state </w:t>
      </w:r>
      <w:r w:rsidR="008F4D60" w:rsidRPr="0042015E">
        <w:rPr>
          <w:sz w:val="22"/>
        </w:rPr>
        <w:t xml:space="preserve">would not occur </w:t>
      </w:r>
      <w:r w:rsidR="00CC426F" w:rsidRPr="0042015E">
        <w:rPr>
          <w:sz w:val="22"/>
        </w:rPr>
        <w:t>during one of these exchanges.</w:t>
      </w:r>
    </w:p>
    <w:p w14:paraId="5AD09A0A" w14:textId="028BCCE8" w:rsidR="00F6480D" w:rsidRPr="0042015E" w:rsidRDefault="008F4D60" w:rsidP="00A336F9">
      <w:pPr>
        <w:pStyle w:val="BodyText"/>
        <w:rPr>
          <w:sz w:val="22"/>
        </w:rPr>
      </w:pPr>
      <w:r w:rsidRPr="0042015E">
        <w:rPr>
          <w:sz w:val="22"/>
        </w:rPr>
        <w:t>C</w:t>
      </w:r>
      <w:r w:rsidR="00CC426F" w:rsidRPr="0042015E">
        <w:rPr>
          <w:sz w:val="22"/>
        </w:rPr>
        <w:t xml:space="preserve"> – </w:t>
      </w:r>
      <w:r w:rsidR="000A4CB5" w:rsidRPr="0042015E">
        <w:rPr>
          <w:sz w:val="22"/>
        </w:rPr>
        <w:t>We are n</w:t>
      </w:r>
      <w:r w:rsidR="00F138F8" w:rsidRPr="0042015E">
        <w:rPr>
          <w:sz w:val="22"/>
        </w:rPr>
        <w:t xml:space="preserve">ot trying to change the current specification, but there are issues </w:t>
      </w:r>
      <w:r w:rsidR="00F6480D" w:rsidRPr="0042015E">
        <w:rPr>
          <w:sz w:val="22"/>
        </w:rPr>
        <w:t xml:space="preserve">with what the specification means.  </w:t>
      </w:r>
      <w:r w:rsidR="00EF3A8F" w:rsidRPr="0042015E">
        <w:rPr>
          <w:sz w:val="22"/>
        </w:rPr>
        <w:t>Well,</w:t>
      </w:r>
      <w:r w:rsidR="00721693" w:rsidRPr="0042015E">
        <w:rPr>
          <w:sz w:val="22"/>
        </w:rPr>
        <w:t xml:space="preserve"> this </w:t>
      </w:r>
      <w:proofErr w:type="gramStart"/>
      <w:r w:rsidR="00721693" w:rsidRPr="0042015E">
        <w:rPr>
          <w:sz w:val="22"/>
        </w:rPr>
        <w:t>isn’t</w:t>
      </w:r>
      <w:proofErr w:type="gramEnd"/>
      <w:r w:rsidR="00721693" w:rsidRPr="0042015E">
        <w:rPr>
          <w:sz w:val="22"/>
        </w:rPr>
        <w:t xml:space="preserve"> in Annex G – so this</w:t>
      </w:r>
      <w:r w:rsidR="00821608" w:rsidRPr="0042015E">
        <w:rPr>
          <w:sz w:val="22"/>
        </w:rPr>
        <w:t xml:space="preserve"> describing </w:t>
      </w:r>
      <w:r w:rsidR="00721693" w:rsidRPr="0042015E">
        <w:rPr>
          <w:sz w:val="22"/>
        </w:rPr>
        <w:t xml:space="preserve">3 frame exchange sequences.  </w:t>
      </w:r>
    </w:p>
    <w:p w14:paraId="6D4D7954" w14:textId="39133217" w:rsidR="0059672F" w:rsidRPr="0042015E" w:rsidRDefault="00821608" w:rsidP="00A336F9">
      <w:pPr>
        <w:pStyle w:val="BodyText"/>
        <w:rPr>
          <w:sz w:val="22"/>
        </w:rPr>
      </w:pPr>
      <w:r w:rsidRPr="0042015E">
        <w:rPr>
          <w:sz w:val="22"/>
        </w:rPr>
        <w:t>C</w:t>
      </w:r>
      <w:r w:rsidR="00F6480D" w:rsidRPr="0042015E">
        <w:rPr>
          <w:sz w:val="22"/>
        </w:rPr>
        <w:t xml:space="preserve"> </w:t>
      </w:r>
      <w:r w:rsidRPr="0042015E">
        <w:rPr>
          <w:sz w:val="22"/>
        </w:rPr>
        <w:t>–</w:t>
      </w:r>
      <w:r w:rsidR="00F6480D" w:rsidRPr="0042015E">
        <w:rPr>
          <w:sz w:val="22"/>
        </w:rPr>
        <w:t xml:space="preserve"> </w:t>
      </w:r>
      <w:proofErr w:type="gramStart"/>
      <w:r w:rsidR="00A01412" w:rsidRPr="0042015E">
        <w:rPr>
          <w:sz w:val="22"/>
        </w:rPr>
        <w:t>D</w:t>
      </w:r>
      <w:r w:rsidR="00AF7DB8" w:rsidRPr="0042015E">
        <w:rPr>
          <w:sz w:val="22"/>
        </w:rPr>
        <w:t>on’t</w:t>
      </w:r>
      <w:proofErr w:type="gramEnd"/>
      <w:r w:rsidR="00AF7DB8" w:rsidRPr="0042015E">
        <w:rPr>
          <w:sz w:val="22"/>
        </w:rPr>
        <w:t xml:space="preserve"> want to change PS state during this exchange.  </w:t>
      </w:r>
      <w:r w:rsidR="00A01412" w:rsidRPr="0042015E">
        <w:rPr>
          <w:sz w:val="22"/>
        </w:rPr>
        <w:t>C</w:t>
      </w:r>
      <w:r w:rsidR="008163FA" w:rsidRPr="0042015E">
        <w:rPr>
          <w:sz w:val="22"/>
        </w:rPr>
        <w:t xml:space="preserve">hanging </w:t>
      </w:r>
      <w:r w:rsidR="00532792" w:rsidRPr="0042015E">
        <w:rPr>
          <w:sz w:val="22"/>
        </w:rPr>
        <w:t xml:space="preserve">state </w:t>
      </w:r>
      <w:r w:rsidR="00C71D36" w:rsidRPr="0042015E">
        <w:rPr>
          <w:sz w:val="22"/>
        </w:rPr>
        <w:t xml:space="preserve">during an UL MU </w:t>
      </w:r>
      <w:r w:rsidR="00532792" w:rsidRPr="0042015E">
        <w:rPr>
          <w:sz w:val="22"/>
        </w:rPr>
        <w:t xml:space="preserve">exchange </w:t>
      </w:r>
      <w:r w:rsidR="00C71D36" w:rsidRPr="0042015E">
        <w:rPr>
          <w:sz w:val="22"/>
        </w:rPr>
        <w:t>should</w:t>
      </w:r>
      <w:r w:rsidR="00532792" w:rsidRPr="0042015E">
        <w:rPr>
          <w:sz w:val="22"/>
        </w:rPr>
        <w:t xml:space="preserve"> also </w:t>
      </w:r>
      <w:r w:rsidR="00C71D36" w:rsidRPr="0042015E">
        <w:rPr>
          <w:sz w:val="22"/>
        </w:rPr>
        <w:t xml:space="preserve">not be allowed. </w:t>
      </w:r>
    </w:p>
    <w:p w14:paraId="46C83B9F" w14:textId="7925CE55" w:rsidR="00C71D36" w:rsidRPr="0042015E" w:rsidRDefault="00532792" w:rsidP="00A336F9">
      <w:pPr>
        <w:pStyle w:val="BodyText"/>
        <w:rPr>
          <w:sz w:val="22"/>
        </w:rPr>
      </w:pPr>
      <w:r w:rsidRPr="0042015E">
        <w:rPr>
          <w:sz w:val="22"/>
        </w:rPr>
        <w:t xml:space="preserve">C </w:t>
      </w:r>
      <w:r w:rsidR="00C71D36" w:rsidRPr="0042015E">
        <w:rPr>
          <w:sz w:val="22"/>
        </w:rPr>
        <w:t xml:space="preserve">– </w:t>
      </w:r>
      <w:r w:rsidRPr="0042015E">
        <w:rPr>
          <w:sz w:val="22"/>
        </w:rPr>
        <w:t>T</w:t>
      </w:r>
      <w:r w:rsidR="00C71D36" w:rsidRPr="0042015E">
        <w:rPr>
          <w:sz w:val="22"/>
        </w:rPr>
        <w:t>he way things are going everything is going</w:t>
      </w:r>
      <w:r w:rsidRPr="0042015E">
        <w:rPr>
          <w:sz w:val="22"/>
        </w:rPr>
        <w:t xml:space="preserve"> to be</w:t>
      </w:r>
      <w:r w:rsidR="00C71D36" w:rsidRPr="0042015E">
        <w:rPr>
          <w:sz w:val="22"/>
        </w:rPr>
        <w:t xml:space="preserve"> MU, </w:t>
      </w:r>
      <w:r w:rsidR="00515AF0" w:rsidRPr="0042015E">
        <w:rPr>
          <w:sz w:val="22"/>
        </w:rPr>
        <w:t xml:space="preserve">will look for an UL MU and see what the story is. </w:t>
      </w:r>
    </w:p>
    <w:p w14:paraId="5D4B3C56" w14:textId="07469AA3" w:rsidR="00515AF0" w:rsidRPr="0042015E" w:rsidRDefault="002B666D" w:rsidP="00A336F9">
      <w:pPr>
        <w:pStyle w:val="BodyText"/>
        <w:rPr>
          <w:sz w:val="22"/>
        </w:rPr>
      </w:pPr>
      <w:r w:rsidRPr="0042015E">
        <w:rPr>
          <w:sz w:val="22"/>
        </w:rPr>
        <w:t>C</w:t>
      </w:r>
      <w:r w:rsidR="004265E1" w:rsidRPr="0042015E">
        <w:rPr>
          <w:sz w:val="22"/>
        </w:rPr>
        <w:t xml:space="preserve"> – </w:t>
      </w:r>
      <w:r w:rsidRPr="0042015E">
        <w:rPr>
          <w:sz w:val="22"/>
        </w:rPr>
        <w:t>F</w:t>
      </w:r>
      <w:r w:rsidR="004265E1" w:rsidRPr="0042015E">
        <w:rPr>
          <w:sz w:val="22"/>
        </w:rPr>
        <w:t xml:space="preserve">or </w:t>
      </w:r>
      <w:r w:rsidR="00747468" w:rsidRPr="0042015E">
        <w:rPr>
          <w:sz w:val="22"/>
        </w:rPr>
        <w:t>MU UL,</w:t>
      </w:r>
      <w:r w:rsidR="004265E1" w:rsidRPr="0042015E">
        <w:rPr>
          <w:sz w:val="22"/>
        </w:rPr>
        <w:t xml:space="preserve"> the STA only sees the transmission between itself and the AP.  </w:t>
      </w:r>
      <w:r w:rsidR="002F078E" w:rsidRPr="0042015E">
        <w:rPr>
          <w:sz w:val="22"/>
        </w:rPr>
        <w:t>But from the third party point of view the</w:t>
      </w:r>
      <w:r w:rsidRPr="0042015E">
        <w:rPr>
          <w:sz w:val="22"/>
        </w:rPr>
        <w:t xml:space="preserve"> third party </w:t>
      </w:r>
      <w:r w:rsidR="002F078E" w:rsidRPr="0042015E">
        <w:rPr>
          <w:sz w:val="22"/>
        </w:rPr>
        <w:t>see</w:t>
      </w:r>
      <w:r w:rsidRPr="0042015E">
        <w:rPr>
          <w:sz w:val="22"/>
        </w:rPr>
        <w:t>s</w:t>
      </w:r>
      <w:r w:rsidR="002F078E" w:rsidRPr="0042015E">
        <w:rPr>
          <w:sz w:val="22"/>
        </w:rPr>
        <w:t xml:space="preserve"> everything. </w:t>
      </w:r>
    </w:p>
    <w:p w14:paraId="0C9499EB" w14:textId="00D9E141" w:rsidR="0036782B" w:rsidRPr="0042015E" w:rsidRDefault="002B666D" w:rsidP="00A336F9">
      <w:pPr>
        <w:pStyle w:val="BodyText"/>
        <w:rPr>
          <w:sz w:val="22"/>
        </w:rPr>
      </w:pPr>
      <w:r w:rsidRPr="0042015E">
        <w:rPr>
          <w:sz w:val="22"/>
        </w:rPr>
        <w:t xml:space="preserve">C </w:t>
      </w:r>
      <w:r w:rsidR="002F078E" w:rsidRPr="0042015E">
        <w:rPr>
          <w:sz w:val="22"/>
        </w:rPr>
        <w:t xml:space="preserve">– </w:t>
      </w:r>
      <w:r w:rsidRPr="0042015E">
        <w:rPr>
          <w:sz w:val="22"/>
        </w:rPr>
        <w:t>A</w:t>
      </w:r>
      <w:r w:rsidR="002F078E" w:rsidRPr="0042015E">
        <w:rPr>
          <w:sz w:val="22"/>
        </w:rPr>
        <w:t xml:space="preserve"> frame exchange sequence should not be </w:t>
      </w:r>
      <w:r w:rsidR="0036782B" w:rsidRPr="0042015E">
        <w:rPr>
          <w:sz w:val="22"/>
        </w:rPr>
        <w:t xml:space="preserve">interrupted by someone else.  </w:t>
      </w:r>
      <w:r w:rsidR="00EF3A8F" w:rsidRPr="0042015E">
        <w:rPr>
          <w:sz w:val="22"/>
        </w:rPr>
        <w:t>So,</w:t>
      </w:r>
      <w:r w:rsidR="0036782B" w:rsidRPr="0042015E">
        <w:rPr>
          <w:sz w:val="22"/>
        </w:rPr>
        <w:t xml:space="preserve"> </w:t>
      </w:r>
      <w:proofErr w:type="gramStart"/>
      <w:r w:rsidR="0036782B" w:rsidRPr="0042015E">
        <w:rPr>
          <w:sz w:val="22"/>
        </w:rPr>
        <w:t>I’m</w:t>
      </w:r>
      <w:proofErr w:type="gramEnd"/>
      <w:r w:rsidR="0036782B" w:rsidRPr="0042015E">
        <w:rPr>
          <w:sz w:val="22"/>
        </w:rPr>
        <w:t xml:space="preserve"> thinking a TXOP is a frame exchange sequence.  </w:t>
      </w:r>
    </w:p>
    <w:p w14:paraId="4CE5F11D" w14:textId="3CF1CE9E" w:rsidR="0036782B" w:rsidRPr="0042015E" w:rsidRDefault="002B666D" w:rsidP="00A336F9">
      <w:pPr>
        <w:pStyle w:val="BodyText"/>
        <w:rPr>
          <w:sz w:val="22"/>
        </w:rPr>
      </w:pPr>
      <w:r w:rsidRPr="0042015E">
        <w:rPr>
          <w:sz w:val="22"/>
        </w:rPr>
        <w:t xml:space="preserve">C </w:t>
      </w:r>
      <w:r w:rsidR="0036782B" w:rsidRPr="0042015E">
        <w:rPr>
          <w:sz w:val="22"/>
        </w:rPr>
        <w:t xml:space="preserve">– </w:t>
      </w:r>
      <w:r w:rsidRPr="0042015E">
        <w:rPr>
          <w:sz w:val="22"/>
        </w:rPr>
        <w:t>Do</w:t>
      </w:r>
      <w:r w:rsidR="0036782B" w:rsidRPr="0042015E">
        <w:rPr>
          <w:sz w:val="22"/>
        </w:rPr>
        <w:t xml:space="preserve"> </w:t>
      </w:r>
      <w:r w:rsidR="005A43DC" w:rsidRPr="0042015E">
        <w:rPr>
          <w:sz w:val="22"/>
        </w:rPr>
        <w:t xml:space="preserve">we need to go through the spec and look at where the term frame exchange sequence is used.  </w:t>
      </w:r>
    </w:p>
    <w:p w14:paraId="3F35771C" w14:textId="6C85D631" w:rsidR="00840A30" w:rsidRPr="0042015E" w:rsidRDefault="002B666D" w:rsidP="00A336F9">
      <w:pPr>
        <w:pStyle w:val="BodyText"/>
        <w:rPr>
          <w:sz w:val="22"/>
        </w:rPr>
      </w:pPr>
      <w:r w:rsidRPr="0042015E">
        <w:rPr>
          <w:sz w:val="22"/>
        </w:rPr>
        <w:t xml:space="preserve">C </w:t>
      </w:r>
      <w:r w:rsidR="005A43DC" w:rsidRPr="0042015E">
        <w:rPr>
          <w:sz w:val="22"/>
        </w:rPr>
        <w:t xml:space="preserve">– </w:t>
      </w:r>
      <w:r w:rsidRPr="0042015E">
        <w:rPr>
          <w:sz w:val="22"/>
        </w:rPr>
        <w:t>R</w:t>
      </w:r>
      <w:r w:rsidR="005A43DC" w:rsidRPr="0042015E">
        <w:rPr>
          <w:sz w:val="22"/>
        </w:rPr>
        <w:t xml:space="preserve">eserving of the medium </w:t>
      </w:r>
      <w:r w:rsidR="00FE3972" w:rsidRPr="0042015E">
        <w:rPr>
          <w:sz w:val="22"/>
        </w:rPr>
        <w:t xml:space="preserve">is more important aspect of a frame exchange sequence.  It is a sequence of frames </w:t>
      </w:r>
      <w:r w:rsidR="00840A30" w:rsidRPr="0042015E">
        <w:rPr>
          <w:sz w:val="22"/>
        </w:rPr>
        <w:t xml:space="preserve">that cannot be interrupted by a third party.  There is no reason, </w:t>
      </w:r>
      <w:r w:rsidR="004E52F0" w:rsidRPr="0042015E">
        <w:rPr>
          <w:sz w:val="22"/>
        </w:rPr>
        <w:t xml:space="preserve">that it </w:t>
      </w:r>
      <w:proofErr w:type="gramStart"/>
      <w:r w:rsidR="004E52F0" w:rsidRPr="0042015E">
        <w:rPr>
          <w:sz w:val="22"/>
        </w:rPr>
        <w:t>can’t</w:t>
      </w:r>
      <w:proofErr w:type="gramEnd"/>
      <w:r w:rsidR="004E52F0" w:rsidRPr="0042015E">
        <w:rPr>
          <w:sz w:val="22"/>
        </w:rPr>
        <w:t xml:space="preserve"> be stated in the specification.  </w:t>
      </w:r>
    </w:p>
    <w:p w14:paraId="65D2F5EC" w14:textId="4FF7E813" w:rsidR="004E52F0" w:rsidRPr="0042015E" w:rsidRDefault="00522853" w:rsidP="00A336F9">
      <w:pPr>
        <w:pStyle w:val="BodyText"/>
        <w:rPr>
          <w:sz w:val="22"/>
        </w:rPr>
      </w:pPr>
      <w:r w:rsidRPr="0042015E">
        <w:rPr>
          <w:sz w:val="22"/>
        </w:rPr>
        <w:t>R</w:t>
      </w:r>
      <w:r w:rsidR="004E52F0" w:rsidRPr="0042015E">
        <w:rPr>
          <w:sz w:val="22"/>
        </w:rPr>
        <w:t xml:space="preserve"> – </w:t>
      </w:r>
      <w:r w:rsidRPr="0042015E">
        <w:rPr>
          <w:sz w:val="22"/>
        </w:rPr>
        <w:t>T</w:t>
      </w:r>
      <w:r w:rsidR="004E52F0" w:rsidRPr="0042015E">
        <w:rPr>
          <w:sz w:val="22"/>
        </w:rPr>
        <w:t xml:space="preserve">hat may work.  But how do we do it. </w:t>
      </w:r>
    </w:p>
    <w:p w14:paraId="574C0315" w14:textId="092A7807" w:rsidR="004E52F0" w:rsidRPr="0042015E" w:rsidRDefault="00B91137" w:rsidP="00A336F9">
      <w:pPr>
        <w:pStyle w:val="BodyText"/>
        <w:rPr>
          <w:sz w:val="22"/>
        </w:rPr>
      </w:pPr>
      <w:r w:rsidRPr="0042015E">
        <w:rPr>
          <w:sz w:val="22"/>
        </w:rPr>
        <w:t xml:space="preserve">R – Suggestion to </w:t>
      </w:r>
      <w:r w:rsidR="006F4C3A" w:rsidRPr="0042015E">
        <w:rPr>
          <w:sz w:val="22"/>
        </w:rPr>
        <w:t>defin</w:t>
      </w:r>
      <w:r w:rsidRPr="0042015E">
        <w:rPr>
          <w:sz w:val="22"/>
        </w:rPr>
        <w:t xml:space="preserve">e </w:t>
      </w:r>
      <w:r w:rsidR="00C27EFA" w:rsidRPr="0042015E">
        <w:rPr>
          <w:sz w:val="22"/>
        </w:rPr>
        <w:t xml:space="preserve">it to be </w:t>
      </w:r>
      <w:r w:rsidR="006F4C3A" w:rsidRPr="0042015E">
        <w:rPr>
          <w:sz w:val="22"/>
        </w:rPr>
        <w:t xml:space="preserve">an exchange of frames that are not interrupted by </w:t>
      </w:r>
      <w:r w:rsidR="00D11509" w:rsidRPr="0042015E">
        <w:rPr>
          <w:sz w:val="22"/>
        </w:rPr>
        <w:t>a third party or a change of state.</w:t>
      </w:r>
    </w:p>
    <w:p w14:paraId="14857A75" w14:textId="6739A351" w:rsidR="00D11509" w:rsidRPr="0042015E" w:rsidRDefault="00C27EFA" w:rsidP="00A336F9">
      <w:pPr>
        <w:pStyle w:val="BodyText"/>
        <w:rPr>
          <w:sz w:val="22"/>
        </w:rPr>
      </w:pPr>
      <w:r w:rsidRPr="0042015E">
        <w:rPr>
          <w:sz w:val="22"/>
        </w:rPr>
        <w:t xml:space="preserve">R </w:t>
      </w:r>
      <w:r w:rsidR="00707F57" w:rsidRPr="0042015E">
        <w:rPr>
          <w:sz w:val="22"/>
        </w:rPr>
        <w:t xml:space="preserve">– </w:t>
      </w:r>
      <w:r w:rsidRPr="0042015E">
        <w:rPr>
          <w:sz w:val="22"/>
        </w:rPr>
        <w:t>Does it</w:t>
      </w:r>
      <w:r w:rsidR="003E6EA9" w:rsidRPr="0042015E">
        <w:rPr>
          <w:sz w:val="22"/>
        </w:rPr>
        <w:t xml:space="preserve"> end at a backoff</w:t>
      </w:r>
      <w:r w:rsidR="0037738F" w:rsidRPr="0042015E">
        <w:rPr>
          <w:sz w:val="22"/>
        </w:rPr>
        <w:t>?</w:t>
      </w:r>
      <w:r w:rsidR="003E6EA9" w:rsidRPr="0042015E">
        <w:rPr>
          <w:sz w:val="22"/>
        </w:rPr>
        <w:t xml:space="preserve"> </w:t>
      </w:r>
    </w:p>
    <w:p w14:paraId="3FD56095" w14:textId="37052679" w:rsidR="003E6EA9" w:rsidRPr="0042015E" w:rsidRDefault="0037738F" w:rsidP="00A336F9">
      <w:pPr>
        <w:pStyle w:val="BodyText"/>
        <w:rPr>
          <w:sz w:val="22"/>
        </w:rPr>
      </w:pPr>
      <w:r w:rsidRPr="0042015E">
        <w:rPr>
          <w:sz w:val="22"/>
        </w:rPr>
        <w:t xml:space="preserve">C – A request </w:t>
      </w:r>
      <w:r w:rsidR="003E6EA9" w:rsidRPr="0042015E">
        <w:rPr>
          <w:sz w:val="22"/>
        </w:rPr>
        <w:t>for the definition of a TXOP</w:t>
      </w:r>
      <w:r w:rsidRPr="0042015E">
        <w:rPr>
          <w:sz w:val="22"/>
        </w:rPr>
        <w:t xml:space="preserve"> was made</w:t>
      </w:r>
      <w:r w:rsidR="003E6EA9" w:rsidRPr="0042015E">
        <w:rPr>
          <w:sz w:val="22"/>
        </w:rPr>
        <w:t xml:space="preserve">. </w:t>
      </w:r>
    </w:p>
    <w:p w14:paraId="789EDE18" w14:textId="01BB4837" w:rsidR="00102394" w:rsidRPr="0042015E" w:rsidRDefault="00CD27BA" w:rsidP="00B465D1">
      <w:pPr>
        <w:autoSpaceDE w:val="0"/>
        <w:autoSpaceDN w:val="0"/>
        <w:adjustRightInd w:val="0"/>
        <w:rPr>
          <w:rFonts w:ascii="TimesNewRoman,Bold" w:eastAsia="TimesNewRoman,Bold" w:cs="TimesNewRoman,Bold"/>
          <w:b/>
          <w:bCs/>
        </w:rPr>
      </w:pPr>
      <w:r w:rsidRPr="0042015E">
        <w:rPr>
          <w:rFonts w:ascii="TimesNewRoman,Bold" w:eastAsia="TimesNewRoman,Bold" w:cs="TimesNewRoman,Bold"/>
          <w:b/>
          <w:bCs/>
        </w:rPr>
        <w:t xml:space="preserve">From </w:t>
      </w:r>
      <w:r w:rsidR="00102394" w:rsidRPr="0042015E">
        <w:rPr>
          <w:rFonts w:ascii="TimesNewRoman,Bold" w:eastAsia="TimesNewRoman,Bold" w:cs="TimesNewRoman,Bold"/>
          <w:b/>
          <w:bCs/>
        </w:rPr>
        <w:t>802.11-2020:</w:t>
      </w:r>
    </w:p>
    <w:p w14:paraId="4DA69D72" w14:textId="794574CD" w:rsidR="00B465D1" w:rsidRPr="0042015E" w:rsidRDefault="00B465D1" w:rsidP="00B465D1">
      <w:pPr>
        <w:autoSpaceDE w:val="0"/>
        <w:autoSpaceDN w:val="0"/>
        <w:adjustRightInd w:val="0"/>
        <w:rPr>
          <w:rFonts w:ascii="TimesNewRoman" w:eastAsia="TimesNewRoman" w:cs="TimesNewRoman"/>
        </w:rPr>
      </w:pPr>
      <w:r w:rsidRPr="0042015E">
        <w:rPr>
          <w:rFonts w:ascii="TimesNewRoman,Bold" w:eastAsia="TimesNewRoman,Bold" w:cs="TimesNewRoman,Bold"/>
          <w:b/>
          <w:bCs/>
        </w:rPr>
        <w:t xml:space="preserve">transmission opportunity (TXOP): </w:t>
      </w:r>
      <w:r w:rsidRPr="0042015E">
        <w:rPr>
          <w:rFonts w:ascii="TimesNewRoman" w:eastAsia="TimesNewRoman" w:cs="TimesNewRoman"/>
        </w:rPr>
        <w:t xml:space="preserve">An interval of time during which a particular quality-of-service (QoS) station (STA) has the right to initiate frame exchange sequences onto the wireless medium (WM). </w:t>
      </w:r>
    </w:p>
    <w:p w14:paraId="0A508042" w14:textId="0BF2EBAB" w:rsidR="003E6EA9" w:rsidRPr="0042015E" w:rsidRDefault="00B465D1" w:rsidP="00B465D1">
      <w:pPr>
        <w:pStyle w:val="BodyText"/>
        <w:rPr>
          <w:sz w:val="22"/>
        </w:rPr>
      </w:pPr>
      <w:r w:rsidRPr="0042015E">
        <w:rPr>
          <w:rFonts w:ascii="TimesNewRoman" w:eastAsia="TimesNewRoman" w:cs="TimesNewRoman"/>
          <w:sz w:val="18"/>
          <w:szCs w:val="18"/>
        </w:rPr>
        <w:t>NOTE</w:t>
      </w:r>
      <w:r w:rsidRPr="0042015E">
        <w:rPr>
          <w:rFonts w:ascii="TimesNewRoman" w:eastAsia="TimesNewRoman" w:cs="TimesNewRoman"/>
          <w:sz w:val="18"/>
          <w:szCs w:val="18"/>
        </w:rPr>
        <w:t>—</w:t>
      </w:r>
      <w:r w:rsidRPr="0042015E">
        <w:rPr>
          <w:rFonts w:ascii="TimesNewRoman" w:eastAsia="TimesNewRoman" w:cs="TimesNewRoman"/>
          <w:sz w:val="18"/>
          <w:szCs w:val="18"/>
        </w:rPr>
        <w:t>A TXOP is defined by a starting time and a maximum duration.</w:t>
      </w:r>
      <w:r w:rsidR="00E33CCC" w:rsidRPr="0042015E">
        <w:rPr>
          <w:sz w:val="22"/>
        </w:rPr>
        <w:t xml:space="preserve"> </w:t>
      </w:r>
    </w:p>
    <w:p w14:paraId="6DA9E5AC" w14:textId="780FE199" w:rsidR="00CA436C" w:rsidRPr="0042015E" w:rsidRDefault="00102394" w:rsidP="00A336F9">
      <w:pPr>
        <w:pStyle w:val="BodyText"/>
        <w:rPr>
          <w:sz w:val="22"/>
        </w:rPr>
      </w:pPr>
      <w:r w:rsidRPr="0042015E">
        <w:rPr>
          <w:sz w:val="22"/>
        </w:rPr>
        <w:t xml:space="preserve">This was worked in TGmd </w:t>
      </w:r>
      <w:r w:rsidR="00D55D8B" w:rsidRPr="0042015E">
        <w:rPr>
          <w:sz w:val="22"/>
        </w:rPr>
        <w:t>–</w:t>
      </w:r>
      <w:r w:rsidRPr="0042015E">
        <w:rPr>
          <w:sz w:val="22"/>
        </w:rPr>
        <w:t xml:space="preserve"> </w:t>
      </w:r>
    </w:p>
    <w:p w14:paraId="3535555C" w14:textId="1A25F1E8" w:rsidR="00D55D8B" w:rsidRPr="0042015E" w:rsidRDefault="00D95233" w:rsidP="00A336F9">
      <w:pPr>
        <w:pStyle w:val="BodyText"/>
        <w:rPr>
          <w:sz w:val="22"/>
        </w:rPr>
      </w:pPr>
      <w:r w:rsidRPr="0042015E">
        <w:rPr>
          <w:sz w:val="22"/>
        </w:rPr>
        <w:t>C</w:t>
      </w:r>
      <w:r w:rsidR="00EC4564" w:rsidRPr="0042015E">
        <w:rPr>
          <w:sz w:val="22"/>
        </w:rPr>
        <w:t xml:space="preserve"> – </w:t>
      </w:r>
      <w:r w:rsidRPr="0042015E">
        <w:rPr>
          <w:sz w:val="22"/>
        </w:rPr>
        <w:t>W</w:t>
      </w:r>
      <w:r w:rsidR="00EC4564" w:rsidRPr="0042015E">
        <w:rPr>
          <w:sz w:val="22"/>
        </w:rPr>
        <w:t xml:space="preserve">e should look at where this phrase is used in the main body.  </w:t>
      </w:r>
      <w:r w:rsidR="00FE6142" w:rsidRPr="0042015E">
        <w:rPr>
          <w:sz w:val="22"/>
        </w:rPr>
        <w:t xml:space="preserve">And if TXOP could be used to replace it.  </w:t>
      </w:r>
      <w:r w:rsidR="00EF3A8F" w:rsidRPr="0042015E">
        <w:rPr>
          <w:sz w:val="22"/>
        </w:rPr>
        <w:t>So,</w:t>
      </w:r>
      <w:r w:rsidR="009D7E59" w:rsidRPr="0042015E">
        <w:rPr>
          <w:sz w:val="22"/>
        </w:rPr>
        <w:t xml:space="preserve"> the “task” is to look through the spec and find where </w:t>
      </w:r>
      <w:r w:rsidR="009E21C8" w:rsidRPr="0042015E">
        <w:rPr>
          <w:sz w:val="22"/>
        </w:rPr>
        <w:t xml:space="preserve">frame exchange sequence is used, and decide if it could be replaced by TXOP, or be corrected to be </w:t>
      </w:r>
      <w:r w:rsidR="0074343E" w:rsidRPr="0042015E">
        <w:rPr>
          <w:sz w:val="22"/>
        </w:rPr>
        <w:t xml:space="preserve">frame exchange, or some other term.  </w:t>
      </w:r>
    </w:p>
    <w:p w14:paraId="639F69C3" w14:textId="5A6E445A" w:rsidR="0074343E" w:rsidRPr="0042015E" w:rsidRDefault="00D95233" w:rsidP="00A336F9">
      <w:pPr>
        <w:pStyle w:val="BodyText"/>
        <w:rPr>
          <w:sz w:val="22"/>
        </w:rPr>
      </w:pPr>
      <w:r w:rsidRPr="0042015E">
        <w:rPr>
          <w:sz w:val="22"/>
        </w:rPr>
        <w:t xml:space="preserve">A review of the spec </w:t>
      </w:r>
      <w:r w:rsidR="00A21444" w:rsidRPr="0042015E">
        <w:rPr>
          <w:sz w:val="22"/>
        </w:rPr>
        <w:t xml:space="preserve">had </w:t>
      </w:r>
      <w:r w:rsidR="0074343E" w:rsidRPr="0042015E">
        <w:rPr>
          <w:sz w:val="22"/>
        </w:rPr>
        <w:t>578</w:t>
      </w:r>
      <w:r w:rsidR="00A21444" w:rsidRPr="0042015E">
        <w:rPr>
          <w:sz w:val="22"/>
        </w:rPr>
        <w:t xml:space="preserve"> </w:t>
      </w:r>
      <w:r w:rsidR="00EF3A8F" w:rsidRPr="0042015E">
        <w:rPr>
          <w:sz w:val="22"/>
        </w:rPr>
        <w:t>instances,</w:t>
      </w:r>
      <w:r w:rsidR="0074343E" w:rsidRPr="0042015E">
        <w:rPr>
          <w:sz w:val="22"/>
        </w:rPr>
        <w:t xml:space="preserve"> and </w:t>
      </w:r>
      <w:r w:rsidR="00A21444" w:rsidRPr="0042015E">
        <w:rPr>
          <w:sz w:val="22"/>
        </w:rPr>
        <w:t xml:space="preserve">should we </w:t>
      </w:r>
      <w:r w:rsidR="0074343E" w:rsidRPr="0042015E">
        <w:rPr>
          <w:sz w:val="22"/>
        </w:rPr>
        <w:t xml:space="preserve">look at a few? </w:t>
      </w:r>
    </w:p>
    <w:p w14:paraId="38D2BA62" w14:textId="7D980763" w:rsidR="004E6402" w:rsidRPr="0042015E" w:rsidRDefault="00A21444" w:rsidP="00A336F9">
      <w:pPr>
        <w:pStyle w:val="BodyText"/>
        <w:rPr>
          <w:sz w:val="22"/>
        </w:rPr>
      </w:pPr>
      <w:r w:rsidRPr="0042015E">
        <w:rPr>
          <w:sz w:val="22"/>
        </w:rPr>
        <w:t xml:space="preserve">C </w:t>
      </w:r>
      <w:r w:rsidR="00F85C89" w:rsidRPr="0042015E">
        <w:rPr>
          <w:sz w:val="22"/>
        </w:rPr>
        <w:t>–</w:t>
      </w:r>
      <w:r w:rsidR="004E6402" w:rsidRPr="0042015E">
        <w:rPr>
          <w:sz w:val="22"/>
        </w:rPr>
        <w:t xml:space="preserve"> </w:t>
      </w:r>
      <w:r w:rsidRPr="0042015E">
        <w:rPr>
          <w:sz w:val="22"/>
        </w:rPr>
        <w:t>A</w:t>
      </w:r>
      <w:r w:rsidR="00F85C89" w:rsidRPr="0042015E">
        <w:rPr>
          <w:sz w:val="22"/>
        </w:rPr>
        <w:t xml:space="preserve">n exchange of frames that is protected by a duration </w:t>
      </w:r>
      <w:r w:rsidR="007375F2" w:rsidRPr="0042015E">
        <w:rPr>
          <w:sz w:val="22"/>
        </w:rPr>
        <w:t>field.</w:t>
      </w:r>
    </w:p>
    <w:p w14:paraId="24148305" w14:textId="77777777" w:rsidR="00A21444" w:rsidRPr="0042015E" w:rsidRDefault="00825E1B" w:rsidP="00A336F9">
      <w:pPr>
        <w:pStyle w:val="BodyText"/>
        <w:rPr>
          <w:sz w:val="22"/>
        </w:rPr>
      </w:pPr>
      <w:r w:rsidRPr="0042015E">
        <w:rPr>
          <w:sz w:val="22"/>
        </w:rPr>
        <w:lastRenderedPageBreak/>
        <w:t xml:space="preserve">Frame exchange sequence: A successful </w:t>
      </w:r>
      <w:r w:rsidR="00A21444" w:rsidRPr="0042015E">
        <w:rPr>
          <w:sz w:val="22"/>
        </w:rPr>
        <w:t>transmission</w:t>
      </w:r>
      <w:r w:rsidRPr="0042015E">
        <w:rPr>
          <w:sz w:val="22"/>
        </w:rPr>
        <w:t xml:space="preserve"> </w:t>
      </w:r>
      <w:r w:rsidR="00433017" w:rsidRPr="0042015E">
        <w:rPr>
          <w:sz w:val="22"/>
        </w:rPr>
        <w:t xml:space="preserve">or a sequence of frames that are protected by a duration field.  </w:t>
      </w:r>
    </w:p>
    <w:p w14:paraId="6891AD52" w14:textId="00F61EAE" w:rsidR="00BE5B34" w:rsidRPr="0042015E" w:rsidRDefault="00A21444" w:rsidP="00A336F9">
      <w:pPr>
        <w:pStyle w:val="BodyText"/>
        <w:rPr>
          <w:sz w:val="22"/>
        </w:rPr>
      </w:pPr>
      <w:r w:rsidRPr="0042015E">
        <w:rPr>
          <w:sz w:val="22"/>
        </w:rPr>
        <w:t>C</w:t>
      </w:r>
      <w:r w:rsidR="00BE5B34" w:rsidRPr="0042015E">
        <w:rPr>
          <w:sz w:val="22"/>
        </w:rPr>
        <w:t xml:space="preserve"> – </w:t>
      </w:r>
      <w:r w:rsidRPr="0042015E">
        <w:rPr>
          <w:sz w:val="22"/>
        </w:rPr>
        <w:t xml:space="preserve">These are not </w:t>
      </w:r>
      <w:r w:rsidR="00BE5B34" w:rsidRPr="0042015E">
        <w:rPr>
          <w:sz w:val="22"/>
        </w:rPr>
        <w:t xml:space="preserve">the same thing – a TXOP contains a frame exchange sequences.  </w:t>
      </w:r>
      <w:r w:rsidR="00EF3A8F" w:rsidRPr="0042015E">
        <w:rPr>
          <w:sz w:val="22"/>
        </w:rPr>
        <w:t>But</w:t>
      </w:r>
      <w:r w:rsidR="00043F73" w:rsidRPr="0042015E">
        <w:rPr>
          <w:sz w:val="22"/>
        </w:rPr>
        <w:t xml:space="preserve"> you have the first </w:t>
      </w:r>
      <w:r w:rsidR="00C820F2" w:rsidRPr="0042015E">
        <w:rPr>
          <w:sz w:val="22"/>
        </w:rPr>
        <w:t xml:space="preserve">CTS duration has expired you can start a new </w:t>
      </w:r>
      <w:r w:rsidR="003C2FE4" w:rsidRPr="0042015E">
        <w:rPr>
          <w:sz w:val="22"/>
        </w:rPr>
        <w:t xml:space="preserve">duration and extend the TXOP.  </w:t>
      </w:r>
    </w:p>
    <w:p w14:paraId="2B1D8505" w14:textId="688711C1" w:rsidR="003C2FE4" w:rsidRPr="0042015E" w:rsidRDefault="00F24D3D" w:rsidP="00A336F9">
      <w:pPr>
        <w:pStyle w:val="BodyText"/>
        <w:rPr>
          <w:sz w:val="22"/>
        </w:rPr>
      </w:pPr>
      <w:r w:rsidRPr="0042015E">
        <w:rPr>
          <w:sz w:val="22"/>
        </w:rPr>
        <w:t>C</w:t>
      </w:r>
      <w:r w:rsidR="003C2FE4" w:rsidRPr="0042015E">
        <w:rPr>
          <w:sz w:val="22"/>
        </w:rPr>
        <w:t xml:space="preserve"> – </w:t>
      </w:r>
      <w:r w:rsidRPr="0042015E">
        <w:rPr>
          <w:sz w:val="22"/>
        </w:rPr>
        <w:t>T</w:t>
      </w:r>
      <w:r w:rsidR="003C2FE4" w:rsidRPr="0042015E">
        <w:rPr>
          <w:sz w:val="22"/>
        </w:rPr>
        <w:t>h</w:t>
      </w:r>
      <w:r w:rsidR="00B83860" w:rsidRPr="0042015E">
        <w:rPr>
          <w:sz w:val="22"/>
        </w:rPr>
        <w:t xml:space="preserve">is only works if </w:t>
      </w:r>
      <w:r w:rsidR="00E17DE9" w:rsidRPr="0042015E">
        <w:rPr>
          <w:sz w:val="22"/>
        </w:rPr>
        <w:t>you</w:t>
      </w:r>
      <w:r w:rsidR="00B83860" w:rsidRPr="0042015E">
        <w:rPr>
          <w:sz w:val="22"/>
        </w:rPr>
        <w:t xml:space="preserve"> could have several </w:t>
      </w:r>
      <w:r w:rsidR="00E17DE9" w:rsidRPr="0042015E">
        <w:rPr>
          <w:sz w:val="22"/>
        </w:rPr>
        <w:t xml:space="preserve">frame exchanges sequences in a TXOP.  </w:t>
      </w:r>
    </w:p>
    <w:p w14:paraId="2155FD75" w14:textId="3064AB29" w:rsidR="00F17E1A" w:rsidRPr="0042015E" w:rsidRDefault="00F24D3D" w:rsidP="00A336F9">
      <w:pPr>
        <w:pStyle w:val="BodyText"/>
        <w:rPr>
          <w:sz w:val="22"/>
        </w:rPr>
      </w:pPr>
      <w:r w:rsidRPr="0042015E">
        <w:rPr>
          <w:sz w:val="22"/>
        </w:rPr>
        <w:t>C</w:t>
      </w:r>
      <w:r w:rsidR="00F17E1A" w:rsidRPr="0042015E">
        <w:rPr>
          <w:sz w:val="22"/>
        </w:rPr>
        <w:t xml:space="preserve"> – TXOP is a protected time </w:t>
      </w:r>
      <w:r w:rsidR="00DA4D0A" w:rsidRPr="0042015E">
        <w:rPr>
          <w:sz w:val="22"/>
        </w:rPr>
        <w:t>–</w:t>
      </w:r>
      <w:r w:rsidR="00F17E1A" w:rsidRPr="0042015E">
        <w:rPr>
          <w:sz w:val="22"/>
        </w:rPr>
        <w:t xml:space="preserve"> </w:t>
      </w:r>
    </w:p>
    <w:p w14:paraId="6A942789" w14:textId="0B960AF0" w:rsidR="00012979" w:rsidRPr="0042015E" w:rsidRDefault="00F24D3D" w:rsidP="00A336F9">
      <w:pPr>
        <w:pStyle w:val="BodyText"/>
        <w:rPr>
          <w:sz w:val="22"/>
        </w:rPr>
      </w:pPr>
      <w:r w:rsidRPr="0042015E">
        <w:rPr>
          <w:sz w:val="22"/>
        </w:rPr>
        <w:t>R</w:t>
      </w:r>
      <w:r w:rsidR="00DA4D0A" w:rsidRPr="0042015E">
        <w:rPr>
          <w:sz w:val="22"/>
        </w:rPr>
        <w:t xml:space="preserve"> – </w:t>
      </w:r>
      <w:r w:rsidRPr="0042015E">
        <w:rPr>
          <w:sz w:val="22"/>
        </w:rPr>
        <w:t>O</w:t>
      </w:r>
      <w:r w:rsidR="00DA4D0A" w:rsidRPr="0042015E">
        <w:rPr>
          <w:sz w:val="22"/>
        </w:rPr>
        <w:t xml:space="preserve">nly the initiator controls the TXOP – the </w:t>
      </w:r>
      <w:r w:rsidR="00473513" w:rsidRPr="0042015E">
        <w:rPr>
          <w:sz w:val="22"/>
        </w:rPr>
        <w:t>initiator</w:t>
      </w:r>
      <w:r w:rsidR="00DA4D0A" w:rsidRPr="0042015E">
        <w:rPr>
          <w:sz w:val="22"/>
        </w:rPr>
        <w:t xml:space="preserve"> can end it or extend it.  </w:t>
      </w:r>
      <w:r w:rsidR="00EF3A8F" w:rsidRPr="0042015E">
        <w:rPr>
          <w:sz w:val="22"/>
        </w:rPr>
        <w:t>So,</w:t>
      </w:r>
      <w:r w:rsidR="00473513" w:rsidRPr="0042015E">
        <w:rPr>
          <w:sz w:val="22"/>
        </w:rPr>
        <w:t xml:space="preserve"> it is controlled </w:t>
      </w:r>
      <w:r w:rsidR="00012979" w:rsidRPr="0042015E">
        <w:rPr>
          <w:sz w:val="22"/>
        </w:rPr>
        <w:t>–</w:t>
      </w:r>
      <w:r w:rsidR="00473513" w:rsidRPr="0042015E">
        <w:rPr>
          <w:sz w:val="22"/>
        </w:rPr>
        <w:t xml:space="preserve"> </w:t>
      </w:r>
      <w:r w:rsidR="00012979" w:rsidRPr="0042015E">
        <w:rPr>
          <w:sz w:val="22"/>
        </w:rPr>
        <w:t xml:space="preserve">The NAV is set for third parties at the beginning.  </w:t>
      </w:r>
      <w:r w:rsidR="00CE14FB" w:rsidRPr="0042015E">
        <w:rPr>
          <w:sz w:val="22"/>
        </w:rPr>
        <w:t xml:space="preserve">TXOP is more about how the </w:t>
      </w:r>
      <w:r w:rsidR="002C0D13" w:rsidRPr="0042015E">
        <w:rPr>
          <w:sz w:val="22"/>
        </w:rPr>
        <w:t>initiator</w:t>
      </w:r>
      <w:r w:rsidR="00CE14FB" w:rsidRPr="0042015E">
        <w:rPr>
          <w:sz w:val="22"/>
        </w:rPr>
        <w:t xml:space="preserve"> controls this </w:t>
      </w:r>
      <w:r w:rsidR="002C0D13" w:rsidRPr="0042015E">
        <w:rPr>
          <w:sz w:val="22"/>
        </w:rPr>
        <w:t xml:space="preserve">period. </w:t>
      </w:r>
    </w:p>
    <w:p w14:paraId="036E09D8" w14:textId="3322B955" w:rsidR="002C0D13" w:rsidRPr="0042015E" w:rsidRDefault="005D6113" w:rsidP="00A336F9">
      <w:pPr>
        <w:pStyle w:val="BodyText"/>
        <w:rPr>
          <w:sz w:val="22"/>
        </w:rPr>
      </w:pPr>
      <w:r w:rsidRPr="0042015E">
        <w:rPr>
          <w:sz w:val="22"/>
          <w:highlight w:val="yellow"/>
        </w:rPr>
        <w:t xml:space="preserve">Action Item </w:t>
      </w:r>
      <w:r w:rsidR="000D2B02" w:rsidRPr="0042015E">
        <w:rPr>
          <w:sz w:val="22"/>
          <w:highlight w:val="yellow"/>
        </w:rPr>
        <w:t>Jo</w:t>
      </w:r>
      <w:r w:rsidRPr="0042015E">
        <w:rPr>
          <w:sz w:val="22"/>
          <w:highlight w:val="yellow"/>
        </w:rPr>
        <w:t xml:space="preserve">seph Levy to </w:t>
      </w:r>
      <w:r w:rsidR="000D2B02" w:rsidRPr="0042015E">
        <w:rPr>
          <w:sz w:val="22"/>
          <w:highlight w:val="yellow"/>
        </w:rPr>
        <w:t>find a</w:t>
      </w:r>
      <w:r w:rsidRPr="0042015E">
        <w:rPr>
          <w:sz w:val="22"/>
          <w:highlight w:val="yellow"/>
        </w:rPr>
        <w:t>n</w:t>
      </w:r>
      <w:r w:rsidR="000D2B02" w:rsidRPr="0042015E">
        <w:rPr>
          <w:sz w:val="22"/>
          <w:highlight w:val="yellow"/>
        </w:rPr>
        <w:t xml:space="preserve"> </w:t>
      </w:r>
      <w:r w:rsidR="00470BFF" w:rsidRPr="0042015E">
        <w:rPr>
          <w:sz w:val="22"/>
          <w:highlight w:val="yellow"/>
        </w:rPr>
        <w:t>example of how a TXOP and frame exchange sequence are different.</w:t>
      </w:r>
      <w:r w:rsidR="00470BFF" w:rsidRPr="0042015E">
        <w:rPr>
          <w:sz w:val="22"/>
        </w:rPr>
        <w:t xml:space="preserve"> </w:t>
      </w:r>
    </w:p>
    <w:p w14:paraId="7FFA0ACA" w14:textId="0F237504" w:rsidR="00470BFF" w:rsidRPr="0042015E" w:rsidRDefault="005D6113" w:rsidP="00A336F9">
      <w:pPr>
        <w:pStyle w:val="BodyText"/>
        <w:rPr>
          <w:sz w:val="22"/>
        </w:rPr>
      </w:pPr>
      <w:r w:rsidRPr="0042015E">
        <w:rPr>
          <w:sz w:val="22"/>
        </w:rPr>
        <w:t xml:space="preserve">Long discussion on </w:t>
      </w:r>
      <w:r w:rsidR="00250EDE" w:rsidRPr="0042015E">
        <w:rPr>
          <w:sz w:val="22"/>
        </w:rPr>
        <w:t xml:space="preserve">TXOP and frame exchange sequence. </w:t>
      </w:r>
      <w:r w:rsidR="00440967" w:rsidRPr="0042015E">
        <w:rPr>
          <w:sz w:val="22"/>
        </w:rPr>
        <w:t xml:space="preserve"> No firm conclusion.</w:t>
      </w:r>
    </w:p>
    <w:p w14:paraId="3AA3F8CE" w14:textId="799E53A8" w:rsidR="00C7643F" w:rsidRPr="0042015E" w:rsidRDefault="003A13AD" w:rsidP="004F5183">
      <w:pPr>
        <w:pStyle w:val="Heading2"/>
      </w:pPr>
      <w:bookmarkStart w:id="4" w:name="_Toc77032940"/>
      <w:r w:rsidRPr="0042015E">
        <w:t>Next Steps</w:t>
      </w:r>
      <w:r w:rsidR="00E61E83" w:rsidRPr="0042015E">
        <w:t>:</w:t>
      </w:r>
      <w:bookmarkEnd w:id="4"/>
    </w:p>
    <w:p w14:paraId="33C3EA6F" w14:textId="77777777" w:rsidR="00632EAD" w:rsidRPr="0042015E" w:rsidRDefault="00632EAD" w:rsidP="00632EAD">
      <w:pPr>
        <w:pStyle w:val="BodyText"/>
        <w:rPr>
          <w:sz w:val="22"/>
        </w:rPr>
      </w:pPr>
      <w:r w:rsidRPr="0042015E">
        <w:rPr>
          <w:sz w:val="22"/>
        </w:rPr>
        <w:t xml:space="preserve">This annex will be on the agenda Monday June 21 – </w:t>
      </w:r>
    </w:p>
    <w:p w14:paraId="7E056B5A" w14:textId="5D4CB7FA" w:rsidR="00632EAD" w:rsidRPr="0042015E" w:rsidRDefault="00173035" w:rsidP="00632EAD">
      <w:pPr>
        <w:pStyle w:val="BodyText"/>
        <w:rPr>
          <w:sz w:val="22"/>
        </w:rPr>
      </w:pPr>
      <w:r w:rsidRPr="0042015E">
        <w:rPr>
          <w:sz w:val="22"/>
        </w:rPr>
        <w:t xml:space="preserve">The next </w:t>
      </w:r>
      <w:r w:rsidR="000B5B6D" w:rsidRPr="0042015E">
        <w:rPr>
          <w:sz w:val="22"/>
        </w:rPr>
        <w:t>Teleconference</w:t>
      </w:r>
      <w:r w:rsidRPr="0042015E">
        <w:rPr>
          <w:sz w:val="22"/>
        </w:rPr>
        <w:t xml:space="preserve"> is </w:t>
      </w:r>
      <w:r w:rsidR="000B5B6D" w:rsidRPr="0042015E">
        <w:rPr>
          <w:sz w:val="22"/>
        </w:rPr>
        <w:t xml:space="preserve">on </w:t>
      </w:r>
      <w:r w:rsidR="00632EAD" w:rsidRPr="0042015E">
        <w:rPr>
          <w:sz w:val="22"/>
        </w:rPr>
        <w:t xml:space="preserve">June 7 </w:t>
      </w:r>
      <w:r w:rsidR="000B5B6D" w:rsidRPr="0042015E">
        <w:rPr>
          <w:sz w:val="22"/>
        </w:rPr>
        <w:t xml:space="preserve">and will be discussion </w:t>
      </w:r>
      <w:r w:rsidR="00632EAD" w:rsidRPr="0042015E">
        <w:rPr>
          <w:sz w:val="22"/>
        </w:rPr>
        <w:t>TGbe</w:t>
      </w:r>
      <w:r w:rsidR="000B5B6D" w:rsidRPr="0042015E">
        <w:rPr>
          <w:sz w:val="22"/>
        </w:rPr>
        <w:t xml:space="preserve"> issues</w:t>
      </w:r>
    </w:p>
    <w:p w14:paraId="30F46364" w14:textId="77777777" w:rsidR="00632EAD" w:rsidRPr="0042015E" w:rsidRDefault="00632EAD" w:rsidP="00632EAD">
      <w:pPr>
        <w:pStyle w:val="BodyText"/>
        <w:rPr>
          <w:sz w:val="22"/>
        </w:rPr>
      </w:pPr>
      <w:r w:rsidRPr="0042015E">
        <w:rPr>
          <w:sz w:val="22"/>
        </w:rPr>
        <w:t xml:space="preserve">TBbc – is not on the agenda – waiting for the TGbc Chair to request ARC help. </w:t>
      </w:r>
    </w:p>
    <w:p w14:paraId="49B68CBA" w14:textId="77777777" w:rsidR="00632EAD" w:rsidRPr="0042015E" w:rsidRDefault="00632EAD" w:rsidP="00632EAD"/>
    <w:p w14:paraId="0ECDCE32" w14:textId="77777777" w:rsidR="00480EAE" w:rsidRPr="0042015E" w:rsidRDefault="00480EAE" w:rsidP="004F5183">
      <w:pPr>
        <w:pStyle w:val="ListParagraph"/>
        <w:numPr>
          <w:ilvl w:val="0"/>
          <w:numId w:val="18"/>
        </w:numPr>
        <w:rPr>
          <w:rFonts w:ascii="Times New Roman" w:hAnsi="Times New Roman"/>
          <w:sz w:val="22"/>
        </w:rPr>
      </w:pPr>
      <w:r w:rsidRPr="0042015E">
        <w:rPr>
          <w:rFonts w:ascii="Times New Roman" w:hAnsi="Times New Roman"/>
          <w:sz w:val="22"/>
        </w:rPr>
        <w:t>Upcoming Teleconferences:</w:t>
      </w:r>
    </w:p>
    <w:p w14:paraId="086C15E1" w14:textId="77777777" w:rsidR="00480EAE" w:rsidRPr="0042015E" w:rsidRDefault="00480EAE" w:rsidP="004F5183">
      <w:pPr>
        <w:pStyle w:val="ListParagraph"/>
        <w:numPr>
          <w:ilvl w:val="1"/>
          <w:numId w:val="18"/>
        </w:numPr>
        <w:rPr>
          <w:rFonts w:ascii="Times New Roman" w:hAnsi="Times New Roman"/>
          <w:sz w:val="22"/>
        </w:rPr>
      </w:pPr>
      <w:r w:rsidRPr="0042015E">
        <w:rPr>
          <w:rFonts w:ascii="Times New Roman" w:hAnsi="Times New Roman"/>
          <w:sz w:val="22"/>
        </w:rPr>
        <w:t>Annex G</w:t>
      </w:r>
    </w:p>
    <w:p w14:paraId="359017AE" w14:textId="77777777" w:rsidR="00480EAE" w:rsidRPr="0042015E" w:rsidRDefault="00480EAE" w:rsidP="004F5183">
      <w:pPr>
        <w:pStyle w:val="ListParagraph"/>
        <w:numPr>
          <w:ilvl w:val="2"/>
          <w:numId w:val="18"/>
        </w:numPr>
        <w:rPr>
          <w:rFonts w:ascii="Times New Roman" w:hAnsi="Times New Roman"/>
          <w:sz w:val="22"/>
        </w:rPr>
      </w:pPr>
      <w:r w:rsidRPr="0042015E">
        <w:rPr>
          <w:rFonts w:ascii="Times New Roman" w:hAnsi="Times New Roman"/>
          <w:sz w:val="22"/>
        </w:rPr>
        <w:t>June 21: 13:00 ET, 2 hours</w:t>
      </w:r>
    </w:p>
    <w:p w14:paraId="73E937DD" w14:textId="77777777" w:rsidR="00480EAE" w:rsidRPr="0042015E" w:rsidRDefault="00480EAE" w:rsidP="004F5183">
      <w:pPr>
        <w:pStyle w:val="ListParagraph"/>
        <w:numPr>
          <w:ilvl w:val="1"/>
          <w:numId w:val="18"/>
        </w:numPr>
        <w:rPr>
          <w:rFonts w:ascii="Times New Roman" w:hAnsi="Times New Roman"/>
          <w:sz w:val="22"/>
        </w:rPr>
      </w:pPr>
      <w:r w:rsidRPr="0042015E">
        <w:rPr>
          <w:rFonts w:ascii="Times New Roman" w:hAnsi="Times New Roman"/>
          <w:sz w:val="22"/>
        </w:rPr>
        <w:t>TGbe multi-link architecture topic</w:t>
      </w:r>
    </w:p>
    <w:p w14:paraId="55110854" w14:textId="77777777" w:rsidR="00480EAE" w:rsidRPr="0042015E" w:rsidRDefault="00480EAE" w:rsidP="004F5183">
      <w:pPr>
        <w:pStyle w:val="ListParagraph"/>
        <w:numPr>
          <w:ilvl w:val="2"/>
          <w:numId w:val="18"/>
        </w:numPr>
        <w:rPr>
          <w:rFonts w:ascii="Times New Roman" w:hAnsi="Times New Roman"/>
          <w:sz w:val="22"/>
        </w:rPr>
      </w:pPr>
      <w:r w:rsidRPr="0042015E">
        <w:rPr>
          <w:rFonts w:ascii="Times New Roman" w:hAnsi="Times New Roman"/>
          <w:sz w:val="22"/>
        </w:rPr>
        <w:t>June 7: 13:00 ET, 2 hours</w:t>
      </w:r>
    </w:p>
    <w:p w14:paraId="09795FDA" w14:textId="77777777" w:rsidR="00480EAE" w:rsidRPr="0042015E" w:rsidRDefault="00480EAE" w:rsidP="004F5183">
      <w:pPr>
        <w:pStyle w:val="ListParagraph"/>
        <w:numPr>
          <w:ilvl w:val="2"/>
          <w:numId w:val="18"/>
        </w:numPr>
        <w:rPr>
          <w:rFonts w:ascii="Times New Roman" w:hAnsi="Times New Roman"/>
          <w:sz w:val="22"/>
        </w:rPr>
      </w:pPr>
      <w:r w:rsidRPr="0042015E">
        <w:rPr>
          <w:rFonts w:ascii="Times New Roman" w:hAnsi="Times New Roman"/>
          <w:sz w:val="22"/>
        </w:rPr>
        <w:t>June 17: 19:00 ET, 2 hours</w:t>
      </w:r>
    </w:p>
    <w:p w14:paraId="105EDFCD" w14:textId="77777777" w:rsidR="00480EAE" w:rsidRPr="0042015E" w:rsidRDefault="00480EAE" w:rsidP="004F5183">
      <w:pPr>
        <w:pStyle w:val="ListParagraph"/>
        <w:numPr>
          <w:ilvl w:val="0"/>
          <w:numId w:val="18"/>
        </w:numPr>
        <w:rPr>
          <w:rFonts w:ascii="Times New Roman" w:hAnsi="Times New Roman"/>
          <w:sz w:val="22"/>
        </w:rPr>
      </w:pPr>
      <w:r w:rsidRPr="0042015E">
        <w:rPr>
          <w:rFonts w:ascii="Times New Roman" w:hAnsi="Times New Roman"/>
          <w:sz w:val="22"/>
        </w:rPr>
        <w:t>Contributions requested/expected:</w:t>
      </w:r>
    </w:p>
    <w:p w14:paraId="7D4383FE" w14:textId="3378F7D2" w:rsidR="000F6320" w:rsidRPr="0042015E" w:rsidRDefault="000F6320" w:rsidP="000F6320">
      <w:pPr>
        <w:pStyle w:val="Heading2"/>
      </w:pPr>
      <w:bookmarkStart w:id="5" w:name="_Toc77032941"/>
      <w:r w:rsidRPr="0042015E">
        <w:t>Adjourned</w:t>
      </w:r>
      <w:r w:rsidR="00184B9C" w:rsidRPr="0042015E">
        <w:t>:</w:t>
      </w:r>
      <w:r w:rsidRPr="0042015E">
        <w:t xml:space="preserve"> </w:t>
      </w:r>
      <w:r w:rsidR="00462C66" w:rsidRPr="0042015E">
        <w:t>2</w:t>
      </w:r>
      <w:r w:rsidR="00D304BA" w:rsidRPr="0042015E">
        <w:t>1</w:t>
      </w:r>
      <w:r w:rsidR="002C58C6" w:rsidRPr="0042015E">
        <w:t>:</w:t>
      </w:r>
      <w:r w:rsidR="00D304BA" w:rsidRPr="0042015E">
        <w:t>0</w:t>
      </w:r>
      <w:r w:rsidR="0050661E" w:rsidRPr="0042015E">
        <w:t>2</w:t>
      </w:r>
      <w:r w:rsidRPr="0042015E">
        <w:t xml:space="preserve"> h EDT</w:t>
      </w:r>
      <w:bookmarkEnd w:id="5"/>
    </w:p>
    <w:p w14:paraId="222B9CB0" w14:textId="5F0885F3" w:rsidR="000F6320" w:rsidRPr="0042015E" w:rsidRDefault="000F6320" w:rsidP="000F6320">
      <w:pPr>
        <w:rPr>
          <w:b/>
          <w:sz w:val="22"/>
          <w:szCs w:val="22"/>
        </w:rPr>
      </w:pPr>
    </w:p>
    <w:p w14:paraId="0A1E1CC9" w14:textId="77777777" w:rsidR="009F3CBB" w:rsidRPr="0042015E" w:rsidRDefault="009F3CBB">
      <w:pPr>
        <w:rPr>
          <w:b/>
          <w:bCs/>
          <w:sz w:val="24"/>
          <w:szCs w:val="24"/>
        </w:rPr>
      </w:pPr>
      <w:r w:rsidRPr="0042015E">
        <w:rPr>
          <w:b/>
          <w:bCs/>
          <w:sz w:val="24"/>
          <w:szCs w:val="24"/>
        </w:rPr>
        <w:br w:type="page"/>
      </w:r>
    </w:p>
    <w:p w14:paraId="64E68A5D" w14:textId="1CD74927" w:rsidR="00267D90" w:rsidRPr="0042015E" w:rsidRDefault="00267D90" w:rsidP="0096039D">
      <w:pPr>
        <w:pStyle w:val="BodyText"/>
        <w:rPr>
          <w:b/>
          <w:bCs/>
          <w:sz w:val="24"/>
          <w:szCs w:val="24"/>
        </w:rPr>
      </w:pPr>
      <w:r w:rsidRPr="0042015E">
        <w:rPr>
          <w:b/>
          <w:bCs/>
          <w:sz w:val="24"/>
          <w:szCs w:val="24"/>
        </w:rPr>
        <w:lastRenderedPageBreak/>
        <w:t xml:space="preserve">Attendance: </w:t>
      </w:r>
    </w:p>
    <w:tbl>
      <w:tblPr>
        <w:tblW w:w="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3690"/>
      </w:tblGrid>
      <w:tr w:rsidR="00A50B48" w:rsidRPr="0042015E" w14:paraId="666E43D6" w14:textId="77777777" w:rsidTr="00A50B48">
        <w:trPr>
          <w:trHeight w:val="300"/>
          <w:tblHeader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11F" w14:textId="77777777" w:rsidR="00A50B48" w:rsidRPr="0042015E" w:rsidRDefault="00A50B48">
            <w:pPr>
              <w:rPr>
                <w:b/>
                <w:bCs/>
                <w:color w:val="000000"/>
              </w:rPr>
            </w:pPr>
            <w:r w:rsidRPr="0042015E">
              <w:rPr>
                <w:b/>
                <w:bCs/>
                <w:color w:val="000000"/>
              </w:rPr>
              <w:t>Name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32925" w14:textId="77777777" w:rsidR="00A50B48" w:rsidRPr="0042015E" w:rsidRDefault="00A50B48">
            <w:pPr>
              <w:rPr>
                <w:b/>
                <w:bCs/>
                <w:color w:val="000000"/>
              </w:rPr>
            </w:pPr>
            <w:r w:rsidRPr="0042015E">
              <w:rPr>
                <w:b/>
                <w:bCs/>
                <w:color w:val="000000"/>
              </w:rPr>
              <w:t>Affiliation</w:t>
            </w:r>
          </w:p>
        </w:tc>
      </w:tr>
      <w:tr w:rsidR="00A8234C" w:rsidRPr="0042015E" w14:paraId="6CCA46B3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804D8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Aboulmagd, Osama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EBD8B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Huawei Technologies Co., Ltd</w:t>
            </w:r>
          </w:p>
        </w:tc>
      </w:tr>
      <w:tr w:rsidR="00A8234C" w:rsidRPr="0042015E" w14:paraId="32109344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2CA0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Au, Kwok Shum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7C9AB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Huawei Technologies Co., Ltd</w:t>
            </w:r>
          </w:p>
        </w:tc>
      </w:tr>
      <w:tr w:rsidR="00A8234C" w:rsidRPr="0042015E" w14:paraId="5E3ACD5A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E71FE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Bims, Harry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7F265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Bims Laboratories, Inc.</w:t>
            </w:r>
          </w:p>
        </w:tc>
      </w:tr>
      <w:tr w:rsidR="00A8234C" w:rsidRPr="0042015E" w14:paraId="3F5CB821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4EC89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Hamilton, Mark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2FA65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Ruckus/CommScope</w:t>
            </w:r>
          </w:p>
        </w:tc>
      </w:tr>
      <w:tr w:rsidR="00A8234C" w:rsidRPr="0042015E" w14:paraId="544DD7A1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08FBF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Levy, Joseph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7705A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InterDigital, Inc.</w:t>
            </w:r>
          </w:p>
        </w:tc>
      </w:tr>
      <w:tr w:rsidR="00A8234C" w:rsidRPr="0042015E" w14:paraId="2F1D4558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61866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Montemurro, Michael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2E3E4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Huawei Technologies Co., Ltd</w:t>
            </w:r>
          </w:p>
        </w:tc>
      </w:tr>
      <w:tr w:rsidR="00A8234C" w:rsidRPr="0042015E" w14:paraId="65301AEF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A1E8F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Petrick, Albert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0267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Jones-Petrick and Associates, LLC.</w:t>
            </w:r>
          </w:p>
        </w:tc>
      </w:tr>
      <w:tr w:rsidR="00A8234C" w:rsidRPr="0042015E" w14:paraId="2C41DBF7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623C9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RISON, Mark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78B26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Samsung Cambridge Solution Centre</w:t>
            </w:r>
          </w:p>
        </w:tc>
      </w:tr>
      <w:tr w:rsidR="00A8234C" w:rsidRPr="0042015E" w14:paraId="6648A8C0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069AF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Roy, Richard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343B1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SRA International</w:t>
            </w:r>
          </w:p>
        </w:tc>
      </w:tr>
      <w:tr w:rsidR="00A8234C" w:rsidRPr="0042015E" w14:paraId="4E1CC85F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ECA96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Smith, Graham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E8121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SR Technologies</w:t>
            </w:r>
          </w:p>
        </w:tc>
      </w:tr>
      <w:tr w:rsidR="00A8234C" w:rsidRPr="0042015E" w14:paraId="43DE0D1B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FC83E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Stanley, Dorothy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1C34C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Hewlett Packard Enterprise</w:t>
            </w:r>
          </w:p>
        </w:tc>
      </w:tr>
      <w:tr w:rsidR="00314C3C" w:rsidRPr="0042015E" w14:paraId="14D34013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637BD" w14:textId="1CFE18B6" w:rsidR="00314C3C" w:rsidRPr="0042015E" w:rsidRDefault="0003289C">
            <w:pPr>
              <w:rPr>
                <w:color w:val="000000"/>
              </w:rPr>
            </w:pPr>
            <w:r w:rsidRPr="0042015E">
              <w:rPr>
                <w:color w:val="000000"/>
              </w:rPr>
              <w:t>Torab, Payam*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52E05" w14:textId="55D6656E" w:rsidR="00314C3C" w:rsidRPr="0042015E" w:rsidRDefault="0003289C">
            <w:pPr>
              <w:rPr>
                <w:color w:val="000000"/>
              </w:rPr>
            </w:pPr>
            <w:r w:rsidRPr="0042015E">
              <w:rPr>
                <w:color w:val="000000"/>
              </w:rPr>
              <w:t>Facebook</w:t>
            </w:r>
          </w:p>
        </w:tc>
      </w:tr>
      <w:tr w:rsidR="00A8234C" w:rsidRPr="0042015E" w14:paraId="250FC5FA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99E20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Wang, Lei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3F8E1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Futurewei Technologies</w:t>
            </w:r>
          </w:p>
        </w:tc>
      </w:tr>
      <w:tr w:rsidR="00A8234C" w:rsidRPr="0042015E" w14:paraId="62EDE856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AD36C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yi, yongjiang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DBAA4" w14:textId="77777777" w:rsidR="00A8234C" w:rsidRPr="0042015E" w:rsidRDefault="00A8234C">
            <w:pPr>
              <w:rPr>
                <w:color w:val="000000"/>
              </w:rPr>
            </w:pPr>
            <w:r w:rsidRPr="0042015E">
              <w:rPr>
                <w:color w:val="000000"/>
              </w:rPr>
              <w:t>Futurewei Technologies</w:t>
            </w:r>
          </w:p>
        </w:tc>
      </w:tr>
    </w:tbl>
    <w:p w14:paraId="4C273BD0" w14:textId="60EED276" w:rsidR="000251FC" w:rsidRPr="0042015E" w:rsidRDefault="00A61C0F" w:rsidP="00A61C0F">
      <w:pPr>
        <w:pStyle w:val="BodyText"/>
      </w:pPr>
      <w:r w:rsidRPr="0042015E">
        <w:t xml:space="preserve">* Added based on Webex participants </w:t>
      </w:r>
      <w:r w:rsidR="00FB3B16" w:rsidRPr="0042015E">
        <w:t>list.</w:t>
      </w:r>
    </w:p>
    <w:p w14:paraId="5BAAA392" w14:textId="77777777" w:rsidR="003730FB" w:rsidRPr="0042015E" w:rsidRDefault="003730FB" w:rsidP="0096039D">
      <w:pPr>
        <w:pStyle w:val="BodyText"/>
      </w:pPr>
    </w:p>
    <w:p w14:paraId="78E0FCA6" w14:textId="77777777" w:rsidR="003730FB" w:rsidRPr="0042015E" w:rsidRDefault="003730FB" w:rsidP="0096039D">
      <w:pPr>
        <w:pStyle w:val="BodyText"/>
      </w:pPr>
    </w:p>
    <w:p w14:paraId="4E013256" w14:textId="77777777" w:rsidR="00267D90" w:rsidRPr="0042015E" w:rsidRDefault="00267D90" w:rsidP="0096039D">
      <w:pPr>
        <w:pStyle w:val="BodyText"/>
        <w:rPr>
          <w:sz w:val="22"/>
          <w:szCs w:val="22"/>
        </w:rPr>
      </w:pPr>
    </w:p>
    <w:sectPr w:rsidR="00267D90" w:rsidRPr="0042015E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888D7" w14:textId="77777777" w:rsidR="00046F5A" w:rsidRDefault="00046F5A">
      <w:r>
        <w:separator/>
      </w:r>
    </w:p>
  </w:endnote>
  <w:endnote w:type="continuationSeparator" w:id="0">
    <w:p w14:paraId="66155971" w14:textId="77777777" w:rsidR="00046F5A" w:rsidRDefault="00046F5A">
      <w:r>
        <w:continuationSeparator/>
      </w:r>
    </w:p>
  </w:endnote>
  <w:endnote w:type="continuationNotice" w:id="1">
    <w:p w14:paraId="321FD162" w14:textId="77777777" w:rsidR="00046F5A" w:rsidRDefault="00046F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1DE15" w14:textId="755D726E" w:rsidR="00C139A5" w:rsidRDefault="00046F5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9A5">
      <w:t>Minutes</w:t>
    </w:r>
    <w:r>
      <w:fldChar w:fldCharType="end"/>
    </w:r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r>
      <w:fldChar w:fldCharType="begin"/>
    </w:r>
    <w:r>
      <w:instrText xml:space="preserve"> COMMENTS  \* MERGEFORMAT </w:instrText>
    </w:r>
    <w:r>
      <w:fldChar w:fldCharType="separate"/>
    </w:r>
    <w:r w:rsidR="00C139A5">
      <w:t>Joseph Levy (InterDigital)</w:t>
    </w:r>
    <w:r>
      <w:fldChar w:fldCharType="end"/>
    </w:r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BC9CE" w14:textId="77777777" w:rsidR="00046F5A" w:rsidRDefault="00046F5A">
      <w:r>
        <w:separator/>
      </w:r>
    </w:p>
  </w:footnote>
  <w:footnote w:type="continuationSeparator" w:id="0">
    <w:p w14:paraId="5E8EADFC" w14:textId="77777777" w:rsidR="00046F5A" w:rsidRDefault="00046F5A">
      <w:r>
        <w:continuationSeparator/>
      </w:r>
    </w:p>
  </w:footnote>
  <w:footnote w:type="continuationNotice" w:id="1">
    <w:p w14:paraId="289C6DD8" w14:textId="77777777" w:rsidR="00046F5A" w:rsidRDefault="00046F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5D4A2" w14:textId="45824823" w:rsidR="00C139A5" w:rsidRDefault="00046F5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96B6C">
      <w:t>June 2021</w:t>
    </w:r>
    <w:r>
      <w:fldChar w:fldCharType="end"/>
    </w:r>
    <w:r w:rsidR="00C139A5">
      <w:tab/>
    </w:r>
    <w:r w:rsidR="00C139A5">
      <w:tab/>
    </w:r>
    <w:r>
      <w:fldChar w:fldCharType="begin"/>
    </w:r>
    <w:r>
      <w:instrText xml:space="preserve"> TITLE  \* MERGEFORMAT </w:instrText>
    </w:r>
    <w:r>
      <w:fldChar w:fldCharType="separate"/>
    </w:r>
    <w:r w:rsidR="00496B6C">
      <w:t>doc.: IEEE 802.11-21/0920r0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41607"/>
    <w:multiLevelType w:val="hybridMultilevel"/>
    <w:tmpl w:val="59EC234C"/>
    <w:lvl w:ilvl="0" w:tplc="72E40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285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81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EC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86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CA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0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21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60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91C4F"/>
    <w:multiLevelType w:val="hybridMultilevel"/>
    <w:tmpl w:val="9250984C"/>
    <w:lvl w:ilvl="0" w:tplc="3F3E96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F2E6E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0E78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204E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AE4A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7A23A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042F7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C0AC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77E8F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E7ABA"/>
    <w:multiLevelType w:val="hybridMultilevel"/>
    <w:tmpl w:val="1D4A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3AE1"/>
    <w:multiLevelType w:val="hybridMultilevel"/>
    <w:tmpl w:val="F898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23DE5"/>
    <w:multiLevelType w:val="hybridMultilevel"/>
    <w:tmpl w:val="52B68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27146A"/>
    <w:multiLevelType w:val="hybridMultilevel"/>
    <w:tmpl w:val="1AD22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004CC0"/>
    <w:multiLevelType w:val="hybridMultilevel"/>
    <w:tmpl w:val="2DBC10CA"/>
    <w:lvl w:ilvl="0" w:tplc="684465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3225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CF84A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13467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BEA1B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A876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304C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7C7B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85A87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A05DA5"/>
    <w:multiLevelType w:val="hybridMultilevel"/>
    <w:tmpl w:val="78C6D174"/>
    <w:lvl w:ilvl="0" w:tplc="F2AEB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210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A3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1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C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C7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C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8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E224F5"/>
    <w:multiLevelType w:val="hybridMultilevel"/>
    <w:tmpl w:val="2A68333C"/>
    <w:lvl w:ilvl="0" w:tplc="EB8AA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8B6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09A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E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F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A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0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2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4E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40C5BD3"/>
    <w:multiLevelType w:val="hybridMultilevel"/>
    <w:tmpl w:val="0074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53E4B"/>
    <w:multiLevelType w:val="hybridMultilevel"/>
    <w:tmpl w:val="0FD6D4A2"/>
    <w:lvl w:ilvl="0" w:tplc="01A69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2BB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844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A7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C4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E4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2B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A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A0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EB7E8C"/>
    <w:multiLevelType w:val="hybridMultilevel"/>
    <w:tmpl w:val="396C7596"/>
    <w:lvl w:ilvl="0" w:tplc="59CC7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E2A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6FD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27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E9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87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CC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0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A4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DB46EA3"/>
    <w:multiLevelType w:val="hybridMultilevel"/>
    <w:tmpl w:val="687482AC"/>
    <w:lvl w:ilvl="0" w:tplc="7EA4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49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84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6E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B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C4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8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2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ABC595F"/>
    <w:multiLevelType w:val="hybridMultilevel"/>
    <w:tmpl w:val="9B465D9A"/>
    <w:lvl w:ilvl="0" w:tplc="3E2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A4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2E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C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0D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8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C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D045EED"/>
    <w:multiLevelType w:val="hybridMultilevel"/>
    <w:tmpl w:val="FB8A70EE"/>
    <w:lvl w:ilvl="0" w:tplc="ECD8B4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5E198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3E828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D63A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D6C7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580DD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E8674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3D87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CA8E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16"/>
  </w:num>
  <w:num w:numId="9">
    <w:abstractNumId w:val="4"/>
  </w:num>
  <w:num w:numId="10">
    <w:abstractNumId w:val="15"/>
  </w:num>
  <w:num w:numId="11">
    <w:abstractNumId w:val="5"/>
  </w:num>
  <w:num w:numId="12">
    <w:abstractNumId w:val="14"/>
  </w:num>
  <w:num w:numId="13">
    <w:abstractNumId w:val="10"/>
  </w:num>
  <w:num w:numId="14">
    <w:abstractNumId w:val="13"/>
  </w:num>
  <w:num w:numId="15">
    <w:abstractNumId w:val="3"/>
  </w:num>
  <w:num w:numId="16">
    <w:abstractNumId w:val="12"/>
  </w:num>
  <w:num w:numId="17">
    <w:abstractNumId w:val="0"/>
  </w:num>
  <w:num w:numId="18">
    <w:abstractNumId w:val="11"/>
  </w:num>
  <w:num w:numId="1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6A3"/>
    <w:rsid w:val="000017B7"/>
    <w:rsid w:val="000020C4"/>
    <w:rsid w:val="00002C4E"/>
    <w:rsid w:val="000034BD"/>
    <w:rsid w:val="0000391C"/>
    <w:rsid w:val="00003CEF"/>
    <w:rsid w:val="00004397"/>
    <w:rsid w:val="000044B6"/>
    <w:rsid w:val="00005F30"/>
    <w:rsid w:val="000062C9"/>
    <w:rsid w:val="0001019D"/>
    <w:rsid w:val="00011030"/>
    <w:rsid w:val="000113DE"/>
    <w:rsid w:val="00011DD1"/>
    <w:rsid w:val="000128E0"/>
    <w:rsid w:val="00012979"/>
    <w:rsid w:val="000131C2"/>
    <w:rsid w:val="00013ABF"/>
    <w:rsid w:val="00013BE2"/>
    <w:rsid w:val="00015E5C"/>
    <w:rsid w:val="00016192"/>
    <w:rsid w:val="00016FA1"/>
    <w:rsid w:val="00017465"/>
    <w:rsid w:val="0002011E"/>
    <w:rsid w:val="0002076E"/>
    <w:rsid w:val="000211BE"/>
    <w:rsid w:val="00021B9A"/>
    <w:rsid w:val="0002210B"/>
    <w:rsid w:val="00022578"/>
    <w:rsid w:val="000226F0"/>
    <w:rsid w:val="0002383A"/>
    <w:rsid w:val="00023DEE"/>
    <w:rsid w:val="00024709"/>
    <w:rsid w:val="00024726"/>
    <w:rsid w:val="000251FC"/>
    <w:rsid w:val="00025846"/>
    <w:rsid w:val="00025F75"/>
    <w:rsid w:val="00026553"/>
    <w:rsid w:val="000304D6"/>
    <w:rsid w:val="0003146B"/>
    <w:rsid w:val="00031D0D"/>
    <w:rsid w:val="0003266C"/>
    <w:rsid w:val="0003289C"/>
    <w:rsid w:val="0003320B"/>
    <w:rsid w:val="0003562E"/>
    <w:rsid w:val="00035E5E"/>
    <w:rsid w:val="000367B6"/>
    <w:rsid w:val="00036908"/>
    <w:rsid w:val="00036D3A"/>
    <w:rsid w:val="0003785B"/>
    <w:rsid w:val="00037F18"/>
    <w:rsid w:val="00040E42"/>
    <w:rsid w:val="00040EA3"/>
    <w:rsid w:val="00041640"/>
    <w:rsid w:val="00042AEE"/>
    <w:rsid w:val="0004367A"/>
    <w:rsid w:val="00043F73"/>
    <w:rsid w:val="00046F5A"/>
    <w:rsid w:val="00047A66"/>
    <w:rsid w:val="00050630"/>
    <w:rsid w:val="00052393"/>
    <w:rsid w:val="000525DC"/>
    <w:rsid w:val="00054241"/>
    <w:rsid w:val="000573FD"/>
    <w:rsid w:val="000575FF"/>
    <w:rsid w:val="0006020D"/>
    <w:rsid w:val="00060DA9"/>
    <w:rsid w:val="0006149E"/>
    <w:rsid w:val="000624FD"/>
    <w:rsid w:val="00062E12"/>
    <w:rsid w:val="00062FC9"/>
    <w:rsid w:val="0006300F"/>
    <w:rsid w:val="00064F77"/>
    <w:rsid w:val="00065750"/>
    <w:rsid w:val="00066133"/>
    <w:rsid w:val="00067411"/>
    <w:rsid w:val="00067F8D"/>
    <w:rsid w:val="000705FA"/>
    <w:rsid w:val="000709C1"/>
    <w:rsid w:val="00070D22"/>
    <w:rsid w:val="0007177B"/>
    <w:rsid w:val="00071F2B"/>
    <w:rsid w:val="0007200F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6D2B"/>
    <w:rsid w:val="000773AB"/>
    <w:rsid w:val="000774E2"/>
    <w:rsid w:val="00080044"/>
    <w:rsid w:val="00080187"/>
    <w:rsid w:val="00082C6E"/>
    <w:rsid w:val="00083CF1"/>
    <w:rsid w:val="00083F01"/>
    <w:rsid w:val="00084A04"/>
    <w:rsid w:val="000850A1"/>
    <w:rsid w:val="0008616A"/>
    <w:rsid w:val="00086D43"/>
    <w:rsid w:val="00087BB2"/>
    <w:rsid w:val="000906A1"/>
    <w:rsid w:val="00092384"/>
    <w:rsid w:val="00092A33"/>
    <w:rsid w:val="000932F6"/>
    <w:rsid w:val="000951FA"/>
    <w:rsid w:val="00095712"/>
    <w:rsid w:val="00096A1B"/>
    <w:rsid w:val="00096BC0"/>
    <w:rsid w:val="00097D1F"/>
    <w:rsid w:val="000A1402"/>
    <w:rsid w:val="000A1D21"/>
    <w:rsid w:val="000A2B16"/>
    <w:rsid w:val="000A3E58"/>
    <w:rsid w:val="000A4CB5"/>
    <w:rsid w:val="000A4F94"/>
    <w:rsid w:val="000A5F46"/>
    <w:rsid w:val="000A679A"/>
    <w:rsid w:val="000A6858"/>
    <w:rsid w:val="000B223A"/>
    <w:rsid w:val="000B236C"/>
    <w:rsid w:val="000B28A0"/>
    <w:rsid w:val="000B2FC3"/>
    <w:rsid w:val="000B3873"/>
    <w:rsid w:val="000B4F8C"/>
    <w:rsid w:val="000B5B6D"/>
    <w:rsid w:val="000B6561"/>
    <w:rsid w:val="000B7433"/>
    <w:rsid w:val="000B75C2"/>
    <w:rsid w:val="000B76A3"/>
    <w:rsid w:val="000C0893"/>
    <w:rsid w:val="000C0DD3"/>
    <w:rsid w:val="000C22B6"/>
    <w:rsid w:val="000C37E0"/>
    <w:rsid w:val="000C3869"/>
    <w:rsid w:val="000C5562"/>
    <w:rsid w:val="000C59D0"/>
    <w:rsid w:val="000D117C"/>
    <w:rsid w:val="000D2854"/>
    <w:rsid w:val="000D2B02"/>
    <w:rsid w:val="000D3114"/>
    <w:rsid w:val="000D33AA"/>
    <w:rsid w:val="000D3A7B"/>
    <w:rsid w:val="000D5045"/>
    <w:rsid w:val="000D512E"/>
    <w:rsid w:val="000D6223"/>
    <w:rsid w:val="000E182A"/>
    <w:rsid w:val="000E5D43"/>
    <w:rsid w:val="000E6955"/>
    <w:rsid w:val="000E744F"/>
    <w:rsid w:val="000F11F9"/>
    <w:rsid w:val="000F28FC"/>
    <w:rsid w:val="000F2AD7"/>
    <w:rsid w:val="000F3B9D"/>
    <w:rsid w:val="000F4476"/>
    <w:rsid w:val="000F5039"/>
    <w:rsid w:val="000F528C"/>
    <w:rsid w:val="000F6320"/>
    <w:rsid w:val="000F63BF"/>
    <w:rsid w:val="00100852"/>
    <w:rsid w:val="00100E8F"/>
    <w:rsid w:val="00102394"/>
    <w:rsid w:val="00106541"/>
    <w:rsid w:val="001065E0"/>
    <w:rsid w:val="00106CE3"/>
    <w:rsid w:val="00107E7B"/>
    <w:rsid w:val="001102F9"/>
    <w:rsid w:val="00110C3D"/>
    <w:rsid w:val="001112DD"/>
    <w:rsid w:val="0011164B"/>
    <w:rsid w:val="00111C09"/>
    <w:rsid w:val="00112A6F"/>
    <w:rsid w:val="0011356B"/>
    <w:rsid w:val="00113FB3"/>
    <w:rsid w:val="001159C8"/>
    <w:rsid w:val="00115F74"/>
    <w:rsid w:val="001162A7"/>
    <w:rsid w:val="00116A18"/>
    <w:rsid w:val="0011700B"/>
    <w:rsid w:val="00117CF1"/>
    <w:rsid w:val="00121806"/>
    <w:rsid w:val="0012248D"/>
    <w:rsid w:val="00123A85"/>
    <w:rsid w:val="00123F3E"/>
    <w:rsid w:val="0012425F"/>
    <w:rsid w:val="0012450C"/>
    <w:rsid w:val="0012765C"/>
    <w:rsid w:val="00127D0E"/>
    <w:rsid w:val="00130181"/>
    <w:rsid w:val="001313E1"/>
    <w:rsid w:val="001322D0"/>
    <w:rsid w:val="001341C5"/>
    <w:rsid w:val="001343F6"/>
    <w:rsid w:val="001347AC"/>
    <w:rsid w:val="00136497"/>
    <w:rsid w:val="00136B71"/>
    <w:rsid w:val="00136D79"/>
    <w:rsid w:val="0013722A"/>
    <w:rsid w:val="001375D7"/>
    <w:rsid w:val="00137AF5"/>
    <w:rsid w:val="00137B92"/>
    <w:rsid w:val="00140311"/>
    <w:rsid w:val="00142494"/>
    <w:rsid w:val="0014350C"/>
    <w:rsid w:val="00144852"/>
    <w:rsid w:val="00144D0B"/>
    <w:rsid w:val="00145DBD"/>
    <w:rsid w:val="00146073"/>
    <w:rsid w:val="00146828"/>
    <w:rsid w:val="001468FC"/>
    <w:rsid w:val="00147461"/>
    <w:rsid w:val="00151A8D"/>
    <w:rsid w:val="001527E4"/>
    <w:rsid w:val="00152CFB"/>
    <w:rsid w:val="00154A57"/>
    <w:rsid w:val="00155013"/>
    <w:rsid w:val="00156E31"/>
    <w:rsid w:val="0015771F"/>
    <w:rsid w:val="00157962"/>
    <w:rsid w:val="00157EE9"/>
    <w:rsid w:val="00160E9D"/>
    <w:rsid w:val="001625FA"/>
    <w:rsid w:val="001633A4"/>
    <w:rsid w:val="00163CE2"/>
    <w:rsid w:val="00164649"/>
    <w:rsid w:val="00164816"/>
    <w:rsid w:val="00164C4F"/>
    <w:rsid w:val="00165180"/>
    <w:rsid w:val="001654FA"/>
    <w:rsid w:val="00165DAB"/>
    <w:rsid w:val="001667D8"/>
    <w:rsid w:val="001671CE"/>
    <w:rsid w:val="0016794D"/>
    <w:rsid w:val="00170BDE"/>
    <w:rsid w:val="00173035"/>
    <w:rsid w:val="001744E2"/>
    <w:rsid w:val="00174C55"/>
    <w:rsid w:val="00174CDE"/>
    <w:rsid w:val="00174F69"/>
    <w:rsid w:val="001753BA"/>
    <w:rsid w:val="00175A2B"/>
    <w:rsid w:val="00175A66"/>
    <w:rsid w:val="0017730C"/>
    <w:rsid w:val="0018056B"/>
    <w:rsid w:val="001813BF"/>
    <w:rsid w:val="0018153E"/>
    <w:rsid w:val="00182719"/>
    <w:rsid w:val="00182DF2"/>
    <w:rsid w:val="001832EC"/>
    <w:rsid w:val="00184318"/>
    <w:rsid w:val="00184B9C"/>
    <w:rsid w:val="00185450"/>
    <w:rsid w:val="00185AA2"/>
    <w:rsid w:val="00186692"/>
    <w:rsid w:val="0018698A"/>
    <w:rsid w:val="001869C9"/>
    <w:rsid w:val="0019054F"/>
    <w:rsid w:val="00190666"/>
    <w:rsid w:val="0019073D"/>
    <w:rsid w:val="00192002"/>
    <w:rsid w:val="00192977"/>
    <w:rsid w:val="001949E4"/>
    <w:rsid w:val="00196767"/>
    <w:rsid w:val="00196D15"/>
    <w:rsid w:val="001A02C7"/>
    <w:rsid w:val="001A1B1E"/>
    <w:rsid w:val="001A335D"/>
    <w:rsid w:val="001A48BD"/>
    <w:rsid w:val="001A4F2A"/>
    <w:rsid w:val="001A5278"/>
    <w:rsid w:val="001A53C6"/>
    <w:rsid w:val="001A69A6"/>
    <w:rsid w:val="001A6CB1"/>
    <w:rsid w:val="001A6F4F"/>
    <w:rsid w:val="001A7CB7"/>
    <w:rsid w:val="001B06DA"/>
    <w:rsid w:val="001B0C05"/>
    <w:rsid w:val="001B212B"/>
    <w:rsid w:val="001B2ABF"/>
    <w:rsid w:val="001B2F80"/>
    <w:rsid w:val="001B308A"/>
    <w:rsid w:val="001B415A"/>
    <w:rsid w:val="001B4A0B"/>
    <w:rsid w:val="001B4CF2"/>
    <w:rsid w:val="001B539E"/>
    <w:rsid w:val="001B7550"/>
    <w:rsid w:val="001C5613"/>
    <w:rsid w:val="001C5AF0"/>
    <w:rsid w:val="001C6B57"/>
    <w:rsid w:val="001C717A"/>
    <w:rsid w:val="001C725F"/>
    <w:rsid w:val="001D1669"/>
    <w:rsid w:val="001D23DE"/>
    <w:rsid w:val="001D248B"/>
    <w:rsid w:val="001D4780"/>
    <w:rsid w:val="001D5F1A"/>
    <w:rsid w:val="001D723B"/>
    <w:rsid w:val="001D78B1"/>
    <w:rsid w:val="001D7F5D"/>
    <w:rsid w:val="001D7FD7"/>
    <w:rsid w:val="001E0F80"/>
    <w:rsid w:val="001E263C"/>
    <w:rsid w:val="001E3D66"/>
    <w:rsid w:val="001E3DFC"/>
    <w:rsid w:val="001E3FD7"/>
    <w:rsid w:val="001E4CE9"/>
    <w:rsid w:val="001E5357"/>
    <w:rsid w:val="001E57C2"/>
    <w:rsid w:val="001E5811"/>
    <w:rsid w:val="001E59F2"/>
    <w:rsid w:val="001E5C32"/>
    <w:rsid w:val="001E6CF7"/>
    <w:rsid w:val="001E741A"/>
    <w:rsid w:val="001F09E0"/>
    <w:rsid w:val="001F0ABC"/>
    <w:rsid w:val="001F0C99"/>
    <w:rsid w:val="001F10AD"/>
    <w:rsid w:val="001F187D"/>
    <w:rsid w:val="001F2B49"/>
    <w:rsid w:val="001F3B46"/>
    <w:rsid w:val="001F46FF"/>
    <w:rsid w:val="001F5AB5"/>
    <w:rsid w:val="001F6999"/>
    <w:rsid w:val="001F7155"/>
    <w:rsid w:val="00200386"/>
    <w:rsid w:val="00201B69"/>
    <w:rsid w:val="00202305"/>
    <w:rsid w:val="00204870"/>
    <w:rsid w:val="00207354"/>
    <w:rsid w:val="00207D9F"/>
    <w:rsid w:val="0021010F"/>
    <w:rsid w:val="00210D74"/>
    <w:rsid w:val="0021106F"/>
    <w:rsid w:val="002121E8"/>
    <w:rsid w:val="00213EBF"/>
    <w:rsid w:val="002144AF"/>
    <w:rsid w:val="00215B1C"/>
    <w:rsid w:val="00217CF1"/>
    <w:rsid w:val="0022202E"/>
    <w:rsid w:val="0022246E"/>
    <w:rsid w:val="00223123"/>
    <w:rsid w:val="00224F0B"/>
    <w:rsid w:val="0022566E"/>
    <w:rsid w:val="00225B01"/>
    <w:rsid w:val="00225DB4"/>
    <w:rsid w:val="00225FA6"/>
    <w:rsid w:val="00226108"/>
    <w:rsid w:val="00226721"/>
    <w:rsid w:val="002267AE"/>
    <w:rsid w:val="00231C0A"/>
    <w:rsid w:val="00232C69"/>
    <w:rsid w:val="00233A94"/>
    <w:rsid w:val="00234215"/>
    <w:rsid w:val="002349CB"/>
    <w:rsid w:val="00235498"/>
    <w:rsid w:val="00237B90"/>
    <w:rsid w:val="002400A9"/>
    <w:rsid w:val="0024403A"/>
    <w:rsid w:val="0024565B"/>
    <w:rsid w:val="00245D79"/>
    <w:rsid w:val="00246F18"/>
    <w:rsid w:val="00250EDE"/>
    <w:rsid w:val="002512B0"/>
    <w:rsid w:val="00252E3C"/>
    <w:rsid w:val="00253180"/>
    <w:rsid w:val="00253482"/>
    <w:rsid w:val="002534AF"/>
    <w:rsid w:val="00253590"/>
    <w:rsid w:val="00254933"/>
    <w:rsid w:val="00254A18"/>
    <w:rsid w:val="00254D4B"/>
    <w:rsid w:val="00254E45"/>
    <w:rsid w:val="00255AF4"/>
    <w:rsid w:val="00256326"/>
    <w:rsid w:val="00256745"/>
    <w:rsid w:val="00256896"/>
    <w:rsid w:val="0025694C"/>
    <w:rsid w:val="002601E4"/>
    <w:rsid w:val="00260448"/>
    <w:rsid w:val="00260D08"/>
    <w:rsid w:val="00260FA8"/>
    <w:rsid w:val="00262CB3"/>
    <w:rsid w:val="00263C41"/>
    <w:rsid w:val="00263E63"/>
    <w:rsid w:val="00264148"/>
    <w:rsid w:val="00264AAE"/>
    <w:rsid w:val="0026617D"/>
    <w:rsid w:val="002679F6"/>
    <w:rsid w:val="00267D90"/>
    <w:rsid w:val="00270207"/>
    <w:rsid w:val="0027124C"/>
    <w:rsid w:val="002726BE"/>
    <w:rsid w:val="002726ED"/>
    <w:rsid w:val="00272E17"/>
    <w:rsid w:val="0027391F"/>
    <w:rsid w:val="0027438B"/>
    <w:rsid w:val="002759DC"/>
    <w:rsid w:val="00276BAD"/>
    <w:rsid w:val="00276CC8"/>
    <w:rsid w:val="0027702A"/>
    <w:rsid w:val="00277776"/>
    <w:rsid w:val="00277CB4"/>
    <w:rsid w:val="002813C1"/>
    <w:rsid w:val="0028249C"/>
    <w:rsid w:val="00283C51"/>
    <w:rsid w:val="00284F71"/>
    <w:rsid w:val="002860B0"/>
    <w:rsid w:val="00287033"/>
    <w:rsid w:val="002876B4"/>
    <w:rsid w:val="0028785F"/>
    <w:rsid w:val="0029020B"/>
    <w:rsid w:val="002909C7"/>
    <w:rsid w:val="00291ABF"/>
    <w:rsid w:val="00292012"/>
    <w:rsid w:val="00294AD3"/>
    <w:rsid w:val="0029604E"/>
    <w:rsid w:val="002960A3"/>
    <w:rsid w:val="00296243"/>
    <w:rsid w:val="00296D6E"/>
    <w:rsid w:val="00296EBB"/>
    <w:rsid w:val="00297569"/>
    <w:rsid w:val="002A059C"/>
    <w:rsid w:val="002A0B04"/>
    <w:rsid w:val="002A19E7"/>
    <w:rsid w:val="002A3E48"/>
    <w:rsid w:val="002A4CDB"/>
    <w:rsid w:val="002A4ED4"/>
    <w:rsid w:val="002A4F01"/>
    <w:rsid w:val="002A538C"/>
    <w:rsid w:val="002A7078"/>
    <w:rsid w:val="002B0A5A"/>
    <w:rsid w:val="002B0B57"/>
    <w:rsid w:val="002B141F"/>
    <w:rsid w:val="002B14A4"/>
    <w:rsid w:val="002B29EC"/>
    <w:rsid w:val="002B2CD4"/>
    <w:rsid w:val="002B3394"/>
    <w:rsid w:val="002B3FAA"/>
    <w:rsid w:val="002B42DA"/>
    <w:rsid w:val="002B5370"/>
    <w:rsid w:val="002B5D48"/>
    <w:rsid w:val="002B6073"/>
    <w:rsid w:val="002B65C3"/>
    <w:rsid w:val="002B662F"/>
    <w:rsid w:val="002B666D"/>
    <w:rsid w:val="002C075C"/>
    <w:rsid w:val="002C0D13"/>
    <w:rsid w:val="002C1D76"/>
    <w:rsid w:val="002C3C51"/>
    <w:rsid w:val="002C4BB9"/>
    <w:rsid w:val="002C51FD"/>
    <w:rsid w:val="002C58C6"/>
    <w:rsid w:val="002C6216"/>
    <w:rsid w:val="002C6430"/>
    <w:rsid w:val="002C6C99"/>
    <w:rsid w:val="002C76B8"/>
    <w:rsid w:val="002D0A82"/>
    <w:rsid w:val="002D113F"/>
    <w:rsid w:val="002D1AF6"/>
    <w:rsid w:val="002D4058"/>
    <w:rsid w:val="002D41B1"/>
    <w:rsid w:val="002D44BE"/>
    <w:rsid w:val="002D5AD7"/>
    <w:rsid w:val="002D6ACA"/>
    <w:rsid w:val="002D6FA8"/>
    <w:rsid w:val="002D79CF"/>
    <w:rsid w:val="002D7A2A"/>
    <w:rsid w:val="002E1646"/>
    <w:rsid w:val="002E315A"/>
    <w:rsid w:val="002E3470"/>
    <w:rsid w:val="002E3646"/>
    <w:rsid w:val="002E3D73"/>
    <w:rsid w:val="002E4563"/>
    <w:rsid w:val="002E46DF"/>
    <w:rsid w:val="002E4736"/>
    <w:rsid w:val="002E4C3F"/>
    <w:rsid w:val="002E535E"/>
    <w:rsid w:val="002E5E23"/>
    <w:rsid w:val="002E65C8"/>
    <w:rsid w:val="002E6927"/>
    <w:rsid w:val="002F0132"/>
    <w:rsid w:val="002F078E"/>
    <w:rsid w:val="002F1C89"/>
    <w:rsid w:val="002F2004"/>
    <w:rsid w:val="002F2868"/>
    <w:rsid w:val="002F5C50"/>
    <w:rsid w:val="002F62BC"/>
    <w:rsid w:val="002F6418"/>
    <w:rsid w:val="002F66C4"/>
    <w:rsid w:val="00300C4E"/>
    <w:rsid w:val="003014B1"/>
    <w:rsid w:val="00301C58"/>
    <w:rsid w:val="003042AA"/>
    <w:rsid w:val="00304C3B"/>
    <w:rsid w:val="00304C84"/>
    <w:rsid w:val="003059AA"/>
    <w:rsid w:val="00305B52"/>
    <w:rsid w:val="00305FD8"/>
    <w:rsid w:val="0030787E"/>
    <w:rsid w:val="00310772"/>
    <w:rsid w:val="00310E21"/>
    <w:rsid w:val="00311018"/>
    <w:rsid w:val="00311EBC"/>
    <w:rsid w:val="003142A9"/>
    <w:rsid w:val="003149B8"/>
    <w:rsid w:val="00314C3C"/>
    <w:rsid w:val="003152CA"/>
    <w:rsid w:val="0031576A"/>
    <w:rsid w:val="0031665D"/>
    <w:rsid w:val="00316686"/>
    <w:rsid w:val="0031740A"/>
    <w:rsid w:val="003174D3"/>
    <w:rsid w:val="00320693"/>
    <w:rsid w:val="003207B9"/>
    <w:rsid w:val="0032081B"/>
    <w:rsid w:val="00320F29"/>
    <w:rsid w:val="00320FBB"/>
    <w:rsid w:val="0032131A"/>
    <w:rsid w:val="00321755"/>
    <w:rsid w:val="00322298"/>
    <w:rsid w:val="0032259E"/>
    <w:rsid w:val="00322E94"/>
    <w:rsid w:val="00324526"/>
    <w:rsid w:val="00324ADE"/>
    <w:rsid w:val="00325376"/>
    <w:rsid w:val="00326356"/>
    <w:rsid w:val="0032736C"/>
    <w:rsid w:val="003274FD"/>
    <w:rsid w:val="00327DA8"/>
    <w:rsid w:val="003304D8"/>
    <w:rsid w:val="0033137F"/>
    <w:rsid w:val="003313F6"/>
    <w:rsid w:val="00332694"/>
    <w:rsid w:val="00333C17"/>
    <w:rsid w:val="00333D48"/>
    <w:rsid w:val="00334420"/>
    <w:rsid w:val="00334F92"/>
    <w:rsid w:val="0033553E"/>
    <w:rsid w:val="00336426"/>
    <w:rsid w:val="0033688C"/>
    <w:rsid w:val="00340140"/>
    <w:rsid w:val="00342025"/>
    <w:rsid w:val="0034385C"/>
    <w:rsid w:val="00344233"/>
    <w:rsid w:val="003454C1"/>
    <w:rsid w:val="00345A35"/>
    <w:rsid w:val="003468BE"/>
    <w:rsid w:val="00346C4E"/>
    <w:rsid w:val="00347263"/>
    <w:rsid w:val="0035051D"/>
    <w:rsid w:val="00350641"/>
    <w:rsid w:val="0035092A"/>
    <w:rsid w:val="00350C90"/>
    <w:rsid w:val="00350CB4"/>
    <w:rsid w:val="00351150"/>
    <w:rsid w:val="003511C2"/>
    <w:rsid w:val="003514DC"/>
    <w:rsid w:val="00351BFA"/>
    <w:rsid w:val="0035217E"/>
    <w:rsid w:val="0035298A"/>
    <w:rsid w:val="00354664"/>
    <w:rsid w:val="0035653B"/>
    <w:rsid w:val="00357F57"/>
    <w:rsid w:val="0036244F"/>
    <w:rsid w:val="003627FE"/>
    <w:rsid w:val="00362A99"/>
    <w:rsid w:val="00362FD7"/>
    <w:rsid w:val="00363975"/>
    <w:rsid w:val="00365398"/>
    <w:rsid w:val="0036782B"/>
    <w:rsid w:val="00367F6E"/>
    <w:rsid w:val="00370C28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6B80"/>
    <w:rsid w:val="00376E88"/>
    <w:rsid w:val="0037738F"/>
    <w:rsid w:val="00377A64"/>
    <w:rsid w:val="00377C2E"/>
    <w:rsid w:val="003817FE"/>
    <w:rsid w:val="00382917"/>
    <w:rsid w:val="00382C03"/>
    <w:rsid w:val="00383095"/>
    <w:rsid w:val="0038648B"/>
    <w:rsid w:val="00391516"/>
    <w:rsid w:val="00391B52"/>
    <w:rsid w:val="00393AE6"/>
    <w:rsid w:val="00394E9C"/>
    <w:rsid w:val="00395154"/>
    <w:rsid w:val="003955D1"/>
    <w:rsid w:val="00395899"/>
    <w:rsid w:val="003959DC"/>
    <w:rsid w:val="00395DA4"/>
    <w:rsid w:val="00396097"/>
    <w:rsid w:val="00396BDE"/>
    <w:rsid w:val="003978FA"/>
    <w:rsid w:val="003A035F"/>
    <w:rsid w:val="003A0B73"/>
    <w:rsid w:val="003A0C2E"/>
    <w:rsid w:val="003A1383"/>
    <w:rsid w:val="003A13AD"/>
    <w:rsid w:val="003A1513"/>
    <w:rsid w:val="003A3283"/>
    <w:rsid w:val="003A48BF"/>
    <w:rsid w:val="003A55E8"/>
    <w:rsid w:val="003A71A6"/>
    <w:rsid w:val="003A7C81"/>
    <w:rsid w:val="003B01A6"/>
    <w:rsid w:val="003B01D0"/>
    <w:rsid w:val="003B1195"/>
    <w:rsid w:val="003B1E44"/>
    <w:rsid w:val="003B2C28"/>
    <w:rsid w:val="003B304E"/>
    <w:rsid w:val="003B3CCB"/>
    <w:rsid w:val="003B5DC4"/>
    <w:rsid w:val="003B67B1"/>
    <w:rsid w:val="003B721C"/>
    <w:rsid w:val="003B7729"/>
    <w:rsid w:val="003C0D4D"/>
    <w:rsid w:val="003C0D77"/>
    <w:rsid w:val="003C0F21"/>
    <w:rsid w:val="003C17B8"/>
    <w:rsid w:val="003C1E26"/>
    <w:rsid w:val="003C2FE4"/>
    <w:rsid w:val="003C40E8"/>
    <w:rsid w:val="003C4859"/>
    <w:rsid w:val="003C704F"/>
    <w:rsid w:val="003D0159"/>
    <w:rsid w:val="003D02C6"/>
    <w:rsid w:val="003D07B2"/>
    <w:rsid w:val="003D1316"/>
    <w:rsid w:val="003D1E89"/>
    <w:rsid w:val="003D2DFE"/>
    <w:rsid w:val="003D31B3"/>
    <w:rsid w:val="003D3617"/>
    <w:rsid w:val="003D46FA"/>
    <w:rsid w:val="003D4A72"/>
    <w:rsid w:val="003D595E"/>
    <w:rsid w:val="003D7281"/>
    <w:rsid w:val="003E1E9F"/>
    <w:rsid w:val="003E1F0C"/>
    <w:rsid w:val="003E24E4"/>
    <w:rsid w:val="003E2B68"/>
    <w:rsid w:val="003E32E5"/>
    <w:rsid w:val="003E3F7A"/>
    <w:rsid w:val="003E4B3B"/>
    <w:rsid w:val="003E4FD7"/>
    <w:rsid w:val="003E5113"/>
    <w:rsid w:val="003E5AB0"/>
    <w:rsid w:val="003E5B0E"/>
    <w:rsid w:val="003E653C"/>
    <w:rsid w:val="003E68DB"/>
    <w:rsid w:val="003E6D29"/>
    <w:rsid w:val="003E6EA9"/>
    <w:rsid w:val="003E77B2"/>
    <w:rsid w:val="003E783A"/>
    <w:rsid w:val="003F1CFB"/>
    <w:rsid w:val="003F2A55"/>
    <w:rsid w:val="003F2E39"/>
    <w:rsid w:val="003F32AA"/>
    <w:rsid w:val="003F5133"/>
    <w:rsid w:val="003F624E"/>
    <w:rsid w:val="003F646B"/>
    <w:rsid w:val="003F66B9"/>
    <w:rsid w:val="003F6C1D"/>
    <w:rsid w:val="00401398"/>
    <w:rsid w:val="004019C2"/>
    <w:rsid w:val="0040214B"/>
    <w:rsid w:val="00402D81"/>
    <w:rsid w:val="00403F0B"/>
    <w:rsid w:val="004043BB"/>
    <w:rsid w:val="004046AA"/>
    <w:rsid w:val="00405BEC"/>
    <w:rsid w:val="00407A4A"/>
    <w:rsid w:val="00414072"/>
    <w:rsid w:val="004140B8"/>
    <w:rsid w:val="00414587"/>
    <w:rsid w:val="00415400"/>
    <w:rsid w:val="00415412"/>
    <w:rsid w:val="00415913"/>
    <w:rsid w:val="00417B0E"/>
    <w:rsid w:val="0042015E"/>
    <w:rsid w:val="0042197E"/>
    <w:rsid w:val="0042199E"/>
    <w:rsid w:val="0042220F"/>
    <w:rsid w:val="00422F1D"/>
    <w:rsid w:val="0042342B"/>
    <w:rsid w:val="00423A82"/>
    <w:rsid w:val="00424FC6"/>
    <w:rsid w:val="00425333"/>
    <w:rsid w:val="00425580"/>
    <w:rsid w:val="00426408"/>
    <w:rsid w:val="004265E1"/>
    <w:rsid w:val="00427579"/>
    <w:rsid w:val="0042782B"/>
    <w:rsid w:val="00427A4A"/>
    <w:rsid w:val="00427DF0"/>
    <w:rsid w:val="00427F1C"/>
    <w:rsid w:val="00431F3C"/>
    <w:rsid w:val="00432635"/>
    <w:rsid w:val="00433017"/>
    <w:rsid w:val="004331C5"/>
    <w:rsid w:val="00433CF0"/>
    <w:rsid w:val="00433FCC"/>
    <w:rsid w:val="00435691"/>
    <w:rsid w:val="00436F6E"/>
    <w:rsid w:val="004379C9"/>
    <w:rsid w:val="00440691"/>
    <w:rsid w:val="00440967"/>
    <w:rsid w:val="00440B34"/>
    <w:rsid w:val="00441E05"/>
    <w:rsid w:val="00442037"/>
    <w:rsid w:val="00442E3B"/>
    <w:rsid w:val="004436A7"/>
    <w:rsid w:val="00444DB8"/>
    <w:rsid w:val="00446405"/>
    <w:rsid w:val="00446990"/>
    <w:rsid w:val="00447241"/>
    <w:rsid w:val="00447757"/>
    <w:rsid w:val="004478A3"/>
    <w:rsid w:val="00447ACA"/>
    <w:rsid w:val="004506B5"/>
    <w:rsid w:val="00451959"/>
    <w:rsid w:val="00451A7A"/>
    <w:rsid w:val="0045271A"/>
    <w:rsid w:val="0045290A"/>
    <w:rsid w:val="00455126"/>
    <w:rsid w:val="00455318"/>
    <w:rsid w:val="00457002"/>
    <w:rsid w:val="00460075"/>
    <w:rsid w:val="00460CDA"/>
    <w:rsid w:val="00461D59"/>
    <w:rsid w:val="004622B6"/>
    <w:rsid w:val="00462678"/>
    <w:rsid w:val="00462C66"/>
    <w:rsid w:val="00463A96"/>
    <w:rsid w:val="00465DFE"/>
    <w:rsid w:val="004665D1"/>
    <w:rsid w:val="00466A92"/>
    <w:rsid w:val="00466B18"/>
    <w:rsid w:val="00466DA7"/>
    <w:rsid w:val="00466F26"/>
    <w:rsid w:val="004704E4"/>
    <w:rsid w:val="00470BFF"/>
    <w:rsid w:val="004711A9"/>
    <w:rsid w:val="00472709"/>
    <w:rsid w:val="004732D1"/>
    <w:rsid w:val="00473513"/>
    <w:rsid w:val="0047469C"/>
    <w:rsid w:val="00474A3F"/>
    <w:rsid w:val="0047525B"/>
    <w:rsid w:val="00475C6F"/>
    <w:rsid w:val="004764F6"/>
    <w:rsid w:val="004804E2"/>
    <w:rsid w:val="00480EAE"/>
    <w:rsid w:val="004821C3"/>
    <w:rsid w:val="0048229D"/>
    <w:rsid w:val="004844A8"/>
    <w:rsid w:val="004847D0"/>
    <w:rsid w:val="00484A5A"/>
    <w:rsid w:val="004858AB"/>
    <w:rsid w:val="00490A96"/>
    <w:rsid w:val="00490B05"/>
    <w:rsid w:val="00490F12"/>
    <w:rsid w:val="004922BC"/>
    <w:rsid w:val="00492361"/>
    <w:rsid w:val="00492B29"/>
    <w:rsid w:val="004931C1"/>
    <w:rsid w:val="00495731"/>
    <w:rsid w:val="00496107"/>
    <w:rsid w:val="004967C1"/>
    <w:rsid w:val="00496B6C"/>
    <w:rsid w:val="00496FB9"/>
    <w:rsid w:val="00497B11"/>
    <w:rsid w:val="004A10B2"/>
    <w:rsid w:val="004A171C"/>
    <w:rsid w:val="004A1E12"/>
    <w:rsid w:val="004A1F9C"/>
    <w:rsid w:val="004A3A51"/>
    <w:rsid w:val="004A3F78"/>
    <w:rsid w:val="004A3FB6"/>
    <w:rsid w:val="004A3FB8"/>
    <w:rsid w:val="004A41C7"/>
    <w:rsid w:val="004A49D5"/>
    <w:rsid w:val="004A5080"/>
    <w:rsid w:val="004A70E4"/>
    <w:rsid w:val="004A7A8D"/>
    <w:rsid w:val="004B064B"/>
    <w:rsid w:val="004B0994"/>
    <w:rsid w:val="004B2D53"/>
    <w:rsid w:val="004B3223"/>
    <w:rsid w:val="004B3C01"/>
    <w:rsid w:val="004B3DF4"/>
    <w:rsid w:val="004B6952"/>
    <w:rsid w:val="004C14E7"/>
    <w:rsid w:val="004C242C"/>
    <w:rsid w:val="004C2F03"/>
    <w:rsid w:val="004C5143"/>
    <w:rsid w:val="004C6109"/>
    <w:rsid w:val="004C6B90"/>
    <w:rsid w:val="004C6EC5"/>
    <w:rsid w:val="004D0856"/>
    <w:rsid w:val="004D0BEC"/>
    <w:rsid w:val="004D16BE"/>
    <w:rsid w:val="004D18EA"/>
    <w:rsid w:val="004D368C"/>
    <w:rsid w:val="004D39D0"/>
    <w:rsid w:val="004D3BE2"/>
    <w:rsid w:val="004D6BCA"/>
    <w:rsid w:val="004E1132"/>
    <w:rsid w:val="004E2320"/>
    <w:rsid w:val="004E32F2"/>
    <w:rsid w:val="004E3EFB"/>
    <w:rsid w:val="004E5200"/>
    <w:rsid w:val="004E52F0"/>
    <w:rsid w:val="004E5A8C"/>
    <w:rsid w:val="004E6048"/>
    <w:rsid w:val="004E6402"/>
    <w:rsid w:val="004E6EF5"/>
    <w:rsid w:val="004F1500"/>
    <w:rsid w:val="004F2213"/>
    <w:rsid w:val="004F2902"/>
    <w:rsid w:val="004F2A33"/>
    <w:rsid w:val="004F33BC"/>
    <w:rsid w:val="004F36AA"/>
    <w:rsid w:val="004F4096"/>
    <w:rsid w:val="004F4560"/>
    <w:rsid w:val="004F5183"/>
    <w:rsid w:val="004F5662"/>
    <w:rsid w:val="004F5693"/>
    <w:rsid w:val="004F588D"/>
    <w:rsid w:val="004F5D8A"/>
    <w:rsid w:val="0050125E"/>
    <w:rsid w:val="00501CB0"/>
    <w:rsid w:val="00502653"/>
    <w:rsid w:val="0050392E"/>
    <w:rsid w:val="00504184"/>
    <w:rsid w:val="00504706"/>
    <w:rsid w:val="0050661E"/>
    <w:rsid w:val="00506A2B"/>
    <w:rsid w:val="00507B79"/>
    <w:rsid w:val="005131E8"/>
    <w:rsid w:val="00513DFC"/>
    <w:rsid w:val="00514E27"/>
    <w:rsid w:val="0051575A"/>
    <w:rsid w:val="00515AF0"/>
    <w:rsid w:val="005165B4"/>
    <w:rsid w:val="0052083F"/>
    <w:rsid w:val="00521C70"/>
    <w:rsid w:val="0052219A"/>
    <w:rsid w:val="00522853"/>
    <w:rsid w:val="00522DC0"/>
    <w:rsid w:val="005247F5"/>
    <w:rsid w:val="005266EB"/>
    <w:rsid w:val="00526A84"/>
    <w:rsid w:val="005274E0"/>
    <w:rsid w:val="00530812"/>
    <w:rsid w:val="00532792"/>
    <w:rsid w:val="005359C0"/>
    <w:rsid w:val="00535EB5"/>
    <w:rsid w:val="005360D9"/>
    <w:rsid w:val="005419C3"/>
    <w:rsid w:val="00541FA6"/>
    <w:rsid w:val="0054449D"/>
    <w:rsid w:val="0054452A"/>
    <w:rsid w:val="00546B58"/>
    <w:rsid w:val="005504BC"/>
    <w:rsid w:val="005507BA"/>
    <w:rsid w:val="005521CB"/>
    <w:rsid w:val="0055585E"/>
    <w:rsid w:val="00555B02"/>
    <w:rsid w:val="00555F59"/>
    <w:rsid w:val="0055680B"/>
    <w:rsid w:val="00557082"/>
    <w:rsid w:val="0056029E"/>
    <w:rsid w:val="0056053F"/>
    <w:rsid w:val="00561055"/>
    <w:rsid w:val="00561841"/>
    <w:rsid w:val="00561D9D"/>
    <w:rsid w:val="00563072"/>
    <w:rsid w:val="005634E0"/>
    <w:rsid w:val="00566224"/>
    <w:rsid w:val="00566D64"/>
    <w:rsid w:val="00567974"/>
    <w:rsid w:val="00570EB0"/>
    <w:rsid w:val="005711E1"/>
    <w:rsid w:val="00572492"/>
    <w:rsid w:val="00572D23"/>
    <w:rsid w:val="00572D9B"/>
    <w:rsid w:val="005740C9"/>
    <w:rsid w:val="0057470B"/>
    <w:rsid w:val="00574FF9"/>
    <w:rsid w:val="00575B49"/>
    <w:rsid w:val="0057694E"/>
    <w:rsid w:val="00577649"/>
    <w:rsid w:val="0057774F"/>
    <w:rsid w:val="00577C14"/>
    <w:rsid w:val="00580193"/>
    <w:rsid w:val="00581490"/>
    <w:rsid w:val="00582B06"/>
    <w:rsid w:val="00582E01"/>
    <w:rsid w:val="0058354A"/>
    <w:rsid w:val="00583FBD"/>
    <w:rsid w:val="0058418F"/>
    <w:rsid w:val="005847C4"/>
    <w:rsid w:val="00585220"/>
    <w:rsid w:val="005860F5"/>
    <w:rsid w:val="00586EE2"/>
    <w:rsid w:val="0058737E"/>
    <w:rsid w:val="00591C08"/>
    <w:rsid w:val="00595B4F"/>
    <w:rsid w:val="00595ECF"/>
    <w:rsid w:val="0059672F"/>
    <w:rsid w:val="005A0360"/>
    <w:rsid w:val="005A0875"/>
    <w:rsid w:val="005A145A"/>
    <w:rsid w:val="005A1861"/>
    <w:rsid w:val="005A1BD6"/>
    <w:rsid w:val="005A1BF0"/>
    <w:rsid w:val="005A437E"/>
    <w:rsid w:val="005A43DC"/>
    <w:rsid w:val="005A5190"/>
    <w:rsid w:val="005A53E8"/>
    <w:rsid w:val="005B07A3"/>
    <w:rsid w:val="005B14E1"/>
    <w:rsid w:val="005B3176"/>
    <w:rsid w:val="005B4883"/>
    <w:rsid w:val="005C151A"/>
    <w:rsid w:val="005C1DEB"/>
    <w:rsid w:val="005C32EF"/>
    <w:rsid w:val="005C42BE"/>
    <w:rsid w:val="005C4A36"/>
    <w:rsid w:val="005C4CEC"/>
    <w:rsid w:val="005C4F05"/>
    <w:rsid w:val="005C5082"/>
    <w:rsid w:val="005C518A"/>
    <w:rsid w:val="005C5320"/>
    <w:rsid w:val="005C5B63"/>
    <w:rsid w:val="005C6E34"/>
    <w:rsid w:val="005D0B0A"/>
    <w:rsid w:val="005D150B"/>
    <w:rsid w:val="005D2A03"/>
    <w:rsid w:val="005D2ABE"/>
    <w:rsid w:val="005D4433"/>
    <w:rsid w:val="005D4CF6"/>
    <w:rsid w:val="005D521A"/>
    <w:rsid w:val="005D6113"/>
    <w:rsid w:val="005D6B40"/>
    <w:rsid w:val="005D6EDC"/>
    <w:rsid w:val="005D7301"/>
    <w:rsid w:val="005E07BF"/>
    <w:rsid w:val="005E09C2"/>
    <w:rsid w:val="005E0DBD"/>
    <w:rsid w:val="005E1D1C"/>
    <w:rsid w:val="005E25BF"/>
    <w:rsid w:val="005E40F1"/>
    <w:rsid w:val="005E456E"/>
    <w:rsid w:val="005E4E1F"/>
    <w:rsid w:val="005E6E58"/>
    <w:rsid w:val="005E7998"/>
    <w:rsid w:val="005F2F7A"/>
    <w:rsid w:val="005F3EA0"/>
    <w:rsid w:val="005F3FF2"/>
    <w:rsid w:val="005F5548"/>
    <w:rsid w:val="005F6093"/>
    <w:rsid w:val="005F6FA0"/>
    <w:rsid w:val="005F7FE2"/>
    <w:rsid w:val="0060016B"/>
    <w:rsid w:val="006005DD"/>
    <w:rsid w:val="00600BD5"/>
    <w:rsid w:val="00601505"/>
    <w:rsid w:val="006021BB"/>
    <w:rsid w:val="0060224A"/>
    <w:rsid w:val="00602B97"/>
    <w:rsid w:val="00602FDD"/>
    <w:rsid w:val="00604419"/>
    <w:rsid w:val="0060547C"/>
    <w:rsid w:val="0060645F"/>
    <w:rsid w:val="006070E2"/>
    <w:rsid w:val="00613711"/>
    <w:rsid w:val="00613A29"/>
    <w:rsid w:val="00615200"/>
    <w:rsid w:val="00615795"/>
    <w:rsid w:val="00615C58"/>
    <w:rsid w:val="00615E18"/>
    <w:rsid w:val="0061647E"/>
    <w:rsid w:val="00616A07"/>
    <w:rsid w:val="00617509"/>
    <w:rsid w:val="006225EC"/>
    <w:rsid w:val="00622984"/>
    <w:rsid w:val="00623D89"/>
    <w:rsid w:val="00624371"/>
    <w:rsid w:val="0062440B"/>
    <w:rsid w:val="0062568C"/>
    <w:rsid w:val="00625781"/>
    <w:rsid w:val="006259A3"/>
    <w:rsid w:val="00626A1A"/>
    <w:rsid w:val="00627790"/>
    <w:rsid w:val="00627C0C"/>
    <w:rsid w:val="00630214"/>
    <w:rsid w:val="0063065D"/>
    <w:rsid w:val="00632DAF"/>
    <w:rsid w:val="00632EAD"/>
    <w:rsid w:val="00636BF5"/>
    <w:rsid w:val="006375D9"/>
    <w:rsid w:val="00637835"/>
    <w:rsid w:val="0064073B"/>
    <w:rsid w:val="00640B0B"/>
    <w:rsid w:val="00641157"/>
    <w:rsid w:val="00641491"/>
    <w:rsid w:val="006417A8"/>
    <w:rsid w:val="00641F9E"/>
    <w:rsid w:val="00642E51"/>
    <w:rsid w:val="006431BC"/>
    <w:rsid w:val="006434AD"/>
    <w:rsid w:val="006438BE"/>
    <w:rsid w:val="0064424C"/>
    <w:rsid w:val="00645419"/>
    <w:rsid w:val="00645F14"/>
    <w:rsid w:val="00645FCB"/>
    <w:rsid w:val="00646731"/>
    <w:rsid w:val="00646794"/>
    <w:rsid w:val="006469E4"/>
    <w:rsid w:val="00651586"/>
    <w:rsid w:val="00654202"/>
    <w:rsid w:val="00655DC3"/>
    <w:rsid w:val="006564FB"/>
    <w:rsid w:val="00656F60"/>
    <w:rsid w:val="006573F9"/>
    <w:rsid w:val="00660196"/>
    <w:rsid w:val="006609A8"/>
    <w:rsid w:val="0066165C"/>
    <w:rsid w:val="00662051"/>
    <w:rsid w:val="006627E6"/>
    <w:rsid w:val="00664787"/>
    <w:rsid w:val="00665BA6"/>
    <w:rsid w:val="00666C88"/>
    <w:rsid w:val="00666F98"/>
    <w:rsid w:val="006676D4"/>
    <w:rsid w:val="006677F6"/>
    <w:rsid w:val="00673A85"/>
    <w:rsid w:val="00673F80"/>
    <w:rsid w:val="0067467F"/>
    <w:rsid w:val="00675847"/>
    <w:rsid w:val="00675D3B"/>
    <w:rsid w:val="00676856"/>
    <w:rsid w:val="00677099"/>
    <w:rsid w:val="006779C0"/>
    <w:rsid w:val="00677AA5"/>
    <w:rsid w:val="00680225"/>
    <w:rsid w:val="0068045A"/>
    <w:rsid w:val="006828E6"/>
    <w:rsid w:val="00682947"/>
    <w:rsid w:val="006840D8"/>
    <w:rsid w:val="00684933"/>
    <w:rsid w:val="00685086"/>
    <w:rsid w:val="006856DB"/>
    <w:rsid w:val="00685707"/>
    <w:rsid w:val="00687098"/>
    <w:rsid w:val="006901F6"/>
    <w:rsid w:val="00690D05"/>
    <w:rsid w:val="0069186A"/>
    <w:rsid w:val="00692773"/>
    <w:rsid w:val="00692A6C"/>
    <w:rsid w:val="00693629"/>
    <w:rsid w:val="00695499"/>
    <w:rsid w:val="006960C1"/>
    <w:rsid w:val="006962A4"/>
    <w:rsid w:val="00697B6F"/>
    <w:rsid w:val="006A0BC6"/>
    <w:rsid w:val="006A1486"/>
    <w:rsid w:val="006A1E30"/>
    <w:rsid w:val="006A2B42"/>
    <w:rsid w:val="006A3E1E"/>
    <w:rsid w:val="006A4BD2"/>
    <w:rsid w:val="006A5A66"/>
    <w:rsid w:val="006A629D"/>
    <w:rsid w:val="006A6E1D"/>
    <w:rsid w:val="006A6F55"/>
    <w:rsid w:val="006B351E"/>
    <w:rsid w:val="006B3C0C"/>
    <w:rsid w:val="006B4F87"/>
    <w:rsid w:val="006B5C0F"/>
    <w:rsid w:val="006B6188"/>
    <w:rsid w:val="006B64CE"/>
    <w:rsid w:val="006B7322"/>
    <w:rsid w:val="006B78CC"/>
    <w:rsid w:val="006B7A62"/>
    <w:rsid w:val="006C0727"/>
    <w:rsid w:val="006C0943"/>
    <w:rsid w:val="006C110E"/>
    <w:rsid w:val="006C23FD"/>
    <w:rsid w:val="006C3107"/>
    <w:rsid w:val="006C5533"/>
    <w:rsid w:val="006C6429"/>
    <w:rsid w:val="006C6552"/>
    <w:rsid w:val="006C6BFB"/>
    <w:rsid w:val="006C7DB4"/>
    <w:rsid w:val="006D0BD6"/>
    <w:rsid w:val="006D1302"/>
    <w:rsid w:val="006D1A63"/>
    <w:rsid w:val="006D1E85"/>
    <w:rsid w:val="006D2388"/>
    <w:rsid w:val="006D261B"/>
    <w:rsid w:val="006D2F3C"/>
    <w:rsid w:val="006D2FE9"/>
    <w:rsid w:val="006D5270"/>
    <w:rsid w:val="006D571E"/>
    <w:rsid w:val="006D5CA7"/>
    <w:rsid w:val="006E0111"/>
    <w:rsid w:val="006E04DB"/>
    <w:rsid w:val="006E0D9A"/>
    <w:rsid w:val="006E145F"/>
    <w:rsid w:val="006E25F7"/>
    <w:rsid w:val="006E27D0"/>
    <w:rsid w:val="006E3E83"/>
    <w:rsid w:val="006E45A1"/>
    <w:rsid w:val="006E575B"/>
    <w:rsid w:val="006E6E4E"/>
    <w:rsid w:val="006E7CDA"/>
    <w:rsid w:val="006F0B2B"/>
    <w:rsid w:val="006F0CAA"/>
    <w:rsid w:val="006F1C51"/>
    <w:rsid w:val="006F1F26"/>
    <w:rsid w:val="006F20DA"/>
    <w:rsid w:val="006F2663"/>
    <w:rsid w:val="006F35A9"/>
    <w:rsid w:val="006F4C3A"/>
    <w:rsid w:val="006F6917"/>
    <w:rsid w:val="006F7468"/>
    <w:rsid w:val="006F7652"/>
    <w:rsid w:val="0070149E"/>
    <w:rsid w:val="007029E5"/>
    <w:rsid w:val="00703833"/>
    <w:rsid w:val="00703908"/>
    <w:rsid w:val="00703940"/>
    <w:rsid w:val="007041B9"/>
    <w:rsid w:val="0070524B"/>
    <w:rsid w:val="007079BB"/>
    <w:rsid w:val="00707F57"/>
    <w:rsid w:val="00710472"/>
    <w:rsid w:val="00710DF1"/>
    <w:rsid w:val="007119E1"/>
    <w:rsid w:val="00711BB1"/>
    <w:rsid w:val="00711F06"/>
    <w:rsid w:val="00714445"/>
    <w:rsid w:val="00715777"/>
    <w:rsid w:val="0071738B"/>
    <w:rsid w:val="007207C9"/>
    <w:rsid w:val="00720E13"/>
    <w:rsid w:val="00721693"/>
    <w:rsid w:val="00721B53"/>
    <w:rsid w:val="00723A74"/>
    <w:rsid w:val="00725016"/>
    <w:rsid w:val="00725CA8"/>
    <w:rsid w:val="007261C9"/>
    <w:rsid w:val="00726A0F"/>
    <w:rsid w:val="007278A1"/>
    <w:rsid w:val="00731197"/>
    <w:rsid w:val="00731E89"/>
    <w:rsid w:val="00731FA6"/>
    <w:rsid w:val="00733170"/>
    <w:rsid w:val="007334E1"/>
    <w:rsid w:val="0073383D"/>
    <w:rsid w:val="0073459A"/>
    <w:rsid w:val="007353F4"/>
    <w:rsid w:val="00735B2B"/>
    <w:rsid w:val="007360CE"/>
    <w:rsid w:val="00736EEA"/>
    <w:rsid w:val="007375F2"/>
    <w:rsid w:val="00740C41"/>
    <w:rsid w:val="00740C6E"/>
    <w:rsid w:val="00741FBB"/>
    <w:rsid w:val="00743282"/>
    <w:rsid w:val="0074343E"/>
    <w:rsid w:val="0074451D"/>
    <w:rsid w:val="00746EF9"/>
    <w:rsid w:val="00747468"/>
    <w:rsid w:val="0075045E"/>
    <w:rsid w:val="00750D5D"/>
    <w:rsid w:val="00750DF8"/>
    <w:rsid w:val="0075102F"/>
    <w:rsid w:val="007510A0"/>
    <w:rsid w:val="007515A3"/>
    <w:rsid w:val="00751904"/>
    <w:rsid w:val="00751F07"/>
    <w:rsid w:val="007521A2"/>
    <w:rsid w:val="007543C6"/>
    <w:rsid w:val="00754CA3"/>
    <w:rsid w:val="00755197"/>
    <w:rsid w:val="007556C3"/>
    <w:rsid w:val="00755F01"/>
    <w:rsid w:val="00756502"/>
    <w:rsid w:val="00756E40"/>
    <w:rsid w:val="00756E44"/>
    <w:rsid w:val="007600FB"/>
    <w:rsid w:val="007609AD"/>
    <w:rsid w:val="00760CEB"/>
    <w:rsid w:val="00761416"/>
    <w:rsid w:val="0076162B"/>
    <w:rsid w:val="007632CF"/>
    <w:rsid w:val="00763800"/>
    <w:rsid w:val="00763C43"/>
    <w:rsid w:val="00764742"/>
    <w:rsid w:val="00767064"/>
    <w:rsid w:val="007701D5"/>
    <w:rsid w:val="00770572"/>
    <w:rsid w:val="00772B3E"/>
    <w:rsid w:val="0077348F"/>
    <w:rsid w:val="0077421C"/>
    <w:rsid w:val="007744EA"/>
    <w:rsid w:val="00774625"/>
    <w:rsid w:val="00776418"/>
    <w:rsid w:val="00777794"/>
    <w:rsid w:val="00780F18"/>
    <w:rsid w:val="00782672"/>
    <w:rsid w:val="00783B2E"/>
    <w:rsid w:val="0078646D"/>
    <w:rsid w:val="007904B3"/>
    <w:rsid w:val="00791DBE"/>
    <w:rsid w:val="00792285"/>
    <w:rsid w:val="0079233B"/>
    <w:rsid w:val="00792E7A"/>
    <w:rsid w:val="00793173"/>
    <w:rsid w:val="00794B85"/>
    <w:rsid w:val="00795FC7"/>
    <w:rsid w:val="007A060B"/>
    <w:rsid w:val="007A0F99"/>
    <w:rsid w:val="007A1408"/>
    <w:rsid w:val="007A1443"/>
    <w:rsid w:val="007A2191"/>
    <w:rsid w:val="007A2408"/>
    <w:rsid w:val="007A2620"/>
    <w:rsid w:val="007A2F38"/>
    <w:rsid w:val="007A3971"/>
    <w:rsid w:val="007A3975"/>
    <w:rsid w:val="007A39B0"/>
    <w:rsid w:val="007A737A"/>
    <w:rsid w:val="007A762F"/>
    <w:rsid w:val="007A7E23"/>
    <w:rsid w:val="007B3D95"/>
    <w:rsid w:val="007B51E3"/>
    <w:rsid w:val="007B6238"/>
    <w:rsid w:val="007B6B59"/>
    <w:rsid w:val="007B716C"/>
    <w:rsid w:val="007C05E8"/>
    <w:rsid w:val="007C074C"/>
    <w:rsid w:val="007C17E6"/>
    <w:rsid w:val="007C1D69"/>
    <w:rsid w:val="007C1F21"/>
    <w:rsid w:val="007C2AC7"/>
    <w:rsid w:val="007C33FF"/>
    <w:rsid w:val="007C407D"/>
    <w:rsid w:val="007C4279"/>
    <w:rsid w:val="007C480B"/>
    <w:rsid w:val="007C5081"/>
    <w:rsid w:val="007C57C7"/>
    <w:rsid w:val="007C5C60"/>
    <w:rsid w:val="007C675A"/>
    <w:rsid w:val="007C6A79"/>
    <w:rsid w:val="007C6FA5"/>
    <w:rsid w:val="007C70A7"/>
    <w:rsid w:val="007D034D"/>
    <w:rsid w:val="007D216D"/>
    <w:rsid w:val="007D3BEF"/>
    <w:rsid w:val="007D41BD"/>
    <w:rsid w:val="007D4237"/>
    <w:rsid w:val="007D44D1"/>
    <w:rsid w:val="007D5728"/>
    <w:rsid w:val="007D5D45"/>
    <w:rsid w:val="007D7B0C"/>
    <w:rsid w:val="007D7DD1"/>
    <w:rsid w:val="007E0094"/>
    <w:rsid w:val="007E30E2"/>
    <w:rsid w:val="007E3442"/>
    <w:rsid w:val="007E36D9"/>
    <w:rsid w:val="007E3D27"/>
    <w:rsid w:val="007E44EF"/>
    <w:rsid w:val="007E4F63"/>
    <w:rsid w:val="007E52F9"/>
    <w:rsid w:val="007E5D2F"/>
    <w:rsid w:val="007E6A68"/>
    <w:rsid w:val="007E7B93"/>
    <w:rsid w:val="007F15E8"/>
    <w:rsid w:val="007F1FD9"/>
    <w:rsid w:val="007F211B"/>
    <w:rsid w:val="007F260A"/>
    <w:rsid w:val="007F2D3F"/>
    <w:rsid w:val="007F30BC"/>
    <w:rsid w:val="007F34FD"/>
    <w:rsid w:val="007F3AC6"/>
    <w:rsid w:val="007F40E3"/>
    <w:rsid w:val="007F5F03"/>
    <w:rsid w:val="007F5F7B"/>
    <w:rsid w:val="007F7584"/>
    <w:rsid w:val="00800D8D"/>
    <w:rsid w:val="008013A7"/>
    <w:rsid w:val="008018EC"/>
    <w:rsid w:val="00801E2C"/>
    <w:rsid w:val="0080351E"/>
    <w:rsid w:val="008039DF"/>
    <w:rsid w:val="00803BA3"/>
    <w:rsid w:val="00804EDE"/>
    <w:rsid w:val="0080504A"/>
    <w:rsid w:val="008065E9"/>
    <w:rsid w:val="008079D5"/>
    <w:rsid w:val="008113C0"/>
    <w:rsid w:val="00812CBF"/>
    <w:rsid w:val="00813007"/>
    <w:rsid w:val="00813C0B"/>
    <w:rsid w:val="00814CE2"/>
    <w:rsid w:val="0081615C"/>
    <w:rsid w:val="008163FA"/>
    <w:rsid w:val="008177A4"/>
    <w:rsid w:val="008213D3"/>
    <w:rsid w:val="00821608"/>
    <w:rsid w:val="008235FC"/>
    <w:rsid w:val="00823F43"/>
    <w:rsid w:val="00825E1B"/>
    <w:rsid w:val="00826034"/>
    <w:rsid w:val="00826A81"/>
    <w:rsid w:val="008270FA"/>
    <w:rsid w:val="00830D46"/>
    <w:rsid w:val="00831DC1"/>
    <w:rsid w:val="00831F2A"/>
    <w:rsid w:val="00831FC7"/>
    <w:rsid w:val="008342D2"/>
    <w:rsid w:val="008345AB"/>
    <w:rsid w:val="008347D3"/>
    <w:rsid w:val="00834A4E"/>
    <w:rsid w:val="00836052"/>
    <w:rsid w:val="0083671E"/>
    <w:rsid w:val="008369DD"/>
    <w:rsid w:val="00836A60"/>
    <w:rsid w:val="00840A30"/>
    <w:rsid w:val="00840D12"/>
    <w:rsid w:val="00841727"/>
    <w:rsid w:val="008445F6"/>
    <w:rsid w:val="008451CB"/>
    <w:rsid w:val="00846E8B"/>
    <w:rsid w:val="00847463"/>
    <w:rsid w:val="0084769B"/>
    <w:rsid w:val="00850DFE"/>
    <w:rsid w:val="008511C3"/>
    <w:rsid w:val="00854EFE"/>
    <w:rsid w:val="00855AF4"/>
    <w:rsid w:val="00855DD5"/>
    <w:rsid w:val="00856955"/>
    <w:rsid w:val="00857FA8"/>
    <w:rsid w:val="00860EFA"/>
    <w:rsid w:val="0086112C"/>
    <w:rsid w:val="00861CDD"/>
    <w:rsid w:val="00862432"/>
    <w:rsid w:val="0086257D"/>
    <w:rsid w:val="00863507"/>
    <w:rsid w:val="0086397F"/>
    <w:rsid w:val="008642D8"/>
    <w:rsid w:val="00864555"/>
    <w:rsid w:val="0086625D"/>
    <w:rsid w:val="008664CB"/>
    <w:rsid w:val="00866C9A"/>
    <w:rsid w:val="00872F35"/>
    <w:rsid w:val="00873BA8"/>
    <w:rsid w:val="008754B5"/>
    <w:rsid w:val="00876678"/>
    <w:rsid w:val="00876978"/>
    <w:rsid w:val="00876C36"/>
    <w:rsid w:val="008774B7"/>
    <w:rsid w:val="008775E5"/>
    <w:rsid w:val="008811C2"/>
    <w:rsid w:val="00883BC7"/>
    <w:rsid w:val="008842FB"/>
    <w:rsid w:val="00885035"/>
    <w:rsid w:val="00886B58"/>
    <w:rsid w:val="00887F65"/>
    <w:rsid w:val="00890917"/>
    <w:rsid w:val="00890AD2"/>
    <w:rsid w:val="00891006"/>
    <w:rsid w:val="00891494"/>
    <w:rsid w:val="0089160E"/>
    <w:rsid w:val="008924D8"/>
    <w:rsid w:val="0089347F"/>
    <w:rsid w:val="00894FFB"/>
    <w:rsid w:val="00895336"/>
    <w:rsid w:val="0089576D"/>
    <w:rsid w:val="008A0544"/>
    <w:rsid w:val="008A286D"/>
    <w:rsid w:val="008A2B52"/>
    <w:rsid w:val="008A39C1"/>
    <w:rsid w:val="008A5133"/>
    <w:rsid w:val="008A659B"/>
    <w:rsid w:val="008A6FDE"/>
    <w:rsid w:val="008B0EAF"/>
    <w:rsid w:val="008B100E"/>
    <w:rsid w:val="008B1072"/>
    <w:rsid w:val="008B1571"/>
    <w:rsid w:val="008B16CF"/>
    <w:rsid w:val="008B34E4"/>
    <w:rsid w:val="008B4325"/>
    <w:rsid w:val="008B4DE4"/>
    <w:rsid w:val="008B53A4"/>
    <w:rsid w:val="008B6890"/>
    <w:rsid w:val="008B6E19"/>
    <w:rsid w:val="008B6FB5"/>
    <w:rsid w:val="008B721B"/>
    <w:rsid w:val="008B7A10"/>
    <w:rsid w:val="008C07E9"/>
    <w:rsid w:val="008C0832"/>
    <w:rsid w:val="008C1066"/>
    <w:rsid w:val="008C1C4A"/>
    <w:rsid w:val="008C2217"/>
    <w:rsid w:val="008C2AB2"/>
    <w:rsid w:val="008C2E8B"/>
    <w:rsid w:val="008C3E56"/>
    <w:rsid w:val="008C40B6"/>
    <w:rsid w:val="008C4A48"/>
    <w:rsid w:val="008C5204"/>
    <w:rsid w:val="008C5CD3"/>
    <w:rsid w:val="008D1036"/>
    <w:rsid w:val="008D12C7"/>
    <w:rsid w:val="008D1E3E"/>
    <w:rsid w:val="008D200D"/>
    <w:rsid w:val="008D48C3"/>
    <w:rsid w:val="008D5BE7"/>
    <w:rsid w:val="008D7A5B"/>
    <w:rsid w:val="008E143D"/>
    <w:rsid w:val="008E1781"/>
    <w:rsid w:val="008E21BB"/>
    <w:rsid w:val="008E2E6E"/>
    <w:rsid w:val="008E35A1"/>
    <w:rsid w:val="008E4D40"/>
    <w:rsid w:val="008E6733"/>
    <w:rsid w:val="008F2345"/>
    <w:rsid w:val="008F2AD7"/>
    <w:rsid w:val="008F490A"/>
    <w:rsid w:val="008F4CA8"/>
    <w:rsid w:val="008F4D60"/>
    <w:rsid w:val="008F51C3"/>
    <w:rsid w:val="008F54F0"/>
    <w:rsid w:val="008F7403"/>
    <w:rsid w:val="00900A33"/>
    <w:rsid w:val="00900E3B"/>
    <w:rsid w:val="0090118B"/>
    <w:rsid w:val="009047A5"/>
    <w:rsid w:val="0090567F"/>
    <w:rsid w:val="00905A2E"/>
    <w:rsid w:val="00905B35"/>
    <w:rsid w:val="009074FB"/>
    <w:rsid w:val="009114AF"/>
    <w:rsid w:val="009125ED"/>
    <w:rsid w:val="00912F87"/>
    <w:rsid w:val="00913F36"/>
    <w:rsid w:val="00914F3A"/>
    <w:rsid w:val="00916164"/>
    <w:rsid w:val="0091628C"/>
    <w:rsid w:val="0091665C"/>
    <w:rsid w:val="00917343"/>
    <w:rsid w:val="00917A2A"/>
    <w:rsid w:val="00917FC7"/>
    <w:rsid w:val="009204DE"/>
    <w:rsid w:val="009208CA"/>
    <w:rsid w:val="00921D9A"/>
    <w:rsid w:val="00922DAC"/>
    <w:rsid w:val="00923171"/>
    <w:rsid w:val="00923EF1"/>
    <w:rsid w:val="00924573"/>
    <w:rsid w:val="00925568"/>
    <w:rsid w:val="00927E3B"/>
    <w:rsid w:val="009300C6"/>
    <w:rsid w:val="00930B74"/>
    <w:rsid w:val="00931C7A"/>
    <w:rsid w:val="00931E45"/>
    <w:rsid w:val="00932A65"/>
    <w:rsid w:val="00933917"/>
    <w:rsid w:val="00934C52"/>
    <w:rsid w:val="00935EBC"/>
    <w:rsid w:val="009360F2"/>
    <w:rsid w:val="00936E5A"/>
    <w:rsid w:val="009372B4"/>
    <w:rsid w:val="00937804"/>
    <w:rsid w:val="00937D17"/>
    <w:rsid w:val="009411F7"/>
    <w:rsid w:val="0094145C"/>
    <w:rsid w:val="00942B84"/>
    <w:rsid w:val="00945DDE"/>
    <w:rsid w:val="009463CD"/>
    <w:rsid w:val="00947ADD"/>
    <w:rsid w:val="0095158A"/>
    <w:rsid w:val="00951A30"/>
    <w:rsid w:val="0095210D"/>
    <w:rsid w:val="00952E6A"/>
    <w:rsid w:val="00953100"/>
    <w:rsid w:val="00954B32"/>
    <w:rsid w:val="00955004"/>
    <w:rsid w:val="00955E87"/>
    <w:rsid w:val="009569BA"/>
    <w:rsid w:val="00957F79"/>
    <w:rsid w:val="0096039D"/>
    <w:rsid w:val="00960A26"/>
    <w:rsid w:val="0096258B"/>
    <w:rsid w:val="00963ADC"/>
    <w:rsid w:val="00963EBB"/>
    <w:rsid w:val="009640D9"/>
    <w:rsid w:val="00965F50"/>
    <w:rsid w:val="00965F85"/>
    <w:rsid w:val="0096708F"/>
    <w:rsid w:val="009671B5"/>
    <w:rsid w:val="00967619"/>
    <w:rsid w:val="0097095A"/>
    <w:rsid w:val="00970DA4"/>
    <w:rsid w:val="00970DB6"/>
    <w:rsid w:val="00971573"/>
    <w:rsid w:val="00971A4F"/>
    <w:rsid w:val="009720BD"/>
    <w:rsid w:val="0097283E"/>
    <w:rsid w:val="00973744"/>
    <w:rsid w:val="00974446"/>
    <w:rsid w:val="00974A98"/>
    <w:rsid w:val="00974EC0"/>
    <w:rsid w:val="00975CF3"/>
    <w:rsid w:val="00976EA9"/>
    <w:rsid w:val="00976F77"/>
    <w:rsid w:val="00977160"/>
    <w:rsid w:val="009777CE"/>
    <w:rsid w:val="00977862"/>
    <w:rsid w:val="00980100"/>
    <w:rsid w:val="00980954"/>
    <w:rsid w:val="00980E5A"/>
    <w:rsid w:val="00980EAF"/>
    <w:rsid w:val="009822E3"/>
    <w:rsid w:val="00982B21"/>
    <w:rsid w:val="0098310C"/>
    <w:rsid w:val="009850F5"/>
    <w:rsid w:val="0098713A"/>
    <w:rsid w:val="00987BE4"/>
    <w:rsid w:val="00987DB7"/>
    <w:rsid w:val="00990530"/>
    <w:rsid w:val="00990B6E"/>
    <w:rsid w:val="00991E5B"/>
    <w:rsid w:val="00992064"/>
    <w:rsid w:val="009927CC"/>
    <w:rsid w:val="00993593"/>
    <w:rsid w:val="009937BF"/>
    <w:rsid w:val="00993FDA"/>
    <w:rsid w:val="00995C5B"/>
    <w:rsid w:val="00995CB9"/>
    <w:rsid w:val="009969A6"/>
    <w:rsid w:val="009A0A2C"/>
    <w:rsid w:val="009A0E78"/>
    <w:rsid w:val="009A1005"/>
    <w:rsid w:val="009A174F"/>
    <w:rsid w:val="009A19FF"/>
    <w:rsid w:val="009A28A7"/>
    <w:rsid w:val="009A32A4"/>
    <w:rsid w:val="009A3485"/>
    <w:rsid w:val="009A3676"/>
    <w:rsid w:val="009A3D5E"/>
    <w:rsid w:val="009A3EE9"/>
    <w:rsid w:val="009A5136"/>
    <w:rsid w:val="009A5C51"/>
    <w:rsid w:val="009A732D"/>
    <w:rsid w:val="009A7CCE"/>
    <w:rsid w:val="009B0697"/>
    <w:rsid w:val="009B086C"/>
    <w:rsid w:val="009B0B45"/>
    <w:rsid w:val="009B1397"/>
    <w:rsid w:val="009B2C94"/>
    <w:rsid w:val="009B3272"/>
    <w:rsid w:val="009B32F1"/>
    <w:rsid w:val="009B3406"/>
    <w:rsid w:val="009B5496"/>
    <w:rsid w:val="009B75D9"/>
    <w:rsid w:val="009B791D"/>
    <w:rsid w:val="009C21EF"/>
    <w:rsid w:val="009C48CC"/>
    <w:rsid w:val="009C4E0C"/>
    <w:rsid w:val="009C6934"/>
    <w:rsid w:val="009D20FB"/>
    <w:rsid w:val="009D4348"/>
    <w:rsid w:val="009D5921"/>
    <w:rsid w:val="009D7CC5"/>
    <w:rsid w:val="009D7E59"/>
    <w:rsid w:val="009E00DB"/>
    <w:rsid w:val="009E0E4B"/>
    <w:rsid w:val="009E189F"/>
    <w:rsid w:val="009E1A03"/>
    <w:rsid w:val="009E21C8"/>
    <w:rsid w:val="009E22D9"/>
    <w:rsid w:val="009E264A"/>
    <w:rsid w:val="009E28B9"/>
    <w:rsid w:val="009E2DD3"/>
    <w:rsid w:val="009E2F6E"/>
    <w:rsid w:val="009E30BF"/>
    <w:rsid w:val="009E3488"/>
    <w:rsid w:val="009E427D"/>
    <w:rsid w:val="009E4FA5"/>
    <w:rsid w:val="009E5E22"/>
    <w:rsid w:val="009E7B67"/>
    <w:rsid w:val="009E7C69"/>
    <w:rsid w:val="009E7D31"/>
    <w:rsid w:val="009F241E"/>
    <w:rsid w:val="009F2FBC"/>
    <w:rsid w:val="009F3CBB"/>
    <w:rsid w:val="009F5FFB"/>
    <w:rsid w:val="009F65E3"/>
    <w:rsid w:val="00A01412"/>
    <w:rsid w:val="00A019E5"/>
    <w:rsid w:val="00A01F66"/>
    <w:rsid w:val="00A02733"/>
    <w:rsid w:val="00A03325"/>
    <w:rsid w:val="00A047B8"/>
    <w:rsid w:val="00A04DAA"/>
    <w:rsid w:val="00A04FEB"/>
    <w:rsid w:val="00A06294"/>
    <w:rsid w:val="00A12F02"/>
    <w:rsid w:val="00A158F2"/>
    <w:rsid w:val="00A1655D"/>
    <w:rsid w:val="00A16600"/>
    <w:rsid w:val="00A17F79"/>
    <w:rsid w:val="00A212DA"/>
    <w:rsid w:val="00A212FE"/>
    <w:rsid w:val="00A21402"/>
    <w:rsid w:val="00A21444"/>
    <w:rsid w:val="00A21733"/>
    <w:rsid w:val="00A21B50"/>
    <w:rsid w:val="00A22C3E"/>
    <w:rsid w:val="00A23443"/>
    <w:rsid w:val="00A23A24"/>
    <w:rsid w:val="00A25E43"/>
    <w:rsid w:val="00A27647"/>
    <w:rsid w:val="00A276E4"/>
    <w:rsid w:val="00A32313"/>
    <w:rsid w:val="00A336F9"/>
    <w:rsid w:val="00A34041"/>
    <w:rsid w:val="00A341C5"/>
    <w:rsid w:val="00A34F73"/>
    <w:rsid w:val="00A35600"/>
    <w:rsid w:val="00A36FE8"/>
    <w:rsid w:val="00A408DC"/>
    <w:rsid w:val="00A40A80"/>
    <w:rsid w:val="00A43482"/>
    <w:rsid w:val="00A43E90"/>
    <w:rsid w:val="00A4553A"/>
    <w:rsid w:val="00A4564F"/>
    <w:rsid w:val="00A458CB"/>
    <w:rsid w:val="00A50371"/>
    <w:rsid w:val="00A50B48"/>
    <w:rsid w:val="00A5279A"/>
    <w:rsid w:val="00A54CAF"/>
    <w:rsid w:val="00A55C60"/>
    <w:rsid w:val="00A56BB3"/>
    <w:rsid w:val="00A56EFA"/>
    <w:rsid w:val="00A61B4D"/>
    <w:rsid w:val="00A61C0F"/>
    <w:rsid w:val="00A62DA2"/>
    <w:rsid w:val="00A638BC"/>
    <w:rsid w:val="00A63DD0"/>
    <w:rsid w:val="00A64832"/>
    <w:rsid w:val="00A658D2"/>
    <w:rsid w:val="00A65A62"/>
    <w:rsid w:val="00A65E86"/>
    <w:rsid w:val="00A714C2"/>
    <w:rsid w:val="00A722F8"/>
    <w:rsid w:val="00A72EB8"/>
    <w:rsid w:val="00A74815"/>
    <w:rsid w:val="00A753BE"/>
    <w:rsid w:val="00A75585"/>
    <w:rsid w:val="00A76149"/>
    <w:rsid w:val="00A76262"/>
    <w:rsid w:val="00A775D3"/>
    <w:rsid w:val="00A77DD9"/>
    <w:rsid w:val="00A81220"/>
    <w:rsid w:val="00A817D9"/>
    <w:rsid w:val="00A82284"/>
    <w:rsid w:val="00A8234C"/>
    <w:rsid w:val="00A8485E"/>
    <w:rsid w:val="00A84DC7"/>
    <w:rsid w:val="00A84FF3"/>
    <w:rsid w:val="00A9068D"/>
    <w:rsid w:val="00A90CB7"/>
    <w:rsid w:val="00A90E77"/>
    <w:rsid w:val="00A924E2"/>
    <w:rsid w:val="00A92D4C"/>
    <w:rsid w:val="00A93503"/>
    <w:rsid w:val="00A9351C"/>
    <w:rsid w:val="00A95CA0"/>
    <w:rsid w:val="00A96576"/>
    <w:rsid w:val="00A971D9"/>
    <w:rsid w:val="00A97F2E"/>
    <w:rsid w:val="00AA0F02"/>
    <w:rsid w:val="00AA15B7"/>
    <w:rsid w:val="00AA24D8"/>
    <w:rsid w:val="00AA2D9B"/>
    <w:rsid w:val="00AA427C"/>
    <w:rsid w:val="00AA4B4A"/>
    <w:rsid w:val="00AA4DEE"/>
    <w:rsid w:val="00AA74D8"/>
    <w:rsid w:val="00AB03AA"/>
    <w:rsid w:val="00AB18A8"/>
    <w:rsid w:val="00AB1DDF"/>
    <w:rsid w:val="00AB2196"/>
    <w:rsid w:val="00AB2C72"/>
    <w:rsid w:val="00AB3978"/>
    <w:rsid w:val="00AB3F42"/>
    <w:rsid w:val="00AB52DE"/>
    <w:rsid w:val="00AB6275"/>
    <w:rsid w:val="00AB65F9"/>
    <w:rsid w:val="00AB6A74"/>
    <w:rsid w:val="00AB7501"/>
    <w:rsid w:val="00AB76A2"/>
    <w:rsid w:val="00AC1691"/>
    <w:rsid w:val="00AC19D9"/>
    <w:rsid w:val="00AC3D64"/>
    <w:rsid w:val="00AC40E9"/>
    <w:rsid w:val="00AD03FE"/>
    <w:rsid w:val="00AD111A"/>
    <w:rsid w:val="00AD1444"/>
    <w:rsid w:val="00AD1F5D"/>
    <w:rsid w:val="00AD280F"/>
    <w:rsid w:val="00AD3B07"/>
    <w:rsid w:val="00AD3C89"/>
    <w:rsid w:val="00AD4C16"/>
    <w:rsid w:val="00AD56ED"/>
    <w:rsid w:val="00AD5B78"/>
    <w:rsid w:val="00AD7CCF"/>
    <w:rsid w:val="00AE060A"/>
    <w:rsid w:val="00AE1723"/>
    <w:rsid w:val="00AE450A"/>
    <w:rsid w:val="00AE4974"/>
    <w:rsid w:val="00AE4D37"/>
    <w:rsid w:val="00AE5D90"/>
    <w:rsid w:val="00AE62B0"/>
    <w:rsid w:val="00AE6ED4"/>
    <w:rsid w:val="00AE7716"/>
    <w:rsid w:val="00AF091B"/>
    <w:rsid w:val="00AF2031"/>
    <w:rsid w:val="00AF22A6"/>
    <w:rsid w:val="00AF22C7"/>
    <w:rsid w:val="00AF28D8"/>
    <w:rsid w:val="00AF316E"/>
    <w:rsid w:val="00AF3CD4"/>
    <w:rsid w:val="00AF3E4D"/>
    <w:rsid w:val="00AF3EB7"/>
    <w:rsid w:val="00AF4909"/>
    <w:rsid w:val="00AF5E38"/>
    <w:rsid w:val="00AF5E7C"/>
    <w:rsid w:val="00AF7DB8"/>
    <w:rsid w:val="00B00F50"/>
    <w:rsid w:val="00B02BBE"/>
    <w:rsid w:val="00B038CC"/>
    <w:rsid w:val="00B04D2D"/>
    <w:rsid w:val="00B05963"/>
    <w:rsid w:val="00B05B18"/>
    <w:rsid w:val="00B06465"/>
    <w:rsid w:val="00B069FC"/>
    <w:rsid w:val="00B0714A"/>
    <w:rsid w:val="00B0789D"/>
    <w:rsid w:val="00B07DD1"/>
    <w:rsid w:val="00B1040C"/>
    <w:rsid w:val="00B1133B"/>
    <w:rsid w:val="00B113A2"/>
    <w:rsid w:val="00B11981"/>
    <w:rsid w:val="00B11985"/>
    <w:rsid w:val="00B11BFA"/>
    <w:rsid w:val="00B12102"/>
    <w:rsid w:val="00B13B9F"/>
    <w:rsid w:val="00B14712"/>
    <w:rsid w:val="00B1553D"/>
    <w:rsid w:val="00B168B4"/>
    <w:rsid w:val="00B17767"/>
    <w:rsid w:val="00B20DBC"/>
    <w:rsid w:val="00B20EC3"/>
    <w:rsid w:val="00B269FD"/>
    <w:rsid w:val="00B26E74"/>
    <w:rsid w:val="00B2742C"/>
    <w:rsid w:val="00B27915"/>
    <w:rsid w:val="00B300DB"/>
    <w:rsid w:val="00B30162"/>
    <w:rsid w:val="00B3081E"/>
    <w:rsid w:val="00B328E2"/>
    <w:rsid w:val="00B33DA0"/>
    <w:rsid w:val="00B34083"/>
    <w:rsid w:val="00B36736"/>
    <w:rsid w:val="00B36A3F"/>
    <w:rsid w:val="00B40428"/>
    <w:rsid w:val="00B41935"/>
    <w:rsid w:val="00B42B4E"/>
    <w:rsid w:val="00B42BDB"/>
    <w:rsid w:val="00B436DE"/>
    <w:rsid w:val="00B44554"/>
    <w:rsid w:val="00B46595"/>
    <w:rsid w:val="00B465D1"/>
    <w:rsid w:val="00B467A1"/>
    <w:rsid w:val="00B46BAF"/>
    <w:rsid w:val="00B479DC"/>
    <w:rsid w:val="00B5126A"/>
    <w:rsid w:val="00B51A3C"/>
    <w:rsid w:val="00B51C3D"/>
    <w:rsid w:val="00B5248C"/>
    <w:rsid w:val="00B526B1"/>
    <w:rsid w:val="00B54EC0"/>
    <w:rsid w:val="00B5501A"/>
    <w:rsid w:val="00B6167F"/>
    <w:rsid w:val="00B61E4B"/>
    <w:rsid w:val="00B62B5F"/>
    <w:rsid w:val="00B64D2E"/>
    <w:rsid w:val="00B6502C"/>
    <w:rsid w:val="00B65143"/>
    <w:rsid w:val="00B66D0E"/>
    <w:rsid w:val="00B66FCD"/>
    <w:rsid w:val="00B7025F"/>
    <w:rsid w:val="00B705E0"/>
    <w:rsid w:val="00B7203A"/>
    <w:rsid w:val="00B72BEF"/>
    <w:rsid w:val="00B73101"/>
    <w:rsid w:val="00B73181"/>
    <w:rsid w:val="00B74055"/>
    <w:rsid w:val="00B74352"/>
    <w:rsid w:val="00B74FDC"/>
    <w:rsid w:val="00B7500C"/>
    <w:rsid w:val="00B75C0E"/>
    <w:rsid w:val="00B762AB"/>
    <w:rsid w:val="00B76F68"/>
    <w:rsid w:val="00B77559"/>
    <w:rsid w:val="00B8026D"/>
    <w:rsid w:val="00B803A2"/>
    <w:rsid w:val="00B80595"/>
    <w:rsid w:val="00B80AE0"/>
    <w:rsid w:val="00B817E3"/>
    <w:rsid w:val="00B821B0"/>
    <w:rsid w:val="00B82917"/>
    <w:rsid w:val="00B82B77"/>
    <w:rsid w:val="00B83860"/>
    <w:rsid w:val="00B838A6"/>
    <w:rsid w:val="00B853D8"/>
    <w:rsid w:val="00B85630"/>
    <w:rsid w:val="00B86913"/>
    <w:rsid w:val="00B87438"/>
    <w:rsid w:val="00B87E1A"/>
    <w:rsid w:val="00B90803"/>
    <w:rsid w:val="00B90DBC"/>
    <w:rsid w:val="00B91137"/>
    <w:rsid w:val="00B9151B"/>
    <w:rsid w:val="00B920C8"/>
    <w:rsid w:val="00B93058"/>
    <w:rsid w:val="00B93AD2"/>
    <w:rsid w:val="00B946B8"/>
    <w:rsid w:val="00B96484"/>
    <w:rsid w:val="00BA0790"/>
    <w:rsid w:val="00BA0BCA"/>
    <w:rsid w:val="00BA1AA0"/>
    <w:rsid w:val="00BA2F4E"/>
    <w:rsid w:val="00BA4621"/>
    <w:rsid w:val="00BA5DD1"/>
    <w:rsid w:val="00BA6C49"/>
    <w:rsid w:val="00BA74E7"/>
    <w:rsid w:val="00BA799D"/>
    <w:rsid w:val="00BA7F4A"/>
    <w:rsid w:val="00BB2154"/>
    <w:rsid w:val="00BB321E"/>
    <w:rsid w:val="00BB4239"/>
    <w:rsid w:val="00BB532D"/>
    <w:rsid w:val="00BB6C4A"/>
    <w:rsid w:val="00BB74C1"/>
    <w:rsid w:val="00BB74CC"/>
    <w:rsid w:val="00BC0142"/>
    <w:rsid w:val="00BC0969"/>
    <w:rsid w:val="00BC1572"/>
    <w:rsid w:val="00BC1DA4"/>
    <w:rsid w:val="00BC245A"/>
    <w:rsid w:val="00BC2B6D"/>
    <w:rsid w:val="00BC316D"/>
    <w:rsid w:val="00BC3A31"/>
    <w:rsid w:val="00BC4932"/>
    <w:rsid w:val="00BC5DC9"/>
    <w:rsid w:val="00BC61E0"/>
    <w:rsid w:val="00BC722F"/>
    <w:rsid w:val="00BD127A"/>
    <w:rsid w:val="00BD21B3"/>
    <w:rsid w:val="00BD2F21"/>
    <w:rsid w:val="00BD3E56"/>
    <w:rsid w:val="00BD625D"/>
    <w:rsid w:val="00BD68CD"/>
    <w:rsid w:val="00BD6B10"/>
    <w:rsid w:val="00BD6C8F"/>
    <w:rsid w:val="00BE065D"/>
    <w:rsid w:val="00BE3E95"/>
    <w:rsid w:val="00BE4025"/>
    <w:rsid w:val="00BE5B34"/>
    <w:rsid w:val="00BE5ECE"/>
    <w:rsid w:val="00BE63F0"/>
    <w:rsid w:val="00BE68C2"/>
    <w:rsid w:val="00BE7412"/>
    <w:rsid w:val="00BE76E7"/>
    <w:rsid w:val="00BF10D2"/>
    <w:rsid w:val="00BF2DAC"/>
    <w:rsid w:val="00BF376A"/>
    <w:rsid w:val="00BF4CEB"/>
    <w:rsid w:val="00BF5B3E"/>
    <w:rsid w:val="00BF7CA4"/>
    <w:rsid w:val="00BF7FB6"/>
    <w:rsid w:val="00C011BA"/>
    <w:rsid w:val="00C0315C"/>
    <w:rsid w:val="00C04435"/>
    <w:rsid w:val="00C04E4E"/>
    <w:rsid w:val="00C05CC0"/>
    <w:rsid w:val="00C069EE"/>
    <w:rsid w:val="00C06A39"/>
    <w:rsid w:val="00C071AB"/>
    <w:rsid w:val="00C07774"/>
    <w:rsid w:val="00C10FF7"/>
    <w:rsid w:val="00C11059"/>
    <w:rsid w:val="00C11ACE"/>
    <w:rsid w:val="00C13124"/>
    <w:rsid w:val="00C13306"/>
    <w:rsid w:val="00C139A5"/>
    <w:rsid w:val="00C1444A"/>
    <w:rsid w:val="00C15AD9"/>
    <w:rsid w:val="00C16395"/>
    <w:rsid w:val="00C16EB7"/>
    <w:rsid w:val="00C1781E"/>
    <w:rsid w:val="00C2012F"/>
    <w:rsid w:val="00C206D0"/>
    <w:rsid w:val="00C20C97"/>
    <w:rsid w:val="00C21917"/>
    <w:rsid w:val="00C22F3B"/>
    <w:rsid w:val="00C24910"/>
    <w:rsid w:val="00C25EE9"/>
    <w:rsid w:val="00C25F8D"/>
    <w:rsid w:val="00C26550"/>
    <w:rsid w:val="00C26B5E"/>
    <w:rsid w:val="00C27DA2"/>
    <w:rsid w:val="00C27EFA"/>
    <w:rsid w:val="00C310A9"/>
    <w:rsid w:val="00C31DDC"/>
    <w:rsid w:val="00C33615"/>
    <w:rsid w:val="00C35040"/>
    <w:rsid w:val="00C358FB"/>
    <w:rsid w:val="00C364ED"/>
    <w:rsid w:val="00C379B6"/>
    <w:rsid w:val="00C41D04"/>
    <w:rsid w:val="00C42A81"/>
    <w:rsid w:val="00C42B57"/>
    <w:rsid w:val="00C436A3"/>
    <w:rsid w:val="00C44E14"/>
    <w:rsid w:val="00C4549E"/>
    <w:rsid w:val="00C45EDB"/>
    <w:rsid w:val="00C46420"/>
    <w:rsid w:val="00C46F6C"/>
    <w:rsid w:val="00C478A7"/>
    <w:rsid w:val="00C520B7"/>
    <w:rsid w:val="00C534F0"/>
    <w:rsid w:val="00C54324"/>
    <w:rsid w:val="00C544DF"/>
    <w:rsid w:val="00C54F66"/>
    <w:rsid w:val="00C57577"/>
    <w:rsid w:val="00C60950"/>
    <w:rsid w:val="00C60C14"/>
    <w:rsid w:val="00C611BD"/>
    <w:rsid w:val="00C61970"/>
    <w:rsid w:val="00C624DD"/>
    <w:rsid w:val="00C63BD1"/>
    <w:rsid w:val="00C63DC7"/>
    <w:rsid w:val="00C65F6A"/>
    <w:rsid w:val="00C66502"/>
    <w:rsid w:val="00C675FD"/>
    <w:rsid w:val="00C676D7"/>
    <w:rsid w:val="00C67AF1"/>
    <w:rsid w:val="00C70D3B"/>
    <w:rsid w:val="00C7138F"/>
    <w:rsid w:val="00C71D36"/>
    <w:rsid w:val="00C72137"/>
    <w:rsid w:val="00C74F1E"/>
    <w:rsid w:val="00C75704"/>
    <w:rsid w:val="00C7643F"/>
    <w:rsid w:val="00C76ADE"/>
    <w:rsid w:val="00C7721D"/>
    <w:rsid w:val="00C772D6"/>
    <w:rsid w:val="00C77453"/>
    <w:rsid w:val="00C7749F"/>
    <w:rsid w:val="00C77B91"/>
    <w:rsid w:val="00C77E32"/>
    <w:rsid w:val="00C808AD"/>
    <w:rsid w:val="00C8174D"/>
    <w:rsid w:val="00C820F2"/>
    <w:rsid w:val="00C82246"/>
    <w:rsid w:val="00C82381"/>
    <w:rsid w:val="00C8277E"/>
    <w:rsid w:val="00C8292E"/>
    <w:rsid w:val="00C83AEB"/>
    <w:rsid w:val="00C84070"/>
    <w:rsid w:val="00C84658"/>
    <w:rsid w:val="00C84D3F"/>
    <w:rsid w:val="00C84EC4"/>
    <w:rsid w:val="00C850D8"/>
    <w:rsid w:val="00C861C2"/>
    <w:rsid w:val="00C8704A"/>
    <w:rsid w:val="00C87DC6"/>
    <w:rsid w:val="00C87F16"/>
    <w:rsid w:val="00C90FB2"/>
    <w:rsid w:val="00C921B1"/>
    <w:rsid w:val="00C9254D"/>
    <w:rsid w:val="00C927AA"/>
    <w:rsid w:val="00C93FE8"/>
    <w:rsid w:val="00C954A7"/>
    <w:rsid w:val="00C956DF"/>
    <w:rsid w:val="00C95F59"/>
    <w:rsid w:val="00C96094"/>
    <w:rsid w:val="00C96808"/>
    <w:rsid w:val="00C973A8"/>
    <w:rsid w:val="00C973B5"/>
    <w:rsid w:val="00CA042E"/>
    <w:rsid w:val="00CA09B2"/>
    <w:rsid w:val="00CA2B42"/>
    <w:rsid w:val="00CA333F"/>
    <w:rsid w:val="00CA3AF1"/>
    <w:rsid w:val="00CA436C"/>
    <w:rsid w:val="00CA43F6"/>
    <w:rsid w:val="00CA6C9C"/>
    <w:rsid w:val="00CA79BA"/>
    <w:rsid w:val="00CA7E16"/>
    <w:rsid w:val="00CB16F8"/>
    <w:rsid w:val="00CB390C"/>
    <w:rsid w:val="00CB41CC"/>
    <w:rsid w:val="00CB5527"/>
    <w:rsid w:val="00CB6458"/>
    <w:rsid w:val="00CB6FAB"/>
    <w:rsid w:val="00CB7CE4"/>
    <w:rsid w:val="00CC1797"/>
    <w:rsid w:val="00CC38F1"/>
    <w:rsid w:val="00CC3D7B"/>
    <w:rsid w:val="00CC41DD"/>
    <w:rsid w:val="00CC426F"/>
    <w:rsid w:val="00CC4714"/>
    <w:rsid w:val="00CC4C5E"/>
    <w:rsid w:val="00CC579F"/>
    <w:rsid w:val="00CD1EF0"/>
    <w:rsid w:val="00CD27BA"/>
    <w:rsid w:val="00CD29F5"/>
    <w:rsid w:val="00CD4883"/>
    <w:rsid w:val="00CD566D"/>
    <w:rsid w:val="00CD5854"/>
    <w:rsid w:val="00CD5B18"/>
    <w:rsid w:val="00CD6DE2"/>
    <w:rsid w:val="00CD741F"/>
    <w:rsid w:val="00CD7D87"/>
    <w:rsid w:val="00CE037E"/>
    <w:rsid w:val="00CE092B"/>
    <w:rsid w:val="00CE113C"/>
    <w:rsid w:val="00CE14FB"/>
    <w:rsid w:val="00CE1FDD"/>
    <w:rsid w:val="00CE349E"/>
    <w:rsid w:val="00CE3D54"/>
    <w:rsid w:val="00CE4AF1"/>
    <w:rsid w:val="00CE5E35"/>
    <w:rsid w:val="00CE63DC"/>
    <w:rsid w:val="00CF0E17"/>
    <w:rsid w:val="00CF1755"/>
    <w:rsid w:val="00CF17EF"/>
    <w:rsid w:val="00CF1A40"/>
    <w:rsid w:val="00CF3571"/>
    <w:rsid w:val="00CF4303"/>
    <w:rsid w:val="00CF56E1"/>
    <w:rsid w:val="00CF629F"/>
    <w:rsid w:val="00CF660F"/>
    <w:rsid w:val="00CF6B73"/>
    <w:rsid w:val="00CF739F"/>
    <w:rsid w:val="00D01572"/>
    <w:rsid w:val="00D016FE"/>
    <w:rsid w:val="00D0210D"/>
    <w:rsid w:val="00D022B8"/>
    <w:rsid w:val="00D02CDD"/>
    <w:rsid w:val="00D03921"/>
    <w:rsid w:val="00D06945"/>
    <w:rsid w:val="00D10BA2"/>
    <w:rsid w:val="00D11509"/>
    <w:rsid w:val="00D143F6"/>
    <w:rsid w:val="00D14DE6"/>
    <w:rsid w:val="00D15D00"/>
    <w:rsid w:val="00D16C4E"/>
    <w:rsid w:val="00D16E15"/>
    <w:rsid w:val="00D2001C"/>
    <w:rsid w:val="00D205F1"/>
    <w:rsid w:val="00D22656"/>
    <w:rsid w:val="00D23C49"/>
    <w:rsid w:val="00D2416E"/>
    <w:rsid w:val="00D2486A"/>
    <w:rsid w:val="00D259E7"/>
    <w:rsid w:val="00D2746A"/>
    <w:rsid w:val="00D279BF"/>
    <w:rsid w:val="00D27BA8"/>
    <w:rsid w:val="00D3003B"/>
    <w:rsid w:val="00D304BA"/>
    <w:rsid w:val="00D30593"/>
    <w:rsid w:val="00D310FA"/>
    <w:rsid w:val="00D31C22"/>
    <w:rsid w:val="00D359F0"/>
    <w:rsid w:val="00D36DED"/>
    <w:rsid w:val="00D36DFF"/>
    <w:rsid w:val="00D37763"/>
    <w:rsid w:val="00D40981"/>
    <w:rsid w:val="00D4164A"/>
    <w:rsid w:val="00D4169C"/>
    <w:rsid w:val="00D41ADB"/>
    <w:rsid w:val="00D41F84"/>
    <w:rsid w:val="00D42205"/>
    <w:rsid w:val="00D42C1E"/>
    <w:rsid w:val="00D42CF5"/>
    <w:rsid w:val="00D42D5E"/>
    <w:rsid w:val="00D42F5A"/>
    <w:rsid w:val="00D42F6A"/>
    <w:rsid w:val="00D42FEA"/>
    <w:rsid w:val="00D43271"/>
    <w:rsid w:val="00D43848"/>
    <w:rsid w:val="00D46DA5"/>
    <w:rsid w:val="00D47D64"/>
    <w:rsid w:val="00D51022"/>
    <w:rsid w:val="00D5366D"/>
    <w:rsid w:val="00D54160"/>
    <w:rsid w:val="00D54305"/>
    <w:rsid w:val="00D5472F"/>
    <w:rsid w:val="00D5498F"/>
    <w:rsid w:val="00D5551A"/>
    <w:rsid w:val="00D55D8B"/>
    <w:rsid w:val="00D55DCD"/>
    <w:rsid w:val="00D55E4E"/>
    <w:rsid w:val="00D56E0A"/>
    <w:rsid w:val="00D572C1"/>
    <w:rsid w:val="00D57A3C"/>
    <w:rsid w:val="00D62191"/>
    <w:rsid w:val="00D62233"/>
    <w:rsid w:val="00D63487"/>
    <w:rsid w:val="00D63A85"/>
    <w:rsid w:val="00D66A51"/>
    <w:rsid w:val="00D6764E"/>
    <w:rsid w:val="00D67B68"/>
    <w:rsid w:val="00D709C7"/>
    <w:rsid w:val="00D734D9"/>
    <w:rsid w:val="00D738D3"/>
    <w:rsid w:val="00D74879"/>
    <w:rsid w:val="00D74EF6"/>
    <w:rsid w:val="00D74FB1"/>
    <w:rsid w:val="00D75DD4"/>
    <w:rsid w:val="00D76947"/>
    <w:rsid w:val="00D800B8"/>
    <w:rsid w:val="00D82965"/>
    <w:rsid w:val="00D83786"/>
    <w:rsid w:val="00D839EB"/>
    <w:rsid w:val="00D83B64"/>
    <w:rsid w:val="00D8409C"/>
    <w:rsid w:val="00D84285"/>
    <w:rsid w:val="00D851DE"/>
    <w:rsid w:val="00D91C51"/>
    <w:rsid w:val="00D945FE"/>
    <w:rsid w:val="00D94D0C"/>
    <w:rsid w:val="00D951F6"/>
    <w:rsid w:val="00D95233"/>
    <w:rsid w:val="00D957A8"/>
    <w:rsid w:val="00D95C2A"/>
    <w:rsid w:val="00D96C0A"/>
    <w:rsid w:val="00D979B9"/>
    <w:rsid w:val="00D97D2E"/>
    <w:rsid w:val="00DA0EEA"/>
    <w:rsid w:val="00DA3221"/>
    <w:rsid w:val="00DA352E"/>
    <w:rsid w:val="00DA490E"/>
    <w:rsid w:val="00DA49B9"/>
    <w:rsid w:val="00DA4D0A"/>
    <w:rsid w:val="00DA5EAD"/>
    <w:rsid w:val="00DA69E9"/>
    <w:rsid w:val="00DA7D8B"/>
    <w:rsid w:val="00DA7F24"/>
    <w:rsid w:val="00DB0956"/>
    <w:rsid w:val="00DB1658"/>
    <w:rsid w:val="00DB18B8"/>
    <w:rsid w:val="00DB2106"/>
    <w:rsid w:val="00DB47CD"/>
    <w:rsid w:val="00DB7FE3"/>
    <w:rsid w:val="00DC0F2B"/>
    <w:rsid w:val="00DC12A3"/>
    <w:rsid w:val="00DC17C7"/>
    <w:rsid w:val="00DC206E"/>
    <w:rsid w:val="00DC2254"/>
    <w:rsid w:val="00DC2EEF"/>
    <w:rsid w:val="00DC333E"/>
    <w:rsid w:val="00DC342C"/>
    <w:rsid w:val="00DC35A8"/>
    <w:rsid w:val="00DC3662"/>
    <w:rsid w:val="00DC3D89"/>
    <w:rsid w:val="00DC40A4"/>
    <w:rsid w:val="00DC5A7B"/>
    <w:rsid w:val="00DC5F98"/>
    <w:rsid w:val="00DC69D6"/>
    <w:rsid w:val="00DC69D8"/>
    <w:rsid w:val="00DD0009"/>
    <w:rsid w:val="00DD170F"/>
    <w:rsid w:val="00DD454D"/>
    <w:rsid w:val="00DD5092"/>
    <w:rsid w:val="00DD7A9B"/>
    <w:rsid w:val="00DD7DC3"/>
    <w:rsid w:val="00DE0B42"/>
    <w:rsid w:val="00DE1082"/>
    <w:rsid w:val="00DE11DD"/>
    <w:rsid w:val="00DE15B5"/>
    <w:rsid w:val="00DE18EF"/>
    <w:rsid w:val="00DE336B"/>
    <w:rsid w:val="00DE34BC"/>
    <w:rsid w:val="00DE4CD9"/>
    <w:rsid w:val="00DE55CD"/>
    <w:rsid w:val="00DE63C9"/>
    <w:rsid w:val="00DF0005"/>
    <w:rsid w:val="00DF1253"/>
    <w:rsid w:val="00DF13A6"/>
    <w:rsid w:val="00DF1E3F"/>
    <w:rsid w:val="00DF232B"/>
    <w:rsid w:val="00DF2761"/>
    <w:rsid w:val="00DF3C40"/>
    <w:rsid w:val="00DF54DA"/>
    <w:rsid w:val="00DF6643"/>
    <w:rsid w:val="00DF6738"/>
    <w:rsid w:val="00E00415"/>
    <w:rsid w:val="00E00AAF"/>
    <w:rsid w:val="00E00DF6"/>
    <w:rsid w:val="00E01054"/>
    <w:rsid w:val="00E020E3"/>
    <w:rsid w:val="00E037E2"/>
    <w:rsid w:val="00E03EFF"/>
    <w:rsid w:val="00E05457"/>
    <w:rsid w:val="00E068D4"/>
    <w:rsid w:val="00E0752B"/>
    <w:rsid w:val="00E1120B"/>
    <w:rsid w:val="00E11BF4"/>
    <w:rsid w:val="00E11C5C"/>
    <w:rsid w:val="00E12B8B"/>
    <w:rsid w:val="00E12CCA"/>
    <w:rsid w:val="00E147E9"/>
    <w:rsid w:val="00E15011"/>
    <w:rsid w:val="00E16173"/>
    <w:rsid w:val="00E168ED"/>
    <w:rsid w:val="00E171E1"/>
    <w:rsid w:val="00E17DE9"/>
    <w:rsid w:val="00E207FA"/>
    <w:rsid w:val="00E232C3"/>
    <w:rsid w:val="00E2465C"/>
    <w:rsid w:val="00E24F3D"/>
    <w:rsid w:val="00E24F55"/>
    <w:rsid w:val="00E25ECA"/>
    <w:rsid w:val="00E27093"/>
    <w:rsid w:val="00E30A9F"/>
    <w:rsid w:val="00E30C0E"/>
    <w:rsid w:val="00E30FBB"/>
    <w:rsid w:val="00E31276"/>
    <w:rsid w:val="00E32454"/>
    <w:rsid w:val="00E32FA7"/>
    <w:rsid w:val="00E336C0"/>
    <w:rsid w:val="00E3393F"/>
    <w:rsid w:val="00E33CCC"/>
    <w:rsid w:val="00E34A72"/>
    <w:rsid w:val="00E35AF1"/>
    <w:rsid w:val="00E36651"/>
    <w:rsid w:val="00E3751B"/>
    <w:rsid w:val="00E37D75"/>
    <w:rsid w:val="00E405BA"/>
    <w:rsid w:val="00E405EF"/>
    <w:rsid w:val="00E41F51"/>
    <w:rsid w:val="00E42183"/>
    <w:rsid w:val="00E42990"/>
    <w:rsid w:val="00E42A7A"/>
    <w:rsid w:val="00E432E0"/>
    <w:rsid w:val="00E445AC"/>
    <w:rsid w:val="00E44A6A"/>
    <w:rsid w:val="00E44F33"/>
    <w:rsid w:val="00E458AD"/>
    <w:rsid w:val="00E46E85"/>
    <w:rsid w:val="00E51936"/>
    <w:rsid w:val="00E548B6"/>
    <w:rsid w:val="00E55196"/>
    <w:rsid w:val="00E5670D"/>
    <w:rsid w:val="00E6012F"/>
    <w:rsid w:val="00E60273"/>
    <w:rsid w:val="00E60469"/>
    <w:rsid w:val="00E60C40"/>
    <w:rsid w:val="00E60ECE"/>
    <w:rsid w:val="00E61E83"/>
    <w:rsid w:val="00E61EFC"/>
    <w:rsid w:val="00E62434"/>
    <w:rsid w:val="00E62585"/>
    <w:rsid w:val="00E65EF5"/>
    <w:rsid w:val="00E72364"/>
    <w:rsid w:val="00E72CAD"/>
    <w:rsid w:val="00E746D1"/>
    <w:rsid w:val="00E74BF7"/>
    <w:rsid w:val="00E77604"/>
    <w:rsid w:val="00E802BA"/>
    <w:rsid w:val="00E8141F"/>
    <w:rsid w:val="00E816D8"/>
    <w:rsid w:val="00E818FE"/>
    <w:rsid w:val="00E8305A"/>
    <w:rsid w:val="00E83371"/>
    <w:rsid w:val="00E841C8"/>
    <w:rsid w:val="00E847BC"/>
    <w:rsid w:val="00E84AD4"/>
    <w:rsid w:val="00E85008"/>
    <w:rsid w:val="00E85636"/>
    <w:rsid w:val="00E85A7B"/>
    <w:rsid w:val="00E87D64"/>
    <w:rsid w:val="00E920F1"/>
    <w:rsid w:val="00E94471"/>
    <w:rsid w:val="00E95584"/>
    <w:rsid w:val="00E95BBA"/>
    <w:rsid w:val="00E962FE"/>
    <w:rsid w:val="00E974F7"/>
    <w:rsid w:val="00EA012B"/>
    <w:rsid w:val="00EA093F"/>
    <w:rsid w:val="00EA0E2F"/>
    <w:rsid w:val="00EA13F7"/>
    <w:rsid w:val="00EA3D2C"/>
    <w:rsid w:val="00EA4655"/>
    <w:rsid w:val="00EA4663"/>
    <w:rsid w:val="00EA4AE2"/>
    <w:rsid w:val="00EA60DA"/>
    <w:rsid w:val="00EA6B60"/>
    <w:rsid w:val="00EA6D13"/>
    <w:rsid w:val="00EB1481"/>
    <w:rsid w:val="00EB3765"/>
    <w:rsid w:val="00EB3F35"/>
    <w:rsid w:val="00EB4770"/>
    <w:rsid w:val="00EB4C14"/>
    <w:rsid w:val="00EB664A"/>
    <w:rsid w:val="00EB74D1"/>
    <w:rsid w:val="00EC0A35"/>
    <w:rsid w:val="00EC143E"/>
    <w:rsid w:val="00EC160A"/>
    <w:rsid w:val="00EC3F96"/>
    <w:rsid w:val="00EC433A"/>
    <w:rsid w:val="00EC4564"/>
    <w:rsid w:val="00EC551B"/>
    <w:rsid w:val="00EC5893"/>
    <w:rsid w:val="00EC5BD3"/>
    <w:rsid w:val="00EC5DD4"/>
    <w:rsid w:val="00EC7411"/>
    <w:rsid w:val="00EC7EA5"/>
    <w:rsid w:val="00ED07E6"/>
    <w:rsid w:val="00ED0AAA"/>
    <w:rsid w:val="00ED13A3"/>
    <w:rsid w:val="00ED1FA8"/>
    <w:rsid w:val="00ED3036"/>
    <w:rsid w:val="00ED35D5"/>
    <w:rsid w:val="00ED4506"/>
    <w:rsid w:val="00ED4E6D"/>
    <w:rsid w:val="00ED5F7D"/>
    <w:rsid w:val="00ED6990"/>
    <w:rsid w:val="00ED6BB5"/>
    <w:rsid w:val="00ED6C2C"/>
    <w:rsid w:val="00ED6FEE"/>
    <w:rsid w:val="00ED7B59"/>
    <w:rsid w:val="00EE0031"/>
    <w:rsid w:val="00EE0857"/>
    <w:rsid w:val="00EE0CFE"/>
    <w:rsid w:val="00EE0EF9"/>
    <w:rsid w:val="00EE12B6"/>
    <w:rsid w:val="00EE1755"/>
    <w:rsid w:val="00EE1CB0"/>
    <w:rsid w:val="00EE4199"/>
    <w:rsid w:val="00EE459D"/>
    <w:rsid w:val="00EE4E15"/>
    <w:rsid w:val="00EE5188"/>
    <w:rsid w:val="00EE68EC"/>
    <w:rsid w:val="00EE789D"/>
    <w:rsid w:val="00EF2019"/>
    <w:rsid w:val="00EF26EA"/>
    <w:rsid w:val="00EF3993"/>
    <w:rsid w:val="00EF3A8F"/>
    <w:rsid w:val="00EF43F9"/>
    <w:rsid w:val="00EF5AB3"/>
    <w:rsid w:val="00EF5DE8"/>
    <w:rsid w:val="00F012B2"/>
    <w:rsid w:val="00F07242"/>
    <w:rsid w:val="00F1106E"/>
    <w:rsid w:val="00F138F8"/>
    <w:rsid w:val="00F145B3"/>
    <w:rsid w:val="00F1508A"/>
    <w:rsid w:val="00F156AF"/>
    <w:rsid w:val="00F159F4"/>
    <w:rsid w:val="00F17599"/>
    <w:rsid w:val="00F17977"/>
    <w:rsid w:val="00F17E1A"/>
    <w:rsid w:val="00F17FCC"/>
    <w:rsid w:val="00F201B7"/>
    <w:rsid w:val="00F21201"/>
    <w:rsid w:val="00F21C26"/>
    <w:rsid w:val="00F21F2D"/>
    <w:rsid w:val="00F24878"/>
    <w:rsid w:val="00F24D3D"/>
    <w:rsid w:val="00F24D9F"/>
    <w:rsid w:val="00F252F6"/>
    <w:rsid w:val="00F255E0"/>
    <w:rsid w:val="00F25C2E"/>
    <w:rsid w:val="00F25FFF"/>
    <w:rsid w:val="00F26C1B"/>
    <w:rsid w:val="00F27BB4"/>
    <w:rsid w:val="00F27E32"/>
    <w:rsid w:val="00F3199C"/>
    <w:rsid w:val="00F3422E"/>
    <w:rsid w:val="00F3639B"/>
    <w:rsid w:val="00F37513"/>
    <w:rsid w:val="00F4135D"/>
    <w:rsid w:val="00F4179A"/>
    <w:rsid w:val="00F41F56"/>
    <w:rsid w:val="00F42AC9"/>
    <w:rsid w:val="00F43565"/>
    <w:rsid w:val="00F437DC"/>
    <w:rsid w:val="00F43C34"/>
    <w:rsid w:val="00F44623"/>
    <w:rsid w:val="00F453E0"/>
    <w:rsid w:val="00F45FB7"/>
    <w:rsid w:val="00F47FF2"/>
    <w:rsid w:val="00F5041C"/>
    <w:rsid w:val="00F5050C"/>
    <w:rsid w:val="00F5163F"/>
    <w:rsid w:val="00F537AF"/>
    <w:rsid w:val="00F5384F"/>
    <w:rsid w:val="00F54084"/>
    <w:rsid w:val="00F54FDB"/>
    <w:rsid w:val="00F55292"/>
    <w:rsid w:val="00F56135"/>
    <w:rsid w:val="00F566B0"/>
    <w:rsid w:val="00F56D3A"/>
    <w:rsid w:val="00F5789C"/>
    <w:rsid w:val="00F57C7D"/>
    <w:rsid w:val="00F61AD0"/>
    <w:rsid w:val="00F61E6E"/>
    <w:rsid w:val="00F62E76"/>
    <w:rsid w:val="00F63C22"/>
    <w:rsid w:val="00F63CCE"/>
    <w:rsid w:val="00F6480D"/>
    <w:rsid w:val="00F64BEA"/>
    <w:rsid w:val="00F66435"/>
    <w:rsid w:val="00F664F6"/>
    <w:rsid w:val="00F66F1A"/>
    <w:rsid w:val="00F70E74"/>
    <w:rsid w:val="00F721F8"/>
    <w:rsid w:val="00F7233A"/>
    <w:rsid w:val="00F72B6F"/>
    <w:rsid w:val="00F7541F"/>
    <w:rsid w:val="00F767F7"/>
    <w:rsid w:val="00F7766D"/>
    <w:rsid w:val="00F805D5"/>
    <w:rsid w:val="00F81302"/>
    <w:rsid w:val="00F815DD"/>
    <w:rsid w:val="00F81C39"/>
    <w:rsid w:val="00F8224A"/>
    <w:rsid w:val="00F827CA"/>
    <w:rsid w:val="00F82F73"/>
    <w:rsid w:val="00F8339A"/>
    <w:rsid w:val="00F83DC0"/>
    <w:rsid w:val="00F84224"/>
    <w:rsid w:val="00F84834"/>
    <w:rsid w:val="00F85ACF"/>
    <w:rsid w:val="00F85C89"/>
    <w:rsid w:val="00F86143"/>
    <w:rsid w:val="00F87233"/>
    <w:rsid w:val="00F875A2"/>
    <w:rsid w:val="00F87C43"/>
    <w:rsid w:val="00F9115F"/>
    <w:rsid w:val="00F9169A"/>
    <w:rsid w:val="00F92316"/>
    <w:rsid w:val="00F92E25"/>
    <w:rsid w:val="00F93576"/>
    <w:rsid w:val="00F93DE0"/>
    <w:rsid w:val="00F949BE"/>
    <w:rsid w:val="00F94A07"/>
    <w:rsid w:val="00F94BF5"/>
    <w:rsid w:val="00F973D8"/>
    <w:rsid w:val="00FA065F"/>
    <w:rsid w:val="00FA089B"/>
    <w:rsid w:val="00FA0BFA"/>
    <w:rsid w:val="00FA0C55"/>
    <w:rsid w:val="00FA1B78"/>
    <w:rsid w:val="00FA2BF7"/>
    <w:rsid w:val="00FA5BC3"/>
    <w:rsid w:val="00FA6797"/>
    <w:rsid w:val="00FB1F62"/>
    <w:rsid w:val="00FB214E"/>
    <w:rsid w:val="00FB356A"/>
    <w:rsid w:val="00FB3B16"/>
    <w:rsid w:val="00FB438F"/>
    <w:rsid w:val="00FB4E48"/>
    <w:rsid w:val="00FB5375"/>
    <w:rsid w:val="00FB5531"/>
    <w:rsid w:val="00FB5563"/>
    <w:rsid w:val="00FB5FC4"/>
    <w:rsid w:val="00FB6447"/>
    <w:rsid w:val="00FB79A6"/>
    <w:rsid w:val="00FC00D9"/>
    <w:rsid w:val="00FC020D"/>
    <w:rsid w:val="00FC04BB"/>
    <w:rsid w:val="00FC1CA0"/>
    <w:rsid w:val="00FC21AD"/>
    <w:rsid w:val="00FC3D97"/>
    <w:rsid w:val="00FC4FAB"/>
    <w:rsid w:val="00FC501B"/>
    <w:rsid w:val="00FC510F"/>
    <w:rsid w:val="00FC6200"/>
    <w:rsid w:val="00FC7896"/>
    <w:rsid w:val="00FD0501"/>
    <w:rsid w:val="00FD0730"/>
    <w:rsid w:val="00FD102B"/>
    <w:rsid w:val="00FD21E4"/>
    <w:rsid w:val="00FD3056"/>
    <w:rsid w:val="00FD323F"/>
    <w:rsid w:val="00FD3990"/>
    <w:rsid w:val="00FD4202"/>
    <w:rsid w:val="00FD425D"/>
    <w:rsid w:val="00FD459A"/>
    <w:rsid w:val="00FD46E3"/>
    <w:rsid w:val="00FD492A"/>
    <w:rsid w:val="00FD4F2D"/>
    <w:rsid w:val="00FD6A0C"/>
    <w:rsid w:val="00FD7313"/>
    <w:rsid w:val="00FD769B"/>
    <w:rsid w:val="00FD7A9A"/>
    <w:rsid w:val="00FD7D21"/>
    <w:rsid w:val="00FE03B1"/>
    <w:rsid w:val="00FE158B"/>
    <w:rsid w:val="00FE2C70"/>
    <w:rsid w:val="00FE3972"/>
    <w:rsid w:val="00FE3AC1"/>
    <w:rsid w:val="00FE3F9B"/>
    <w:rsid w:val="00FE4B7F"/>
    <w:rsid w:val="00FE5CFF"/>
    <w:rsid w:val="00FE6142"/>
    <w:rsid w:val="00FF0A18"/>
    <w:rsid w:val="00FF1EC9"/>
    <w:rsid w:val="00FF40C7"/>
    <w:rsid w:val="00FF4822"/>
    <w:rsid w:val="00FF529B"/>
    <w:rsid w:val="00FF5C2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320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4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1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4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4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2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6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1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2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4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2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5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9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8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36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87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2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25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597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49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16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6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8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03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1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83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7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8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6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828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3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89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6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81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5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5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5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0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6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64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8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3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5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0578-01-0arc-obsolete-annex-g.docx" TargetMode="External"/><Relationship Id="rId18" Type="http://schemas.openxmlformats.org/officeDocument/2006/relationships/hyperlink" Target="https://mentor.ieee.org/802.11/dcn/21/11-21-0921-00-0arc-obsolete-annex-g-part-2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912-00-0arc-arc-sc-agenda-jun-3-2021.pptx" TargetMode="External"/><Relationship Id="rId17" Type="http://schemas.openxmlformats.org/officeDocument/2006/relationships/hyperlink" Target="https://mentor.ieee.org/802.11/dcn/21/11-21-0414-02-0arc-draft-examples-of-a-proposed-notation-for-frame-exchange-sequence-sequences-in-annex-g-of-802-11-202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0833-00-0arc-frame-exchange-sequence-annenx-g-divorce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0921-00-0arc-obsolete-annex-g-part-2.doc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0833-00-0arc-frame-exchange-sequence-annenx-g-divorce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6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802.11-21/0752r0</vt:lpstr>
    </vt:vector>
  </TitlesOfParts>
  <Company>InterDigital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802.11-21/0920r0</dc:title>
  <dc:subject>Minutes</dc:subject>
  <dc:creator>Joseph Levy</dc:creator>
  <cp:keywords>June 2021</cp:keywords>
  <dc:description/>
  <cp:lastModifiedBy>Joseph Levy</cp:lastModifiedBy>
  <cp:revision>408</cp:revision>
  <cp:lastPrinted>1900-01-01T07:00:00Z</cp:lastPrinted>
  <dcterms:created xsi:type="dcterms:W3CDTF">2021-04-06T15:27:00Z</dcterms:created>
  <dcterms:modified xsi:type="dcterms:W3CDTF">2021-07-13T05:44:00Z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