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FC99" w14:textId="77777777" w:rsidR="00CA09B2" w:rsidRDefault="00CA09B2">
      <w:pPr>
        <w:pStyle w:val="T1"/>
        <w:pBdr>
          <w:bottom w:val="single" w:sz="6" w:space="0" w:color="auto"/>
        </w:pBdr>
        <w:spacing w:after="240"/>
      </w:pPr>
      <w:r>
        <w:t>IEEE P802.11</w:t>
      </w:r>
      <w:r>
        <w:br/>
        <w:t>Wireless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20"/>
        <w:gridCol w:w="2070"/>
        <w:gridCol w:w="1530"/>
        <w:gridCol w:w="2430"/>
      </w:tblGrid>
      <w:tr w:rsidR="00CA09B2" w14:paraId="2868D515" w14:textId="77777777" w:rsidTr="00EE27A2">
        <w:trPr>
          <w:trHeight w:val="485"/>
          <w:jc w:val="center"/>
        </w:trPr>
        <w:tc>
          <w:tcPr>
            <w:tcW w:w="9445" w:type="dxa"/>
            <w:gridSpan w:val="5"/>
            <w:vAlign w:val="center"/>
          </w:tcPr>
          <w:p w14:paraId="031A70DF" w14:textId="769CFB51" w:rsidR="00CA09B2" w:rsidRDefault="00BA1482">
            <w:pPr>
              <w:pStyle w:val="T2"/>
            </w:pPr>
            <w:r w:rsidRPr="0097643F">
              <w:rPr>
                <w:lang w:val="en-US"/>
              </w:rPr>
              <w:t xml:space="preserve">AANI SC </w:t>
            </w:r>
            <w:r>
              <w:rPr>
                <w:lang w:val="en-US"/>
              </w:rPr>
              <w:t>Meeting</w:t>
            </w:r>
            <w:r w:rsidRPr="0097643F">
              <w:rPr>
                <w:lang w:val="en-US"/>
              </w:rPr>
              <w:t xml:space="preserve"> Minutes Ma</w:t>
            </w:r>
            <w:r>
              <w:rPr>
                <w:lang w:val="en-US"/>
              </w:rPr>
              <w:t>y</w:t>
            </w:r>
            <w:r w:rsidRPr="0097643F">
              <w:rPr>
                <w:lang w:val="en-US"/>
              </w:rPr>
              <w:t xml:space="preserve"> 2021</w:t>
            </w:r>
            <w:r>
              <w:rPr>
                <w:lang w:val="en-US"/>
              </w:rPr>
              <w:t xml:space="preserve"> - Interim</w:t>
            </w:r>
          </w:p>
        </w:tc>
      </w:tr>
      <w:tr w:rsidR="00CA09B2" w14:paraId="59087366" w14:textId="77777777" w:rsidTr="00EE27A2">
        <w:trPr>
          <w:trHeight w:val="359"/>
          <w:jc w:val="center"/>
        </w:trPr>
        <w:tc>
          <w:tcPr>
            <w:tcW w:w="9445" w:type="dxa"/>
            <w:gridSpan w:val="5"/>
            <w:vAlign w:val="center"/>
          </w:tcPr>
          <w:p w14:paraId="58C357B4" w14:textId="188C583F" w:rsidR="00CA09B2" w:rsidRDefault="00CA09B2">
            <w:pPr>
              <w:pStyle w:val="T2"/>
              <w:ind w:left="0"/>
              <w:rPr>
                <w:sz w:val="20"/>
              </w:rPr>
            </w:pPr>
            <w:r>
              <w:rPr>
                <w:sz w:val="20"/>
              </w:rPr>
              <w:t>Date:</w:t>
            </w:r>
            <w:r>
              <w:rPr>
                <w:b w:val="0"/>
                <w:sz w:val="20"/>
              </w:rPr>
              <w:t xml:space="preserve">  </w:t>
            </w:r>
            <w:r w:rsidR="00BA1482">
              <w:rPr>
                <w:b w:val="0"/>
                <w:sz w:val="20"/>
              </w:rPr>
              <w:t>2021</w:t>
            </w:r>
            <w:r>
              <w:rPr>
                <w:b w:val="0"/>
                <w:sz w:val="20"/>
              </w:rPr>
              <w:t>-</w:t>
            </w:r>
            <w:r w:rsidR="00BA1482">
              <w:rPr>
                <w:b w:val="0"/>
                <w:sz w:val="20"/>
              </w:rPr>
              <w:t>05</w:t>
            </w:r>
            <w:r>
              <w:rPr>
                <w:b w:val="0"/>
                <w:sz w:val="20"/>
              </w:rPr>
              <w:t>-</w:t>
            </w:r>
            <w:r w:rsidR="00BA1482">
              <w:rPr>
                <w:b w:val="0"/>
                <w:sz w:val="20"/>
              </w:rPr>
              <w:t>11</w:t>
            </w:r>
          </w:p>
        </w:tc>
      </w:tr>
      <w:tr w:rsidR="00CA09B2" w14:paraId="14D432A8" w14:textId="77777777" w:rsidTr="00EE27A2">
        <w:trPr>
          <w:cantSplit/>
          <w:jc w:val="center"/>
        </w:trPr>
        <w:tc>
          <w:tcPr>
            <w:tcW w:w="9445" w:type="dxa"/>
            <w:gridSpan w:val="5"/>
            <w:vAlign w:val="center"/>
          </w:tcPr>
          <w:p w14:paraId="343FF62F" w14:textId="77777777" w:rsidR="00CA09B2" w:rsidRDefault="00CA09B2">
            <w:pPr>
              <w:pStyle w:val="T2"/>
              <w:spacing w:after="0"/>
              <w:ind w:left="0" w:right="0"/>
              <w:jc w:val="left"/>
              <w:rPr>
                <w:sz w:val="20"/>
              </w:rPr>
            </w:pPr>
            <w:r>
              <w:rPr>
                <w:sz w:val="20"/>
              </w:rPr>
              <w:t>Author(s):</w:t>
            </w:r>
          </w:p>
        </w:tc>
      </w:tr>
      <w:tr w:rsidR="00CA09B2" w14:paraId="002D397A" w14:textId="77777777" w:rsidTr="00EE27A2">
        <w:trPr>
          <w:jc w:val="center"/>
        </w:trPr>
        <w:tc>
          <w:tcPr>
            <w:tcW w:w="1795" w:type="dxa"/>
            <w:vAlign w:val="center"/>
          </w:tcPr>
          <w:p w14:paraId="2BA818BF" w14:textId="77777777" w:rsidR="00CA09B2" w:rsidRDefault="00CA09B2">
            <w:pPr>
              <w:pStyle w:val="T2"/>
              <w:spacing w:after="0"/>
              <w:ind w:left="0" w:right="0"/>
              <w:jc w:val="left"/>
              <w:rPr>
                <w:sz w:val="20"/>
              </w:rPr>
            </w:pPr>
            <w:r>
              <w:rPr>
                <w:sz w:val="20"/>
              </w:rPr>
              <w:t>Name</w:t>
            </w:r>
          </w:p>
        </w:tc>
        <w:tc>
          <w:tcPr>
            <w:tcW w:w="1620" w:type="dxa"/>
            <w:vAlign w:val="center"/>
          </w:tcPr>
          <w:p w14:paraId="6ACA1653" w14:textId="77777777" w:rsidR="00CA09B2" w:rsidRDefault="0062440B">
            <w:pPr>
              <w:pStyle w:val="T2"/>
              <w:spacing w:after="0"/>
              <w:ind w:left="0" w:right="0"/>
              <w:jc w:val="left"/>
              <w:rPr>
                <w:sz w:val="20"/>
              </w:rPr>
            </w:pPr>
            <w:r>
              <w:rPr>
                <w:sz w:val="20"/>
              </w:rPr>
              <w:t>Affiliation</w:t>
            </w:r>
          </w:p>
        </w:tc>
        <w:tc>
          <w:tcPr>
            <w:tcW w:w="2070" w:type="dxa"/>
            <w:vAlign w:val="center"/>
          </w:tcPr>
          <w:p w14:paraId="65C75E2B" w14:textId="77777777" w:rsidR="00CA09B2" w:rsidRDefault="00CA09B2">
            <w:pPr>
              <w:pStyle w:val="T2"/>
              <w:spacing w:after="0"/>
              <w:ind w:left="0" w:right="0"/>
              <w:jc w:val="left"/>
              <w:rPr>
                <w:sz w:val="20"/>
              </w:rPr>
            </w:pPr>
            <w:r>
              <w:rPr>
                <w:sz w:val="20"/>
              </w:rPr>
              <w:t>Address</w:t>
            </w:r>
          </w:p>
        </w:tc>
        <w:tc>
          <w:tcPr>
            <w:tcW w:w="1530" w:type="dxa"/>
            <w:vAlign w:val="center"/>
          </w:tcPr>
          <w:p w14:paraId="2C7486BE" w14:textId="77777777" w:rsidR="00CA09B2" w:rsidRDefault="00CA09B2">
            <w:pPr>
              <w:pStyle w:val="T2"/>
              <w:spacing w:after="0"/>
              <w:ind w:left="0" w:right="0"/>
              <w:jc w:val="left"/>
              <w:rPr>
                <w:sz w:val="20"/>
              </w:rPr>
            </w:pPr>
            <w:r>
              <w:rPr>
                <w:sz w:val="20"/>
              </w:rPr>
              <w:t>Phone</w:t>
            </w:r>
          </w:p>
        </w:tc>
        <w:tc>
          <w:tcPr>
            <w:tcW w:w="2430" w:type="dxa"/>
            <w:vAlign w:val="center"/>
          </w:tcPr>
          <w:p w14:paraId="0D61E8D0" w14:textId="77777777" w:rsidR="00CA09B2" w:rsidRDefault="00CA09B2">
            <w:pPr>
              <w:pStyle w:val="T2"/>
              <w:spacing w:after="0"/>
              <w:ind w:left="0" w:right="0"/>
              <w:jc w:val="left"/>
              <w:rPr>
                <w:sz w:val="20"/>
              </w:rPr>
            </w:pPr>
            <w:r>
              <w:rPr>
                <w:sz w:val="20"/>
              </w:rPr>
              <w:t>email</w:t>
            </w:r>
          </w:p>
        </w:tc>
      </w:tr>
      <w:tr w:rsidR="00BA1482" w:rsidRPr="0097643F" w14:paraId="1FB363E0" w14:textId="77777777" w:rsidTr="00EE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6C347823" w14:textId="77777777" w:rsidR="00BA1482" w:rsidRPr="0097643F" w:rsidRDefault="00BA1482" w:rsidP="00804B25">
            <w:pPr>
              <w:pStyle w:val="T2"/>
              <w:spacing w:after="0"/>
              <w:ind w:left="0" w:right="0"/>
              <w:jc w:val="left"/>
              <w:rPr>
                <w:sz w:val="20"/>
                <w:lang w:val="en-US"/>
              </w:rPr>
            </w:pPr>
            <w:r>
              <w:rPr>
                <w:sz w:val="20"/>
                <w:lang w:val="en-US"/>
              </w:rPr>
              <w:t>Ganesh VENKATESAN</w:t>
            </w:r>
          </w:p>
        </w:tc>
        <w:tc>
          <w:tcPr>
            <w:tcW w:w="1620" w:type="dxa"/>
            <w:tcBorders>
              <w:top w:val="single" w:sz="4" w:space="0" w:color="000000"/>
              <w:left w:val="single" w:sz="4" w:space="0" w:color="000000"/>
              <w:bottom w:val="single" w:sz="4" w:space="0" w:color="000000"/>
              <w:right w:val="single" w:sz="4" w:space="0" w:color="000000"/>
            </w:tcBorders>
            <w:vAlign w:val="center"/>
          </w:tcPr>
          <w:p w14:paraId="33F1D98A" w14:textId="77777777" w:rsidR="00BA1482" w:rsidRPr="0097643F" w:rsidRDefault="00BA1482" w:rsidP="00804B25">
            <w:pPr>
              <w:pStyle w:val="T2"/>
              <w:spacing w:after="0"/>
              <w:ind w:left="0" w:right="0"/>
              <w:jc w:val="left"/>
              <w:rPr>
                <w:sz w:val="16"/>
                <w:szCs w:val="16"/>
                <w:lang w:val="en-US"/>
              </w:rPr>
            </w:pPr>
            <w:r>
              <w:rPr>
                <w:sz w:val="16"/>
                <w:szCs w:val="16"/>
                <w:lang w:val="en-US"/>
              </w:rPr>
              <w:t>Intel</w:t>
            </w:r>
          </w:p>
        </w:tc>
        <w:tc>
          <w:tcPr>
            <w:tcW w:w="2070" w:type="dxa"/>
            <w:tcBorders>
              <w:top w:val="single" w:sz="4" w:space="0" w:color="000000"/>
              <w:left w:val="single" w:sz="4" w:space="0" w:color="000000"/>
              <w:bottom w:val="single" w:sz="4" w:space="0" w:color="000000"/>
              <w:right w:val="single" w:sz="4" w:space="0" w:color="000000"/>
            </w:tcBorders>
            <w:vAlign w:val="center"/>
          </w:tcPr>
          <w:p w14:paraId="603362AA" w14:textId="6FACCB7D" w:rsidR="00BA1482" w:rsidRPr="0097643F" w:rsidRDefault="00E80844" w:rsidP="00804B25">
            <w:pPr>
              <w:pStyle w:val="T2"/>
              <w:spacing w:after="0"/>
              <w:ind w:left="0" w:right="0"/>
              <w:jc w:val="left"/>
              <w:rPr>
                <w:sz w:val="16"/>
                <w:szCs w:val="16"/>
                <w:lang w:val="en-US"/>
              </w:rPr>
            </w:pPr>
            <w:r>
              <w:rPr>
                <w:sz w:val="16"/>
                <w:szCs w:val="16"/>
                <w:lang w:val="en-US"/>
              </w:rPr>
              <w:t>2111NE 25</w:t>
            </w:r>
            <w:r w:rsidRPr="00E80844">
              <w:rPr>
                <w:sz w:val="16"/>
                <w:szCs w:val="16"/>
                <w:vertAlign w:val="superscript"/>
                <w:lang w:val="en-US"/>
              </w:rPr>
              <w:t>th</w:t>
            </w:r>
            <w:r>
              <w:rPr>
                <w:sz w:val="16"/>
                <w:szCs w:val="16"/>
                <w:lang w:val="en-US"/>
              </w:rPr>
              <w:t xml:space="preserve"> Ave, Hillsboro, OR 97124</w:t>
            </w:r>
          </w:p>
        </w:tc>
        <w:tc>
          <w:tcPr>
            <w:tcW w:w="1530" w:type="dxa"/>
            <w:tcBorders>
              <w:top w:val="single" w:sz="4" w:space="0" w:color="000000"/>
              <w:left w:val="single" w:sz="4" w:space="0" w:color="000000"/>
              <w:bottom w:val="single" w:sz="4" w:space="0" w:color="000000"/>
              <w:right w:val="single" w:sz="4" w:space="0" w:color="000000"/>
            </w:tcBorders>
            <w:vAlign w:val="center"/>
          </w:tcPr>
          <w:p w14:paraId="2E5D044D" w14:textId="0B330866" w:rsidR="00BA1482" w:rsidRPr="0097643F" w:rsidRDefault="00E80844" w:rsidP="00804B25">
            <w:pPr>
              <w:pStyle w:val="T2"/>
              <w:spacing w:after="0"/>
              <w:ind w:left="0" w:right="0"/>
              <w:jc w:val="left"/>
              <w:rPr>
                <w:b w:val="0"/>
                <w:sz w:val="16"/>
                <w:szCs w:val="16"/>
                <w:lang w:val="en-US"/>
              </w:rPr>
            </w:pPr>
            <w:r>
              <w:rPr>
                <w:b w:val="0"/>
                <w:sz w:val="16"/>
                <w:szCs w:val="16"/>
                <w:lang w:val="en-US"/>
              </w:rPr>
              <w:t xml:space="preserve">5033346720 </w:t>
            </w:r>
          </w:p>
        </w:tc>
        <w:tc>
          <w:tcPr>
            <w:tcW w:w="2430" w:type="dxa"/>
            <w:tcBorders>
              <w:top w:val="single" w:sz="4" w:space="0" w:color="000000"/>
              <w:left w:val="single" w:sz="4" w:space="0" w:color="000000"/>
              <w:bottom w:val="single" w:sz="4" w:space="0" w:color="000000"/>
              <w:right w:val="single" w:sz="4" w:space="0" w:color="000000"/>
            </w:tcBorders>
            <w:vAlign w:val="center"/>
          </w:tcPr>
          <w:p w14:paraId="417AD112" w14:textId="77777777" w:rsidR="00BA1482" w:rsidRPr="0097643F" w:rsidRDefault="00BA1482" w:rsidP="00804B25">
            <w:pPr>
              <w:pStyle w:val="T2"/>
              <w:spacing w:after="0"/>
              <w:ind w:left="0" w:right="0"/>
              <w:jc w:val="left"/>
              <w:rPr>
                <w:sz w:val="16"/>
                <w:szCs w:val="16"/>
                <w:lang w:val="en-US"/>
              </w:rPr>
            </w:pPr>
            <w:r w:rsidRPr="00865CB8">
              <w:rPr>
                <w:sz w:val="16"/>
                <w:szCs w:val="16"/>
                <w:lang w:val="en-US"/>
              </w:rPr>
              <w:t>ganesh.venkatesan@intel.com</w:t>
            </w:r>
          </w:p>
        </w:tc>
      </w:tr>
      <w:tr w:rsidR="00BA1482" w:rsidRPr="0097643F" w14:paraId="665C4D02" w14:textId="77777777" w:rsidTr="00EE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95" w:type="dxa"/>
            <w:tcBorders>
              <w:top w:val="single" w:sz="4" w:space="0" w:color="000000"/>
              <w:left w:val="single" w:sz="4" w:space="0" w:color="000000"/>
              <w:bottom w:val="single" w:sz="4" w:space="0" w:color="000000"/>
              <w:right w:val="single" w:sz="4" w:space="0" w:color="000000"/>
            </w:tcBorders>
          </w:tcPr>
          <w:p w14:paraId="6CADF140" w14:textId="77777777" w:rsidR="00BA1482" w:rsidRPr="0097643F" w:rsidRDefault="00BA1482" w:rsidP="00804B25">
            <w:pPr>
              <w:pStyle w:val="T2"/>
              <w:spacing w:after="0"/>
              <w:ind w:left="0" w:right="0"/>
              <w:jc w:val="left"/>
              <w:rPr>
                <w:sz w:val="20"/>
                <w:lang w:val="en-US"/>
              </w:rPr>
            </w:pPr>
          </w:p>
        </w:tc>
        <w:tc>
          <w:tcPr>
            <w:tcW w:w="1620" w:type="dxa"/>
            <w:tcBorders>
              <w:top w:val="single" w:sz="4" w:space="0" w:color="000000"/>
              <w:left w:val="single" w:sz="4" w:space="0" w:color="000000"/>
              <w:bottom w:val="single" w:sz="4" w:space="0" w:color="000000"/>
              <w:right w:val="single" w:sz="4" w:space="0" w:color="000000"/>
            </w:tcBorders>
          </w:tcPr>
          <w:p w14:paraId="680D043B" w14:textId="77777777" w:rsidR="00BA1482" w:rsidRPr="0097643F" w:rsidRDefault="00BA1482" w:rsidP="00804B25">
            <w:pPr>
              <w:pStyle w:val="T2"/>
              <w:spacing w:after="0"/>
              <w:ind w:left="0" w:right="0"/>
              <w:jc w:val="left"/>
              <w:rPr>
                <w:sz w:val="16"/>
                <w:szCs w:val="16"/>
                <w:lang w:val="en-US"/>
              </w:rPr>
            </w:pPr>
          </w:p>
        </w:tc>
        <w:tc>
          <w:tcPr>
            <w:tcW w:w="2070" w:type="dxa"/>
            <w:tcBorders>
              <w:top w:val="single" w:sz="4" w:space="0" w:color="000000"/>
              <w:left w:val="single" w:sz="4" w:space="0" w:color="000000"/>
              <w:bottom w:val="single" w:sz="4" w:space="0" w:color="000000"/>
              <w:right w:val="single" w:sz="4" w:space="0" w:color="000000"/>
            </w:tcBorders>
          </w:tcPr>
          <w:p w14:paraId="56683F7F" w14:textId="77777777" w:rsidR="00BA1482" w:rsidRPr="0097643F" w:rsidRDefault="00BA1482" w:rsidP="00804B25">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7858D2D6" w14:textId="77777777" w:rsidR="00BA1482" w:rsidRPr="0097643F" w:rsidRDefault="00BA1482" w:rsidP="00804B25">
            <w:pPr>
              <w:pStyle w:val="T2"/>
              <w:spacing w:after="0"/>
              <w:ind w:left="0" w:right="0"/>
              <w:jc w:val="left"/>
              <w:rPr>
                <w:sz w:val="16"/>
                <w:szCs w:val="16"/>
                <w:lang w:val="en-US"/>
              </w:rPr>
            </w:pPr>
          </w:p>
        </w:tc>
        <w:tc>
          <w:tcPr>
            <w:tcW w:w="2430" w:type="dxa"/>
            <w:tcBorders>
              <w:top w:val="single" w:sz="4" w:space="0" w:color="000000"/>
              <w:left w:val="single" w:sz="4" w:space="0" w:color="000000"/>
              <w:bottom w:val="single" w:sz="4" w:space="0" w:color="000000"/>
              <w:right w:val="single" w:sz="4" w:space="0" w:color="000000"/>
            </w:tcBorders>
          </w:tcPr>
          <w:p w14:paraId="029D4492" w14:textId="77777777" w:rsidR="00BA1482" w:rsidRDefault="00BA1482" w:rsidP="00804B25">
            <w:pPr>
              <w:pStyle w:val="T2"/>
              <w:spacing w:after="0"/>
              <w:ind w:left="0" w:right="0"/>
              <w:jc w:val="left"/>
            </w:pPr>
          </w:p>
        </w:tc>
      </w:tr>
      <w:tr w:rsidR="00BA1482" w:rsidRPr="0097643F" w14:paraId="64DEBBC5" w14:textId="77777777" w:rsidTr="00EE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95" w:type="dxa"/>
            <w:tcBorders>
              <w:top w:val="single" w:sz="4" w:space="0" w:color="000000"/>
              <w:left w:val="single" w:sz="4" w:space="0" w:color="000000"/>
              <w:bottom w:val="single" w:sz="4" w:space="0" w:color="000000"/>
              <w:right w:val="single" w:sz="4" w:space="0" w:color="000000"/>
            </w:tcBorders>
          </w:tcPr>
          <w:p w14:paraId="3C1AEE9F" w14:textId="77777777" w:rsidR="00BA1482" w:rsidRPr="0097643F" w:rsidRDefault="00BA1482" w:rsidP="005729FD">
            <w:pPr>
              <w:pStyle w:val="T2"/>
              <w:spacing w:after="0"/>
              <w:ind w:left="0" w:right="0"/>
              <w:jc w:val="left"/>
              <w:rPr>
                <w:sz w:val="20"/>
                <w:lang w:val="en-US"/>
              </w:rPr>
            </w:pPr>
            <w:r w:rsidRPr="0097643F">
              <w:rPr>
                <w:sz w:val="20"/>
                <w:lang w:val="en-US"/>
              </w:rPr>
              <w:t>Joseph LEVY</w:t>
            </w:r>
          </w:p>
        </w:tc>
        <w:tc>
          <w:tcPr>
            <w:tcW w:w="1620" w:type="dxa"/>
            <w:tcBorders>
              <w:top w:val="single" w:sz="4" w:space="0" w:color="000000"/>
              <w:left w:val="single" w:sz="4" w:space="0" w:color="000000"/>
              <w:bottom w:val="single" w:sz="4" w:space="0" w:color="000000"/>
              <w:right w:val="single" w:sz="4" w:space="0" w:color="000000"/>
            </w:tcBorders>
          </w:tcPr>
          <w:p w14:paraId="704128FE" w14:textId="77777777" w:rsidR="00BA1482" w:rsidRPr="0097643F" w:rsidRDefault="00BA1482" w:rsidP="005729FD">
            <w:pPr>
              <w:pStyle w:val="T2"/>
              <w:spacing w:after="0"/>
              <w:ind w:left="0" w:right="0"/>
              <w:jc w:val="left"/>
              <w:rPr>
                <w:sz w:val="16"/>
                <w:szCs w:val="16"/>
                <w:lang w:val="en-US"/>
              </w:rPr>
            </w:pPr>
            <w:r w:rsidRPr="0097643F">
              <w:rPr>
                <w:sz w:val="16"/>
                <w:szCs w:val="16"/>
                <w:lang w:val="en-US"/>
              </w:rPr>
              <w:t>InterDigital, Inc.</w:t>
            </w:r>
          </w:p>
        </w:tc>
        <w:tc>
          <w:tcPr>
            <w:tcW w:w="2070" w:type="dxa"/>
            <w:tcBorders>
              <w:top w:val="single" w:sz="4" w:space="0" w:color="000000"/>
              <w:left w:val="single" w:sz="4" w:space="0" w:color="000000"/>
              <w:bottom w:val="single" w:sz="4" w:space="0" w:color="000000"/>
              <w:right w:val="single" w:sz="4" w:space="0" w:color="000000"/>
            </w:tcBorders>
          </w:tcPr>
          <w:p w14:paraId="0ECE934F" w14:textId="77777777" w:rsidR="00BA1482" w:rsidRPr="0097643F" w:rsidRDefault="00BA1482" w:rsidP="005729FD">
            <w:pPr>
              <w:pStyle w:val="T2"/>
              <w:spacing w:after="0"/>
              <w:ind w:left="0" w:right="0"/>
              <w:jc w:val="left"/>
              <w:rPr>
                <w:sz w:val="16"/>
                <w:szCs w:val="16"/>
                <w:lang w:val="en-US"/>
              </w:rPr>
            </w:pPr>
            <w:r w:rsidRPr="0097643F">
              <w:rPr>
                <w:sz w:val="16"/>
                <w:szCs w:val="16"/>
                <w:lang w:val="en-US"/>
              </w:rPr>
              <w:t>111 W 33rd Street</w:t>
            </w:r>
            <w:r w:rsidRPr="0097643F">
              <w:rPr>
                <w:sz w:val="16"/>
                <w:szCs w:val="16"/>
                <w:lang w:val="en-US"/>
              </w:rPr>
              <w:br/>
              <w:t>New York, NY 10120</w:t>
            </w:r>
          </w:p>
        </w:tc>
        <w:tc>
          <w:tcPr>
            <w:tcW w:w="1530" w:type="dxa"/>
            <w:tcBorders>
              <w:top w:val="single" w:sz="4" w:space="0" w:color="000000"/>
              <w:left w:val="single" w:sz="4" w:space="0" w:color="000000"/>
              <w:bottom w:val="single" w:sz="4" w:space="0" w:color="000000"/>
              <w:right w:val="single" w:sz="4" w:space="0" w:color="000000"/>
            </w:tcBorders>
          </w:tcPr>
          <w:p w14:paraId="25F5FB11" w14:textId="77777777" w:rsidR="00BA1482" w:rsidRPr="0097643F" w:rsidRDefault="00BA1482" w:rsidP="005729FD">
            <w:pPr>
              <w:pStyle w:val="T2"/>
              <w:spacing w:after="0"/>
              <w:ind w:left="0" w:right="0"/>
              <w:jc w:val="left"/>
              <w:rPr>
                <w:sz w:val="16"/>
                <w:szCs w:val="16"/>
                <w:lang w:val="en-US"/>
              </w:rPr>
            </w:pPr>
            <w:r w:rsidRPr="0097643F">
              <w:rPr>
                <w:sz w:val="16"/>
                <w:szCs w:val="16"/>
                <w:lang w:val="en-US"/>
              </w:rPr>
              <w:t>+1.631.622.4139</w:t>
            </w:r>
          </w:p>
        </w:tc>
        <w:tc>
          <w:tcPr>
            <w:tcW w:w="2430" w:type="dxa"/>
            <w:tcBorders>
              <w:top w:val="single" w:sz="4" w:space="0" w:color="000000"/>
              <w:left w:val="single" w:sz="4" w:space="0" w:color="000000"/>
              <w:bottom w:val="single" w:sz="4" w:space="0" w:color="000000"/>
              <w:right w:val="single" w:sz="4" w:space="0" w:color="000000"/>
            </w:tcBorders>
          </w:tcPr>
          <w:p w14:paraId="68AD8BF2" w14:textId="77777777" w:rsidR="00BA1482" w:rsidRPr="0097643F" w:rsidRDefault="000168A4" w:rsidP="005729FD">
            <w:pPr>
              <w:pStyle w:val="T2"/>
              <w:spacing w:after="0"/>
              <w:ind w:left="0" w:right="0"/>
              <w:jc w:val="left"/>
              <w:rPr>
                <w:sz w:val="16"/>
                <w:szCs w:val="16"/>
                <w:lang w:val="en-US"/>
              </w:rPr>
            </w:pPr>
            <w:hyperlink r:id="rId7" w:history="1">
              <w:r w:rsidR="00BA1482" w:rsidRPr="0097643F">
                <w:rPr>
                  <w:sz w:val="16"/>
                  <w:szCs w:val="16"/>
                  <w:lang w:val="en-US"/>
                </w:rPr>
                <w:t>joseph.levy@interdigital.com</w:t>
              </w:r>
            </w:hyperlink>
          </w:p>
        </w:tc>
      </w:tr>
    </w:tbl>
    <w:p w14:paraId="378ED2B1" w14:textId="72ACD785" w:rsidR="00CA09B2" w:rsidRDefault="00E80844">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94E4AB" wp14:editId="00E881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640D1" w14:textId="77777777" w:rsidR="0029020B" w:rsidRDefault="0029020B">
                            <w:pPr>
                              <w:pStyle w:val="T1"/>
                              <w:spacing w:after="120"/>
                            </w:pPr>
                            <w:r>
                              <w:t>Abstract</w:t>
                            </w:r>
                          </w:p>
                          <w:p w14:paraId="37B4E1BA" w14:textId="323CCED1" w:rsidR="00BA1482" w:rsidRDefault="00BA1482" w:rsidP="00BA1482">
                            <w:pPr>
                              <w:pStyle w:val="FrameContents"/>
                              <w:jc w:val="both"/>
                              <w:rPr>
                                <w:color w:val="000000"/>
                              </w:rPr>
                            </w:pPr>
                            <w:r>
                              <w:rPr>
                                <w:color w:val="000000"/>
                              </w:rPr>
                              <w:t xml:space="preserve">This document contains the minutes of the IEEE 802.11 AANI SC teleconference held on 11 May 2021, 11:15-13:15 h ET, 12 May 2021 19:00-21:00 h ET, 13 May 2021 11:15-13:15 h ET, 17 March 2021 19:00-21:00 h ET.  </w:t>
                            </w:r>
                          </w:p>
                          <w:p w14:paraId="31447D01" w14:textId="77777777" w:rsidR="00BA1482" w:rsidRDefault="00BA1482" w:rsidP="00BA1482">
                            <w:pPr>
                              <w:pStyle w:val="FrameContents"/>
                              <w:jc w:val="both"/>
                              <w:rPr>
                                <w:color w:val="000000"/>
                              </w:rPr>
                            </w:pPr>
                          </w:p>
                          <w:p w14:paraId="2B7C6070" w14:textId="77777777" w:rsidR="00BA1482" w:rsidRDefault="00BA1482" w:rsidP="00BA1482">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5D8C70B1" w14:textId="77777777" w:rsidR="00BA1482" w:rsidRDefault="00BA1482" w:rsidP="00BA1482">
                            <w:pPr>
                              <w:pStyle w:val="FrameContents"/>
                              <w:jc w:val="both"/>
                              <w:rPr>
                                <w:color w:val="000000"/>
                              </w:rPr>
                            </w:pPr>
                            <w:r>
                              <w:rPr>
                                <w:color w:val="000000"/>
                              </w:rPr>
                              <w:t>Q- proceeds a question asked at the meeting</w:t>
                            </w:r>
                          </w:p>
                          <w:p w14:paraId="6FCC257E" w14:textId="77777777" w:rsidR="00BA1482" w:rsidRDefault="00BA1482" w:rsidP="00BA1482">
                            <w:pPr>
                              <w:pStyle w:val="FrameContents"/>
                              <w:jc w:val="both"/>
                              <w:rPr>
                                <w:color w:val="000000"/>
                              </w:rPr>
                            </w:pPr>
                            <w:r>
                              <w:rPr>
                                <w:color w:val="000000"/>
                              </w:rPr>
                              <w:t>A- proceeds an answer given by the presenter</w:t>
                            </w:r>
                          </w:p>
                          <w:p w14:paraId="05C741E5" w14:textId="77777777" w:rsidR="00BA1482" w:rsidRDefault="00BA1482" w:rsidP="00BA1482">
                            <w:pPr>
                              <w:pStyle w:val="FrameContents"/>
                              <w:jc w:val="both"/>
                              <w:rPr>
                                <w:color w:val="000000"/>
                              </w:rPr>
                            </w:pPr>
                            <w:r>
                              <w:rPr>
                                <w:color w:val="000000"/>
                              </w:rPr>
                              <w:t>C- proceeds a comment</w:t>
                            </w:r>
                          </w:p>
                          <w:p w14:paraId="21E14E2C" w14:textId="14ED41F0" w:rsidR="0029020B" w:rsidRDefault="0029020B" w:rsidP="00BA1482">
                            <w:pPr>
                              <w:jc w:val="both"/>
                            </w:pPr>
                          </w:p>
                          <w:p w14:paraId="6D07615C" w14:textId="5232406C" w:rsidR="00C638C5" w:rsidRDefault="00C638C5" w:rsidP="00BA1482">
                            <w:pPr>
                              <w:jc w:val="both"/>
                            </w:pPr>
                            <w:r>
                              <w:t xml:space="preserve">r0: Draft minutes from </w:t>
                            </w:r>
                            <w:r w:rsidR="005C0BFB">
                              <w:t>Tuesday 11 May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4E4A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3B640D1" w14:textId="77777777" w:rsidR="0029020B" w:rsidRDefault="0029020B">
                      <w:pPr>
                        <w:pStyle w:val="T1"/>
                        <w:spacing w:after="120"/>
                      </w:pPr>
                      <w:r>
                        <w:t>Abstract</w:t>
                      </w:r>
                    </w:p>
                    <w:p w14:paraId="37B4E1BA" w14:textId="323CCED1" w:rsidR="00BA1482" w:rsidRDefault="00BA1482" w:rsidP="00BA1482">
                      <w:pPr>
                        <w:pStyle w:val="FrameContents"/>
                        <w:jc w:val="both"/>
                        <w:rPr>
                          <w:color w:val="000000"/>
                        </w:rPr>
                      </w:pPr>
                      <w:r>
                        <w:rPr>
                          <w:color w:val="000000"/>
                        </w:rPr>
                        <w:t xml:space="preserve">This document contains the minutes of the IEEE 802.11 AANI SC teleconference held on 11 May 2021, 11:15-13:15 h ET, 12 May 2021 19:00-21:00 h ET, 13 May 2021 11:15-13:15 h ET, 17 March 2021 19:00-21:00 h ET.  </w:t>
                      </w:r>
                    </w:p>
                    <w:p w14:paraId="31447D01" w14:textId="77777777" w:rsidR="00BA1482" w:rsidRDefault="00BA1482" w:rsidP="00BA1482">
                      <w:pPr>
                        <w:pStyle w:val="FrameContents"/>
                        <w:jc w:val="both"/>
                        <w:rPr>
                          <w:color w:val="000000"/>
                        </w:rPr>
                      </w:pPr>
                    </w:p>
                    <w:p w14:paraId="2B7C6070" w14:textId="77777777" w:rsidR="00BA1482" w:rsidRDefault="00BA1482" w:rsidP="00BA1482">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5D8C70B1" w14:textId="77777777" w:rsidR="00BA1482" w:rsidRDefault="00BA1482" w:rsidP="00BA1482">
                      <w:pPr>
                        <w:pStyle w:val="FrameContents"/>
                        <w:jc w:val="both"/>
                        <w:rPr>
                          <w:color w:val="000000"/>
                        </w:rPr>
                      </w:pPr>
                      <w:r>
                        <w:rPr>
                          <w:color w:val="000000"/>
                        </w:rPr>
                        <w:t>Q- proceeds a question asked at the meeting</w:t>
                      </w:r>
                    </w:p>
                    <w:p w14:paraId="6FCC257E" w14:textId="77777777" w:rsidR="00BA1482" w:rsidRDefault="00BA1482" w:rsidP="00BA1482">
                      <w:pPr>
                        <w:pStyle w:val="FrameContents"/>
                        <w:jc w:val="both"/>
                        <w:rPr>
                          <w:color w:val="000000"/>
                        </w:rPr>
                      </w:pPr>
                      <w:r>
                        <w:rPr>
                          <w:color w:val="000000"/>
                        </w:rPr>
                        <w:t>A- proceeds an answer given by the presenter</w:t>
                      </w:r>
                    </w:p>
                    <w:p w14:paraId="05C741E5" w14:textId="77777777" w:rsidR="00BA1482" w:rsidRDefault="00BA1482" w:rsidP="00BA1482">
                      <w:pPr>
                        <w:pStyle w:val="FrameContents"/>
                        <w:jc w:val="both"/>
                        <w:rPr>
                          <w:color w:val="000000"/>
                        </w:rPr>
                      </w:pPr>
                      <w:r>
                        <w:rPr>
                          <w:color w:val="000000"/>
                        </w:rPr>
                        <w:t>C- proceeds a comment</w:t>
                      </w:r>
                    </w:p>
                    <w:p w14:paraId="21E14E2C" w14:textId="14ED41F0" w:rsidR="0029020B" w:rsidRDefault="0029020B" w:rsidP="00BA1482">
                      <w:pPr>
                        <w:jc w:val="both"/>
                      </w:pPr>
                    </w:p>
                    <w:p w14:paraId="6D07615C" w14:textId="5232406C" w:rsidR="00C638C5" w:rsidRDefault="00C638C5" w:rsidP="00BA1482">
                      <w:pPr>
                        <w:jc w:val="both"/>
                      </w:pPr>
                      <w:r>
                        <w:t xml:space="preserve">r0: Draft minutes from </w:t>
                      </w:r>
                      <w:r w:rsidR="005C0BFB">
                        <w:t>Tuesday 11 May 2021.</w:t>
                      </w:r>
                    </w:p>
                  </w:txbxContent>
                </v:textbox>
              </v:shape>
            </w:pict>
          </mc:Fallback>
        </mc:AlternateContent>
      </w:r>
    </w:p>
    <w:p w14:paraId="0F5AE80D" w14:textId="7F4A4D37" w:rsidR="00BA1482" w:rsidRPr="0097643F" w:rsidRDefault="00CA09B2" w:rsidP="00BA1482">
      <w:pPr>
        <w:rPr>
          <w:b/>
          <w:bCs/>
          <w:sz w:val="24"/>
          <w:szCs w:val="24"/>
        </w:rPr>
      </w:pPr>
      <w:r>
        <w:br w:type="page"/>
      </w:r>
      <w:bookmarkStart w:id="0" w:name="_Toc30105914"/>
      <w:bookmarkStart w:id="1" w:name="_Toc42867516"/>
      <w:r w:rsidR="00BA1482" w:rsidRPr="0097643F">
        <w:rPr>
          <w:b/>
          <w:bCs/>
          <w:sz w:val="24"/>
          <w:szCs w:val="24"/>
        </w:rPr>
        <w:lastRenderedPageBreak/>
        <w:t>Contents:</w:t>
      </w:r>
    </w:p>
    <w:p w14:paraId="3881BDAA" w14:textId="1C44C518" w:rsidR="0047504C" w:rsidRDefault="00BA1482">
      <w:pPr>
        <w:pStyle w:val="TOC1"/>
        <w:tabs>
          <w:tab w:val="right" w:leader="dot" w:pos="9350"/>
        </w:tabs>
        <w:rPr>
          <w:rFonts w:asciiTheme="minorHAnsi" w:eastAsiaTheme="minorEastAsia" w:hAnsiTheme="minorHAnsi" w:cstheme="minorBidi"/>
          <w:noProof/>
          <w:szCs w:val="22"/>
          <w:lang w:val="en-US"/>
        </w:rPr>
      </w:pPr>
      <w:r w:rsidRPr="0097643F">
        <w:rPr>
          <w:lang w:val="en-US"/>
        </w:rPr>
        <w:fldChar w:fldCharType="begin"/>
      </w:r>
      <w:r w:rsidRPr="0097643F">
        <w:rPr>
          <w:lang w:val="en-US"/>
        </w:rPr>
        <w:instrText xml:space="preserve"> TOC \o "1-3" \h \z \u </w:instrText>
      </w:r>
      <w:r w:rsidRPr="0097643F">
        <w:rPr>
          <w:lang w:val="en-US"/>
        </w:rPr>
        <w:fldChar w:fldCharType="separate"/>
      </w:r>
      <w:hyperlink w:anchor="_Toc71663895" w:history="1">
        <w:r w:rsidR="0047504C" w:rsidRPr="00A47BE6">
          <w:rPr>
            <w:rStyle w:val="Hyperlink"/>
            <w:noProof/>
            <w:lang w:val="en-US"/>
          </w:rPr>
          <w:t>Tuesday 11 May 2021, 11:15 h ET:</w:t>
        </w:r>
        <w:r w:rsidR="0047504C">
          <w:rPr>
            <w:noProof/>
            <w:webHidden/>
          </w:rPr>
          <w:tab/>
        </w:r>
        <w:r w:rsidR="0047504C">
          <w:rPr>
            <w:noProof/>
            <w:webHidden/>
          </w:rPr>
          <w:fldChar w:fldCharType="begin"/>
        </w:r>
        <w:r w:rsidR="0047504C">
          <w:rPr>
            <w:noProof/>
            <w:webHidden/>
          </w:rPr>
          <w:instrText xml:space="preserve"> PAGEREF _Toc71663895 \h </w:instrText>
        </w:r>
        <w:r w:rsidR="0047504C">
          <w:rPr>
            <w:noProof/>
            <w:webHidden/>
          </w:rPr>
        </w:r>
        <w:r w:rsidR="0047504C">
          <w:rPr>
            <w:noProof/>
            <w:webHidden/>
          </w:rPr>
          <w:fldChar w:fldCharType="separate"/>
        </w:r>
        <w:r w:rsidR="0047504C">
          <w:rPr>
            <w:noProof/>
            <w:webHidden/>
          </w:rPr>
          <w:t>3</w:t>
        </w:r>
        <w:r w:rsidR="0047504C">
          <w:rPr>
            <w:noProof/>
            <w:webHidden/>
          </w:rPr>
          <w:fldChar w:fldCharType="end"/>
        </w:r>
      </w:hyperlink>
    </w:p>
    <w:p w14:paraId="6456049D" w14:textId="191E8478" w:rsidR="0047504C" w:rsidRDefault="0047504C">
      <w:pPr>
        <w:pStyle w:val="TOC1"/>
        <w:tabs>
          <w:tab w:val="right" w:leader="dot" w:pos="9350"/>
        </w:tabs>
        <w:rPr>
          <w:rFonts w:asciiTheme="minorHAnsi" w:eastAsiaTheme="minorEastAsia" w:hAnsiTheme="minorHAnsi" w:cstheme="minorBidi"/>
          <w:noProof/>
          <w:szCs w:val="22"/>
          <w:lang w:val="en-US"/>
        </w:rPr>
      </w:pPr>
      <w:hyperlink w:anchor="_Toc71663896" w:history="1">
        <w:r w:rsidRPr="00A47BE6">
          <w:rPr>
            <w:rStyle w:val="Hyperlink"/>
            <w:noProof/>
            <w:lang w:val="en-US"/>
          </w:rPr>
          <w:t>Wednesday 12 May 2021, 19:00 h ET:</w:t>
        </w:r>
        <w:r>
          <w:rPr>
            <w:noProof/>
            <w:webHidden/>
          </w:rPr>
          <w:tab/>
        </w:r>
        <w:r>
          <w:rPr>
            <w:noProof/>
            <w:webHidden/>
          </w:rPr>
          <w:fldChar w:fldCharType="begin"/>
        </w:r>
        <w:r>
          <w:rPr>
            <w:noProof/>
            <w:webHidden/>
          </w:rPr>
          <w:instrText xml:space="preserve"> PAGEREF _Toc71663896 \h </w:instrText>
        </w:r>
        <w:r>
          <w:rPr>
            <w:noProof/>
            <w:webHidden/>
          </w:rPr>
        </w:r>
        <w:r>
          <w:rPr>
            <w:noProof/>
            <w:webHidden/>
          </w:rPr>
          <w:fldChar w:fldCharType="separate"/>
        </w:r>
        <w:r>
          <w:rPr>
            <w:noProof/>
            <w:webHidden/>
          </w:rPr>
          <w:t>6</w:t>
        </w:r>
        <w:r>
          <w:rPr>
            <w:noProof/>
            <w:webHidden/>
          </w:rPr>
          <w:fldChar w:fldCharType="end"/>
        </w:r>
      </w:hyperlink>
    </w:p>
    <w:p w14:paraId="52FBDD6A" w14:textId="015D8995" w:rsidR="0047504C" w:rsidRDefault="0047504C">
      <w:pPr>
        <w:pStyle w:val="TOC1"/>
        <w:tabs>
          <w:tab w:val="right" w:leader="dot" w:pos="9350"/>
        </w:tabs>
        <w:rPr>
          <w:rFonts w:asciiTheme="minorHAnsi" w:eastAsiaTheme="minorEastAsia" w:hAnsiTheme="minorHAnsi" w:cstheme="minorBidi"/>
          <w:noProof/>
          <w:szCs w:val="22"/>
          <w:lang w:val="en-US"/>
        </w:rPr>
      </w:pPr>
      <w:hyperlink w:anchor="_Toc71663897" w:history="1">
        <w:r w:rsidRPr="00A47BE6">
          <w:rPr>
            <w:rStyle w:val="Hyperlink"/>
            <w:noProof/>
            <w:lang w:val="en-US"/>
          </w:rPr>
          <w:t>Thursday 13 May 2021, 11:15 h ET:</w:t>
        </w:r>
        <w:r>
          <w:rPr>
            <w:noProof/>
            <w:webHidden/>
          </w:rPr>
          <w:tab/>
        </w:r>
        <w:r>
          <w:rPr>
            <w:noProof/>
            <w:webHidden/>
          </w:rPr>
          <w:fldChar w:fldCharType="begin"/>
        </w:r>
        <w:r>
          <w:rPr>
            <w:noProof/>
            <w:webHidden/>
          </w:rPr>
          <w:instrText xml:space="preserve"> PAGEREF _Toc71663897 \h </w:instrText>
        </w:r>
        <w:r>
          <w:rPr>
            <w:noProof/>
            <w:webHidden/>
          </w:rPr>
        </w:r>
        <w:r>
          <w:rPr>
            <w:noProof/>
            <w:webHidden/>
          </w:rPr>
          <w:fldChar w:fldCharType="separate"/>
        </w:r>
        <w:r>
          <w:rPr>
            <w:noProof/>
            <w:webHidden/>
          </w:rPr>
          <w:t>6</w:t>
        </w:r>
        <w:r>
          <w:rPr>
            <w:noProof/>
            <w:webHidden/>
          </w:rPr>
          <w:fldChar w:fldCharType="end"/>
        </w:r>
      </w:hyperlink>
    </w:p>
    <w:p w14:paraId="236A184E" w14:textId="529F51EA" w:rsidR="0047504C" w:rsidRDefault="0047504C">
      <w:pPr>
        <w:pStyle w:val="TOC1"/>
        <w:tabs>
          <w:tab w:val="right" w:leader="dot" w:pos="9350"/>
        </w:tabs>
        <w:rPr>
          <w:rFonts w:asciiTheme="minorHAnsi" w:eastAsiaTheme="minorEastAsia" w:hAnsiTheme="minorHAnsi" w:cstheme="minorBidi"/>
          <w:noProof/>
          <w:szCs w:val="22"/>
          <w:lang w:val="en-US"/>
        </w:rPr>
      </w:pPr>
      <w:hyperlink w:anchor="_Toc71663898" w:history="1">
        <w:r w:rsidRPr="00A47BE6">
          <w:rPr>
            <w:rStyle w:val="Hyperlink"/>
            <w:noProof/>
            <w:lang w:val="en-US"/>
          </w:rPr>
          <w:t>Monday, 17 May 2021, 19:00 - 21:00 h ET</w:t>
        </w:r>
        <w:r>
          <w:rPr>
            <w:noProof/>
            <w:webHidden/>
          </w:rPr>
          <w:tab/>
        </w:r>
        <w:r>
          <w:rPr>
            <w:noProof/>
            <w:webHidden/>
          </w:rPr>
          <w:fldChar w:fldCharType="begin"/>
        </w:r>
        <w:r>
          <w:rPr>
            <w:noProof/>
            <w:webHidden/>
          </w:rPr>
          <w:instrText xml:space="preserve"> PAGEREF _Toc71663898 \h </w:instrText>
        </w:r>
        <w:r>
          <w:rPr>
            <w:noProof/>
            <w:webHidden/>
          </w:rPr>
        </w:r>
        <w:r>
          <w:rPr>
            <w:noProof/>
            <w:webHidden/>
          </w:rPr>
          <w:fldChar w:fldCharType="separate"/>
        </w:r>
        <w:r>
          <w:rPr>
            <w:noProof/>
            <w:webHidden/>
          </w:rPr>
          <w:t>6</w:t>
        </w:r>
        <w:r>
          <w:rPr>
            <w:noProof/>
            <w:webHidden/>
          </w:rPr>
          <w:fldChar w:fldCharType="end"/>
        </w:r>
      </w:hyperlink>
    </w:p>
    <w:p w14:paraId="3A29C8F8" w14:textId="38333849" w:rsidR="00BA1482" w:rsidRPr="0097643F" w:rsidRDefault="00BA1482" w:rsidP="00BA1482">
      <w:pPr>
        <w:rPr>
          <w:lang w:val="en-US"/>
        </w:rPr>
      </w:pPr>
      <w:r w:rsidRPr="0097643F">
        <w:rPr>
          <w:b/>
          <w:bCs/>
          <w:noProof/>
          <w:lang w:val="en-US"/>
        </w:rPr>
        <w:fldChar w:fldCharType="end"/>
      </w:r>
    </w:p>
    <w:p w14:paraId="700FB72B" w14:textId="77777777" w:rsidR="00BA1482" w:rsidRPr="0097643F" w:rsidRDefault="00BA1482" w:rsidP="00BA1482">
      <w:pPr>
        <w:rPr>
          <w:rFonts w:ascii="Arial" w:hAnsi="Arial"/>
          <w:b/>
          <w:sz w:val="28"/>
          <w:u w:val="single"/>
          <w:lang w:val="en-US"/>
        </w:rPr>
      </w:pPr>
      <w:r w:rsidRPr="0097643F">
        <w:rPr>
          <w:sz w:val="28"/>
          <w:lang w:val="en-US"/>
        </w:rPr>
        <w:br w:type="page"/>
      </w:r>
    </w:p>
    <w:p w14:paraId="25F2EE19" w14:textId="0ADCE841" w:rsidR="00BA1482" w:rsidRPr="0097643F" w:rsidRDefault="00BA1482" w:rsidP="00BA1482">
      <w:pPr>
        <w:pStyle w:val="Heading1"/>
        <w:rPr>
          <w:sz w:val="28"/>
          <w:lang w:val="en-US"/>
        </w:rPr>
      </w:pPr>
      <w:bookmarkStart w:id="2" w:name="_Toc71663895"/>
      <w:r w:rsidRPr="0097643F">
        <w:rPr>
          <w:sz w:val="28"/>
          <w:lang w:val="en-US"/>
        </w:rPr>
        <w:lastRenderedPageBreak/>
        <w:t xml:space="preserve">Tuesday </w:t>
      </w:r>
      <w:r w:rsidR="002C3219">
        <w:rPr>
          <w:sz w:val="28"/>
          <w:lang w:val="en-US"/>
        </w:rPr>
        <w:t>11</w:t>
      </w:r>
      <w:r w:rsidRPr="0097643F">
        <w:rPr>
          <w:sz w:val="28"/>
          <w:lang w:val="en-US"/>
        </w:rPr>
        <w:t xml:space="preserve"> Ma</w:t>
      </w:r>
      <w:r w:rsidR="002C3219">
        <w:rPr>
          <w:sz w:val="28"/>
          <w:lang w:val="en-US"/>
        </w:rPr>
        <w:t>y</w:t>
      </w:r>
      <w:r w:rsidRPr="0097643F">
        <w:rPr>
          <w:sz w:val="28"/>
          <w:lang w:val="en-US"/>
        </w:rPr>
        <w:t xml:space="preserve"> 2021, 11:15 h ET</w:t>
      </w:r>
      <w:bookmarkEnd w:id="0"/>
      <w:r w:rsidRPr="0097643F">
        <w:rPr>
          <w:sz w:val="28"/>
          <w:lang w:val="en-US"/>
        </w:rPr>
        <w:t>:</w:t>
      </w:r>
      <w:bookmarkEnd w:id="1"/>
      <w:bookmarkEnd w:id="2"/>
    </w:p>
    <w:p w14:paraId="73A50A1F" w14:textId="77777777" w:rsidR="00BA1482" w:rsidRPr="0097643F" w:rsidRDefault="00BA1482" w:rsidP="00BA1482">
      <w:pPr>
        <w:rPr>
          <w:sz w:val="20"/>
          <w:lang w:val="en-US"/>
        </w:rPr>
      </w:pPr>
    </w:p>
    <w:p w14:paraId="1D824DAF" w14:textId="4FC4C1A4" w:rsidR="00BA1482" w:rsidRPr="0097643F" w:rsidRDefault="00BA1482" w:rsidP="00BA1482">
      <w:pPr>
        <w:rPr>
          <w:sz w:val="24"/>
          <w:szCs w:val="24"/>
          <w:lang w:val="en-US"/>
        </w:rPr>
      </w:pPr>
      <w:r w:rsidRPr="0097643F">
        <w:rPr>
          <w:b/>
          <w:sz w:val="24"/>
          <w:szCs w:val="24"/>
          <w:lang w:val="en-US"/>
        </w:rPr>
        <w:t>Chair: Joseph L</w:t>
      </w:r>
      <w:r>
        <w:rPr>
          <w:b/>
          <w:sz w:val="24"/>
          <w:szCs w:val="24"/>
          <w:lang w:val="en-US"/>
        </w:rPr>
        <w:t>EVY</w:t>
      </w:r>
      <w:r w:rsidRPr="0097643F">
        <w:rPr>
          <w:b/>
          <w:sz w:val="24"/>
          <w:szCs w:val="24"/>
          <w:lang w:val="en-US"/>
        </w:rPr>
        <w:t>, Inter</w:t>
      </w:r>
      <w:r>
        <w:rPr>
          <w:b/>
          <w:sz w:val="24"/>
          <w:szCs w:val="24"/>
          <w:lang w:val="en-US"/>
        </w:rPr>
        <w:t>D</w:t>
      </w:r>
      <w:r w:rsidRPr="0097643F">
        <w:rPr>
          <w:b/>
          <w:sz w:val="24"/>
          <w:szCs w:val="24"/>
          <w:lang w:val="en-US"/>
        </w:rPr>
        <w:t>igital</w:t>
      </w:r>
    </w:p>
    <w:p w14:paraId="2AEB0752" w14:textId="59B4D18D" w:rsidR="00BA1482" w:rsidRPr="00BA1482" w:rsidRDefault="00BA1482" w:rsidP="00BA1482">
      <w:pPr>
        <w:rPr>
          <w:b/>
          <w:sz w:val="24"/>
          <w:szCs w:val="24"/>
          <w:lang w:val="en-US"/>
        </w:rPr>
      </w:pPr>
      <w:r w:rsidRPr="0097643F">
        <w:rPr>
          <w:b/>
          <w:sz w:val="24"/>
          <w:szCs w:val="24"/>
          <w:lang w:val="en-US"/>
        </w:rPr>
        <w:t xml:space="preserve">Acting Secretary: </w:t>
      </w:r>
      <w:r w:rsidRPr="00BA1482">
        <w:rPr>
          <w:b/>
          <w:sz w:val="24"/>
          <w:szCs w:val="24"/>
          <w:lang w:val="en-US"/>
        </w:rPr>
        <w:t>Ganesh VENKATESAN</w:t>
      </w:r>
      <w:r>
        <w:rPr>
          <w:b/>
          <w:sz w:val="24"/>
          <w:szCs w:val="24"/>
          <w:lang w:val="en-US"/>
        </w:rPr>
        <w:t>, Intel</w:t>
      </w:r>
    </w:p>
    <w:p w14:paraId="158498FA" w14:textId="77777777" w:rsidR="00BA1482" w:rsidRPr="0097643F" w:rsidRDefault="00BA1482" w:rsidP="00BA1482">
      <w:pPr>
        <w:rPr>
          <w:b/>
          <w:bCs/>
          <w:sz w:val="24"/>
          <w:szCs w:val="24"/>
          <w:lang w:val="en-US"/>
        </w:rPr>
      </w:pPr>
    </w:p>
    <w:p w14:paraId="1AED6D8A" w14:textId="77777777" w:rsidR="00BA1482" w:rsidRPr="0097643F" w:rsidRDefault="00BA1482" w:rsidP="00BA1482">
      <w:pPr>
        <w:pStyle w:val="ListParagraph"/>
        <w:numPr>
          <w:ilvl w:val="0"/>
          <w:numId w:val="3"/>
        </w:numPr>
      </w:pPr>
      <w:r w:rsidRPr="0097643F">
        <w:rPr>
          <w:b/>
          <w:bCs/>
        </w:rPr>
        <w:t xml:space="preserve">The teleconference was called to order by Chair 11:15 hrs. EDT, </w:t>
      </w:r>
    </w:p>
    <w:p w14:paraId="218FFBE2" w14:textId="0E9C3E5D" w:rsidR="00BA1482" w:rsidRPr="0097643F" w:rsidRDefault="00BA1482" w:rsidP="00BA1482">
      <w:pPr>
        <w:rPr>
          <w:sz w:val="24"/>
          <w:szCs w:val="24"/>
          <w:lang w:val="en-US"/>
        </w:rPr>
      </w:pPr>
      <w:r>
        <w:rPr>
          <w:sz w:val="20"/>
          <w:lang w:val="en-US"/>
        </w:rPr>
        <w:t>Ganesh VENKATESAN</w:t>
      </w:r>
      <w:r w:rsidRPr="0097643F">
        <w:rPr>
          <w:bCs/>
          <w:sz w:val="24"/>
          <w:szCs w:val="24"/>
          <w:lang w:val="en-US"/>
        </w:rPr>
        <w:t xml:space="preserve"> (</w:t>
      </w:r>
      <w:r>
        <w:rPr>
          <w:bCs/>
          <w:sz w:val="24"/>
          <w:szCs w:val="24"/>
          <w:lang w:val="en-US"/>
        </w:rPr>
        <w:t>Intel</w:t>
      </w:r>
      <w:r w:rsidRPr="0097643F">
        <w:rPr>
          <w:bCs/>
          <w:sz w:val="24"/>
          <w:szCs w:val="24"/>
          <w:lang w:val="en-US"/>
        </w:rPr>
        <w:t>) volunteered to be acting secretary.</w:t>
      </w:r>
    </w:p>
    <w:p w14:paraId="2BBEE226" w14:textId="77777777" w:rsidR="00BA1482" w:rsidRPr="0097643F" w:rsidRDefault="00BA1482" w:rsidP="00BA1482">
      <w:pPr>
        <w:rPr>
          <w:b/>
          <w:bCs/>
          <w:sz w:val="24"/>
          <w:szCs w:val="24"/>
          <w:lang w:val="en-US"/>
        </w:rPr>
      </w:pPr>
    </w:p>
    <w:p w14:paraId="54F68580" w14:textId="4ABCA7ED" w:rsidR="00BA1482" w:rsidRPr="0097643F" w:rsidRDefault="00BA1482" w:rsidP="00BA1482">
      <w:pPr>
        <w:rPr>
          <w:sz w:val="24"/>
          <w:szCs w:val="24"/>
          <w:lang w:val="en-US"/>
        </w:rPr>
      </w:pPr>
      <w:r w:rsidRPr="0097643F">
        <w:rPr>
          <w:sz w:val="24"/>
          <w:szCs w:val="24"/>
          <w:lang w:val="en-US"/>
        </w:rPr>
        <w:t xml:space="preserve">Agenda slide deck </w:t>
      </w:r>
      <w:hyperlink r:id="rId8" w:history="1">
        <w:r w:rsidR="00AF3172">
          <w:rPr>
            <w:rStyle w:val="Hyperlink"/>
            <w:sz w:val="24"/>
            <w:szCs w:val="24"/>
            <w:lang w:val="en-US"/>
          </w:rPr>
          <w:t>11-21/0640r0</w:t>
        </w:r>
      </w:hyperlink>
      <w:r w:rsidR="00AF3172">
        <w:rPr>
          <w:sz w:val="24"/>
          <w:szCs w:val="24"/>
          <w:lang w:val="en-US"/>
        </w:rPr>
        <w:t xml:space="preserve"> </w:t>
      </w:r>
    </w:p>
    <w:p w14:paraId="106C5419" w14:textId="77777777" w:rsidR="00BA1482" w:rsidRPr="0097643F" w:rsidRDefault="00BA1482" w:rsidP="00BA1482">
      <w:pPr>
        <w:rPr>
          <w:sz w:val="24"/>
          <w:szCs w:val="24"/>
          <w:lang w:val="en-US"/>
        </w:rPr>
      </w:pPr>
    </w:p>
    <w:p w14:paraId="26E2F955" w14:textId="77777777" w:rsidR="00BA1482" w:rsidRPr="0097643F" w:rsidRDefault="00BA1482" w:rsidP="00BA1482">
      <w:pPr>
        <w:pStyle w:val="BodyText"/>
        <w:rPr>
          <w:sz w:val="24"/>
          <w:szCs w:val="24"/>
        </w:rPr>
      </w:pPr>
      <w:r w:rsidRPr="0097643F">
        <w:rPr>
          <w:b/>
          <w:bCs/>
          <w:sz w:val="24"/>
          <w:szCs w:val="24"/>
        </w:rPr>
        <w:t>2. The Chair reminded everyone to sign attendance and reminded attendees of the AANI Operating rules.</w:t>
      </w:r>
    </w:p>
    <w:p w14:paraId="01BCC797" w14:textId="77777777" w:rsidR="00B95B5E" w:rsidRDefault="00B95B5E" w:rsidP="00BA1482">
      <w:pPr>
        <w:pStyle w:val="BodyText"/>
        <w:rPr>
          <w:b/>
          <w:bCs/>
          <w:sz w:val="24"/>
          <w:szCs w:val="24"/>
        </w:rPr>
      </w:pPr>
    </w:p>
    <w:p w14:paraId="1DEE041C" w14:textId="6255697D" w:rsidR="00BA1482" w:rsidRPr="0097643F" w:rsidRDefault="00BA1482" w:rsidP="00BA1482">
      <w:pPr>
        <w:pStyle w:val="BodyText"/>
        <w:rPr>
          <w:b/>
          <w:bCs/>
          <w:sz w:val="24"/>
          <w:szCs w:val="24"/>
        </w:rPr>
      </w:pPr>
      <w:r w:rsidRPr="0097643F">
        <w:rPr>
          <w:b/>
          <w:bCs/>
          <w:sz w:val="24"/>
          <w:szCs w:val="24"/>
        </w:rPr>
        <w:t>3. Approval of the Agenda(s):</w:t>
      </w:r>
    </w:p>
    <w:p w14:paraId="37F36A54" w14:textId="77777777" w:rsidR="00784991" w:rsidRPr="00784991" w:rsidRDefault="00784991" w:rsidP="0095251B">
      <w:pPr>
        <w:pStyle w:val="BodyText"/>
        <w:ind w:left="720"/>
        <w:rPr>
          <w:bCs/>
          <w:sz w:val="24"/>
          <w:szCs w:val="24"/>
          <w:lang w:val="en-US"/>
        </w:rPr>
      </w:pPr>
      <w:r w:rsidRPr="00784991">
        <w:rPr>
          <w:b/>
          <w:bCs/>
          <w:sz w:val="24"/>
          <w:szCs w:val="24"/>
          <w:lang w:val="en-US"/>
        </w:rPr>
        <w:t>Tuesday 11 May 2021 11:15-13:15 h ET</w:t>
      </w:r>
    </w:p>
    <w:p w14:paraId="1042E8EB" w14:textId="77777777" w:rsidR="00784991" w:rsidRPr="00784991" w:rsidRDefault="00784991" w:rsidP="0095251B">
      <w:pPr>
        <w:pStyle w:val="BodyText"/>
        <w:numPr>
          <w:ilvl w:val="1"/>
          <w:numId w:val="12"/>
        </w:numPr>
        <w:tabs>
          <w:tab w:val="clear" w:pos="1440"/>
          <w:tab w:val="num" w:pos="720"/>
        </w:tabs>
        <w:ind w:left="720"/>
        <w:rPr>
          <w:bCs/>
          <w:sz w:val="24"/>
          <w:szCs w:val="24"/>
          <w:lang w:val="en-US"/>
        </w:rPr>
      </w:pPr>
      <w:r w:rsidRPr="00784991">
        <w:rPr>
          <w:bCs/>
          <w:sz w:val="24"/>
          <w:szCs w:val="24"/>
          <w:lang w:val="en-US"/>
        </w:rPr>
        <w:t>Call for Secretary</w:t>
      </w:r>
    </w:p>
    <w:p w14:paraId="71EE2F06" w14:textId="77777777" w:rsidR="00784991" w:rsidRPr="00784991" w:rsidRDefault="00784991" w:rsidP="0095251B">
      <w:pPr>
        <w:pStyle w:val="BodyText"/>
        <w:numPr>
          <w:ilvl w:val="1"/>
          <w:numId w:val="12"/>
        </w:numPr>
        <w:tabs>
          <w:tab w:val="clear" w:pos="1440"/>
          <w:tab w:val="num" w:pos="720"/>
        </w:tabs>
        <w:ind w:left="720"/>
        <w:rPr>
          <w:bCs/>
          <w:sz w:val="24"/>
          <w:szCs w:val="24"/>
          <w:lang w:val="en-US"/>
        </w:rPr>
      </w:pPr>
      <w:r w:rsidRPr="00784991">
        <w:rPr>
          <w:bCs/>
          <w:sz w:val="24"/>
          <w:szCs w:val="24"/>
          <w:lang w:val="en-US"/>
        </w:rPr>
        <w:t>Administrative: Reminders, Rules, Guidelines, Resources, Participation, Approval of Minutes [10 min]</w:t>
      </w:r>
    </w:p>
    <w:p w14:paraId="598EE719" w14:textId="77777777" w:rsidR="00784991" w:rsidRPr="00784991" w:rsidRDefault="00784991" w:rsidP="0095251B">
      <w:pPr>
        <w:pStyle w:val="BodyText"/>
        <w:numPr>
          <w:ilvl w:val="1"/>
          <w:numId w:val="12"/>
        </w:numPr>
        <w:tabs>
          <w:tab w:val="clear" w:pos="1440"/>
          <w:tab w:val="num" w:pos="720"/>
        </w:tabs>
        <w:ind w:left="720"/>
        <w:rPr>
          <w:bCs/>
          <w:sz w:val="24"/>
          <w:szCs w:val="24"/>
          <w:lang w:val="en-US"/>
        </w:rPr>
      </w:pPr>
      <w:proofErr w:type="gramStart"/>
      <w:r w:rsidRPr="00784991">
        <w:rPr>
          <w:bCs/>
          <w:sz w:val="24"/>
          <w:szCs w:val="24"/>
          <w:lang w:val="en-US"/>
        </w:rPr>
        <w:t>Status  [</w:t>
      </w:r>
      <w:proofErr w:type="gramEnd"/>
      <w:r w:rsidRPr="00784991">
        <w:rPr>
          <w:bCs/>
          <w:sz w:val="24"/>
          <w:szCs w:val="24"/>
          <w:lang w:val="en-US"/>
        </w:rPr>
        <w:t>10 min.]</w:t>
      </w:r>
    </w:p>
    <w:p w14:paraId="5A4495E7" w14:textId="77777777" w:rsidR="00784991" w:rsidRPr="00784991" w:rsidRDefault="00784991" w:rsidP="0095251B">
      <w:pPr>
        <w:pStyle w:val="BodyText"/>
        <w:numPr>
          <w:ilvl w:val="1"/>
          <w:numId w:val="12"/>
        </w:numPr>
        <w:tabs>
          <w:tab w:val="clear" w:pos="1440"/>
          <w:tab w:val="num" w:pos="720"/>
        </w:tabs>
        <w:ind w:left="720"/>
        <w:rPr>
          <w:bCs/>
          <w:sz w:val="24"/>
          <w:szCs w:val="24"/>
          <w:lang w:val="en-US"/>
        </w:rPr>
      </w:pPr>
      <w:r w:rsidRPr="00784991">
        <w:rPr>
          <w:bCs/>
          <w:sz w:val="24"/>
          <w:szCs w:val="24"/>
          <w:lang w:val="en-US"/>
        </w:rPr>
        <w:t>Contributions/Discussion:</w:t>
      </w:r>
    </w:p>
    <w:p w14:paraId="1437A75F" w14:textId="77777777" w:rsidR="00784991" w:rsidRPr="00784991" w:rsidRDefault="000168A4" w:rsidP="0095251B">
      <w:pPr>
        <w:pStyle w:val="BodyText"/>
        <w:numPr>
          <w:ilvl w:val="2"/>
          <w:numId w:val="12"/>
        </w:numPr>
        <w:tabs>
          <w:tab w:val="clear" w:pos="2160"/>
          <w:tab w:val="num" w:pos="1440"/>
        </w:tabs>
        <w:ind w:left="1440"/>
        <w:rPr>
          <w:bCs/>
          <w:sz w:val="24"/>
          <w:szCs w:val="24"/>
          <w:lang w:val="en-US"/>
        </w:rPr>
      </w:pPr>
      <w:hyperlink r:id="rId9" w:history="1">
        <w:r w:rsidR="00784991" w:rsidRPr="00784991">
          <w:rPr>
            <w:rStyle w:val="Hyperlink"/>
            <w:bCs/>
            <w:sz w:val="24"/>
            <w:szCs w:val="24"/>
            <w:lang w:val="en-US"/>
          </w:rPr>
          <w:t>11-21/0751r0</w:t>
        </w:r>
      </w:hyperlink>
      <w:r w:rsidR="00784991" w:rsidRPr="00784991">
        <w:rPr>
          <w:bCs/>
          <w:sz w:val="24"/>
          <w:szCs w:val="24"/>
          <w:lang w:val="en-US"/>
        </w:rPr>
        <w:t xml:space="preserve"> “Comments on draft technical report”, Robert Stacey (Intel)</w:t>
      </w:r>
    </w:p>
    <w:p w14:paraId="361CA2EE" w14:textId="77777777" w:rsidR="00784991" w:rsidRPr="00784991" w:rsidRDefault="00784991" w:rsidP="0095251B">
      <w:pPr>
        <w:pStyle w:val="BodyText"/>
        <w:numPr>
          <w:ilvl w:val="2"/>
          <w:numId w:val="12"/>
        </w:numPr>
        <w:tabs>
          <w:tab w:val="clear" w:pos="2160"/>
          <w:tab w:val="num" w:pos="1440"/>
        </w:tabs>
        <w:ind w:left="1440"/>
        <w:rPr>
          <w:bCs/>
          <w:sz w:val="24"/>
          <w:szCs w:val="24"/>
          <w:lang w:val="en-US"/>
        </w:rPr>
      </w:pPr>
      <w:r w:rsidRPr="00784991">
        <w:rPr>
          <w:bCs/>
          <w:sz w:val="24"/>
          <w:szCs w:val="24"/>
          <w:lang w:val="en-US"/>
        </w:rPr>
        <w:t>Discussion on way forward on the technical report</w:t>
      </w:r>
    </w:p>
    <w:p w14:paraId="03A35FE1" w14:textId="77777777" w:rsidR="00784991" w:rsidRPr="00784991" w:rsidRDefault="00784991" w:rsidP="0095251B">
      <w:pPr>
        <w:pStyle w:val="BodyText"/>
        <w:numPr>
          <w:ilvl w:val="2"/>
          <w:numId w:val="12"/>
        </w:numPr>
        <w:tabs>
          <w:tab w:val="clear" w:pos="2160"/>
          <w:tab w:val="num" w:pos="1440"/>
        </w:tabs>
        <w:ind w:left="1440"/>
        <w:rPr>
          <w:bCs/>
          <w:sz w:val="24"/>
          <w:szCs w:val="24"/>
          <w:lang w:val="en-US"/>
        </w:rPr>
      </w:pPr>
      <w:r w:rsidRPr="00784991">
        <w:rPr>
          <w:bCs/>
          <w:sz w:val="24"/>
          <w:szCs w:val="24"/>
          <w:lang w:val="en-US"/>
        </w:rPr>
        <w:t>Contributions related to the WBA LS</w:t>
      </w:r>
    </w:p>
    <w:p w14:paraId="2DA1DEEE" w14:textId="77777777" w:rsidR="00784991" w:rsidRPr="00784991" w:rsidRDefault="00784991" w:rsidP="0095251B">
      <w:pPr>
        <w:pStyle w:val="BodyText"/>
        <w:ind w:left="720"/>
        <w:rPr>
          <w:bCs/>
          <w:sz w:val="24"/>
          <w:szCs w:val="24"/>
          <w:lang w:val="en-US"/>
        </w:rPr>
      </w:pPr>
      <w:r w:rsidRPr="00784991">
        <w:rPr>
          <w:b/>
          <w:bCs/>
          <w:sz w:val="24"/>
          <w:szCs w:val="24"/>
          <w:lang w:val="en-US"/>
        </w:rPr>
        <w:t>Wednesday 12 May 2021 19:00-21:00 h ET</w:t>
      </w:r>
    </w:p>
    <w:p w14:paraId="35F22009" w14:textId="77777777" w:rsidR="00784991" w:rsidRPr="00784991" w:rsidRDefault="00784991" w:rsidP="0095251B">
      <w:pPr>
        <w:pStyle w:val="BodyText"/>
        <w:numPr>
          <w:ilvl w:val="1"/>
          <w:numId w:val="13"/>
        </w:numPr>
        <w:tabs>
          <w:tab w:val="clear" w:pos="1440"/>
          <w:tab w:val="num" w:pos="720"/>
        </w:tabs>
        <w:ind w:left="720"/>
        <w:rPr>
          <w:bCs/>
          <w:sz w:val="24"/>
          <w:szCs w:val="24"/>
          <w:lang w:val="en-US"/>
        </w:rPr>
      </w:pPr>
      <w:r w:rsidRPr="00784991">
        <w:rPr>
          <w:bCs/>
          <w:sz w:val="24"/>
          <w:szCs w:val="24"/>
          <w:lang w:val="en-US"/>
        </w:rPr>
        <w:t>Call for Secretary</w:t>
      </w:r>
    </w:p>
    <w:p w14:paraId="24C3CF5D" w14:textId="45D5BCD5" w:rsidR="00784991" w:rsidRPr="00784991" w:rsidRDefault="00784991" w:rsidP="0095251B">
      <w:pPr>
        <w:pStyle w:val="BodyText"/>
        <w:numPr>
          <w:ilvl w:val="1"/>
          <w:numId w:val="13"/>
        </w:numPr>
        <w:tabs>
          <w:tab w:val="clear" w:pos="1440"/>
          <w:tab w:val="num" w:pos="720"/>
        </w:tabs>
        <w:ind w:left="720"/>
        <w:rPr>
          <w:bCs/>
          <w:sz w:val="24"/>
          <w:szCs w:val="24"/>
          <w:lang w:val="en-US"/>
        </w:rPr>
      </w:pPr>
      <w:r w:rsidRPr="00784991">
        <w:rPr>
          <w:bCs/>
          <w:sz w:val="24"/>
          <w:szCs w:val="24"/>
          <w:lang w:val="en-US"/>
        </w:rPr>
        <w:t>Administrative: Reminders, Rules, Guidelines, Resources, Participation [10 min]</w:t>
      </w:r>
    </w:p>
    <w:p w14:paraId="06F6F150" w14:textId="33BA000F" w:rsidR="00784991" w:rsidRPr="00784991" w:rsidRDefault="00784991" w:rsidP="0095251B">
      <w:pPr>
        <w:pStyle w:val="BodyText"/>
        <w:numPr>
          <w:ilvl w:val="1"/>
          <w:numId w:val="13"/>
        </w:numPr>
        <w:tabs>
          <w:tab w:val="clear" w:pos="1440"/>
          <w:tab w:val="num" w:pos="720"/>
        </w:tabs>
        <w:ind w:left="720"/>
        <w:rPr>
          <w:bCs/>
          <w:sz w:val="24"/>
          <w:szCs w:val="24"/>
          <w:lang w:val="en-US"/>
        </w:rPr>
      </w:pPr>
      <w:r w:rsidRPr="00784991">
        <w:rPr>
          <w:bCs/>
          <w:sz w:val="24"/>
          <w:szCs w:val="24"/>
          <w:lang w:val="en-US"/>
        </w:rPr>
        <w:t>Status [5 min.]</w:t>
      </w:r>
    </w:p>
    <w:p w14:paraId="4A944B53" w14:textId="77777777" w:rsidR="00784991" w:rsidRPr="00784991" w:rsidRDefault="00784991" w:rsidP="0095251B">
      <w:pPr>
        <w:pStyle w:val="BodyText"/>
        <w:numPr>
          <w:ilvl w:val="1"/>
          <w:numId w:val="13"/>
        </w:numPr>
        <w:tabs>
          <w:tab w:val="clear" w:pos="1440"/>
          <w:tab w:val="num" w:pos="720"/>
        </w:tabs>
        <w:ind w:left="720"/>
        <w:rPr>
          <w:bCs/>
          <w:sz w:val="24"/>
          <w:szCs w:val="24"/>
          <w:lang w:val="en-US"/>
        </w:rPr>
      </w:pPr>
      <w:r w:rsidRPr="00784991">
        <w:rPr>
          <w:bCs/>
          <w:sz w:val="24"/>
          <w:szCs w:val="24"/>
          <w:lang w:val="en-US"/>
        </w:rPr>
        <w:t>Contributions/Discussion: </w:t>
      </w:r>
    </w:p>
    <w:p w14:paraId="361A9102" w14:textId="77777777" w:rsidR="00784991" w:rsidRPr="00784991" w:rsidRDefault="000168A4" w:rsidP="0095251B">
      <w:pPr>
        <w:pStyle w:val="BodyText"/>
        <w:numPr>
          <w:ilvl w:val="2"/>
          <w:numId w:val="13"/>
        </w:numPr>
        <w:tabs>
          <w:tab w:val="clear" w:pos="2160"/>
          <w:tab w:val="num" w:pos="1440"/>
        </w:tabs>
        <w:ind w:left="1440"/>
        <w:rPr>
          <w:bCs/>
          <w:sz w:val="24"/>
          <w:szCs w:val="24"/>
          <w:lang w:val="en-US"/>
        </w:rPr>
      </w:pPr>
      <w:hyperlink r:id="rId10" w:history="1">
        <w:r w:rsidR="00784991" w:rsidRPr="00784991">
          <w:rPr>
            <w:rStyle w:val="Hyperlink"/>
            <w:bCs/>
            <w:sz w:val="24"/>
            <w:szCs w:val="24"/>
            <w:lang w:val="en-US"/>
          </w:rPr>
          <w:t>11-20/0013r12</w:t>
        </w:r>
      </w:hyperlink>
      <w:r w:rsidR="00784991" w:rsidRPr="00784991">
        <w:rPr>
          <w:bCs/>
          <w:sz w:val="24"/>
          <w:szCs w:val="24"/>
          <w:lang w:val="en-US"/>
        </w:rPr>
        <w:t xml:space="preserve"> “Draft technical report on interworking between 3GPP 5G network &amp; WLAN”, Hyun Seo Oh (ETRI) </w:t>
      </w:r>
    </w:p>
    <w:p w14:paraId="09145378" w14:textId="77777777" w:rsidR="0095251B" w:rsidRPr="0095251B" w:rsidRDefault="0095251B" w:rsidP="0095251B">
      <w:pPr>
        <w:pStyle w:val="BodyText"/>
        <w:ind w:left="720"/>
        <w:rPr>
          <w:bCs/>
          <w:sz w:val="24"/>
          <w:szCs w:val="24"/>
          <w:lang w:val="en-US"/>
        </w:rPr>
      </w:pPr>
      <w:r w:rsidRPr="0095251B">
        <w:rPr>
          <w:b/>
          <w:bCs/>
          <w:sz w:val="24"/>
          <w:szCs w:val="24"/>
          <w:lang w:val="en-US"/>
        </w:rPr>
        <w:t>Thursday 13 May 2021 11:15-13:15 h ET</w:t>
      </w:r>
    </w:p>
    <w:p w14:paraId="6BD2CD60" w14:textId="77777777" w:rsidR="0095251B" w:rsidRPr="0095251B" w:rsidRDefault="0095251B" w:rsidP="0095251B">
      <w:pPr>
        <w:pStyle w:val="BodyText"/>
        <w:numPr>
          <w:ilvl w:val="1"/>
          <w:numId w:val="14"/>
        </w:numPr>
        <w:tabs>
          <w:tab w:val="clear" w:pos="1440"/>
          <w:tab w:val="num" w:pos="720"/>
        </w:tabs>
        <w:ind w:left="720"/>
        <w:rPr>
          <w:bCs/>
          <w:sz w:val="24"/>
          <w:szCs w:val="24"/>
          <w:lang w:val="en-US"/>
        </w:rPr>
      </w:pPr>
      <w:r w:rsidRPr="0095251B">
        <w:rPr>
          <w:bCs/>
          <w:sz w:val="24"/>
          <w:szCs w:val="24"/>
          <w:lang w:val="en-US"/>
        </w:rPr>
        <w:t>Call for Secretary</w:t>
      </w:r>
    </w:p>
    <w:p w14:paraId="111DD137" w14:textId="4DE0A29F" w:rsidR="0095251B" w:rsidRPr="0095251B" w:rsidRDefault="0095251B" w:rsidP="0095251B">
      <w:pPr>
        <w:pStyle w:val="BodyText"/>
        <w:numPr>
          <w:ilvl w:val="1"/>
          <w:numId w:val="14"/>
        </w:numPr>
        <w:tabs>
          <w:tab w:val="clear" w:pos="1440"/>
          <w:tab w:val="num" w:pos="720"/>
        </w:tabs>
        <w:ind w:left="720"/>
        <w:rPr>
          <w:bCs/>
          <w:sz w:val="24"/>
          <w:szCs w:val="24"/>
          <w:lang w:val="en-US"/>
        </w:rPr>
      </w:pPr>
      <w:r w:rsidRPr="0095251B">
        <w:rPr>
          <w:bCs/>
          <w:sz w:val="24"/>
          <w:szCs w:val="24"/>
          <w:lang w:val="en-US"/>
        </w:rPr>
        <w:t>Administrative: Reminders, Rules, Guidelines, Resources, Participation [10 min]</w:t>
      </w:r>
    </w:p>
    <w:p w14:paraId="3FEFEFD7" w14:textId="3DCB9311" w:rsidR="0095251B" w:rsidRPr="0095251B" w:rsidRDefault="0095251B" w:rsidP="0095251B">
      <w:pPr>
        <w:pStyle w:val="BodyText"/>
        <w:numPr>
          <w:ilvl w:val="1"/>
          <w:numId w:val="14"/>
        </w:numPr>
        <w:tabs>
          <w:tab w:val="clear" w:pos="1440"/>
          <w:tab w:val="num" w:pos="720"/>
        </w:tabs>
        <w:ind w:left="720"/>
        <w:rPr>
          <w:bCs/>
          <w:sz w:val="24"/>
          <w:szCs w:val="24"/>
          <w:lang w:val="en-US"/>
        </w:rPr>
      </w:pPr>
      <w:r w:rsidRPr="0095251B">
        <w:rPr>
          <w:bCs/>
          <w:sz w:val="24"/>
          <w:szCs w:val="24"/>
          <w:lang w:val="en-US"/>
        </w:rPr>
        <w:t>Status [5 min.]</w:t>
      </w:r>
    </w:p>
    <w:p w14:paraId="72D0E22B" w14:textId="77777777" w:rsidR="0095251B" w:rsidRPr="0095251B" w:rsidRDefault="0095251B" w:rsidP="0095251B">
      <w:pPr>
        <w:pStyle w:val="BodyText"/>
        <w:numPr>
          <w:ilvl w:val="1"/>
          <w:numId w:val="14"/>
        </w:numPr>
        <w:tabs>
          <w:tab w:val="clear" w:pos="1440"/>
          <w:tab w:val="num" w:pos="720"/>
        </w:tabs>
        <w:ind w:left="720"/>
        <w:rPr>
          <w:bCs/>
          <w:sz w:val="24"/>
          <w:szCs w:val="24"/>
          <w:lang w:val="en-US"/>
        </w:rPr>
      </w:pPr>
      <w:r w:rsidRPr="0095251B">
        <w:rPr>
          <w:bCs/>
          <w:sz w:val="24"/>
          <w:szCs w:val="24"/>
          <w:lang w:val="en-US"/>
        </w:rPr>
        <w:t>Contributions/Discussion:</w:t>
      </w:r>
    </w:p>
    <w:p w14:paraId="52818E5F" w14:textId="77777777" w:rsidR="0095251B" w:rsidRPr="0095251B" w:rsidRDefault="0095251B" w:rsidP="0095251B">
      <w:pPr>
        <w:pStyle w:val="BodyText"/>
        <w:numPr>
          <w:ilvl w:val="2"/>
          <w:numId w:val="14"/>
        </w:numPr>
        <w:tabs>
          <w:tab w:val="clear" w:pos="2160"/>
          <w:tab w:val="num" w:pos="1440"/>
        </w:tabs>
        <w:ind w:left="1440"/>
        <w:rPr>
          <w:bCs/>
          <w:sz w:val="24"/>
          <w:szCs w:val="24"/>
          <w:lang w:val="en-US"/>
        </w:rPr>
      </w:pPr>
      <w:r w:rsidRPr="0095251B">
        <w:rPr>
          <w:bCs/>
          <w:sz w:val="24"/>
          <w:szCs w:val="24"/>
          <w:lang w:val="en-US"/>
        </w:rPr>
        <w:t>Contributions related to the WBA LS</w:t>
      </w:r>
    </w:p>
    <w:p w14:paraId="4F3FAB00" w14:textId="77777777" w:rsidR="0095251B" w:rsidRPr="0095251B" w:rsidRDefault="0095251B" w:rsidP="0095251B">
      <w:pPr>
        <w:pStyle w:val="BodyText"/>
        <w:numPr>
          <w:ilvl w:val="2"/>
          <w:numId w:val="14"/>
        </w:numPr>
        <w:tabs>
          <w:tab w:val="clear" w:pos="2160"/>
          <w:tab w:val="num" w:pos="1440"/>
        </w:tabs>
        <w:ind w:left="1440"/>
        <w:rPr>
          <w:bCs/>
          <w:sz w:val="24"/>
          <w:szCs w:val="24"/>
          <w:lang w:val="en-US"/>
        </w:rPr>
      </w:pPr>
      <w:r w:rsidRPr="0095251B">
        <w:rPr>
          <w:bCs/>
          <w:sz w:val="24"/>
          <w:szCs w:val="24"/>
          <w:lang w:val="en-US"/>
        </w:rPr>
        <w:t>Contributions related to the technical report</w:t>
      </w:r>
    </w:p>
    <w:p w14:paraId="58900CB2" w14:textId="77777777" w:rsidR="0095251B" w:rsidRPr="0095251B" w:rsidRDefault="0095251B" w:rsidP="0095251B">
      <w:pPr>
        <w:pStyle w:val="BodyText"/>
        <w:ind w:left="720"/>
        <w:rPr>
          <w:bCs/>
          <w:sz w:val="24"/>
          <w:szCs w:val="24"/>
          <w:lang w:val="en-US"/>
        </w:rPr>
      </w:pPr>
      <w:r w:rsidRPr="0095251B">
        <w:rPr>
          <w:b/>
          <w:bCs/>
          <w:sz w:val="24"/>
          <w:szCs w:val="24"/>
          <w:lang w:val="en-US"/>
        </w:rPr>
        <w:t>Monday 17 May 2021 19:00-21:00 h ET</w:t>
      </w:r>
    </w:p>
    <w:p w14:paraId="2943DF82" w14:textId="77777777" w:rsidR="0095251B" w:rsidRPr="0095251B" w:rsidRDefault="0095251B" w:rsidP="0095251B">
      <w:pPr>
        <w:pStyle w:val="BodyText"/>
        <w:numPr>
          <w:ilvl w:val="1"/>
          <w:numId w:val="15"/>
        </w:numPr>
        <w:tabs>
          <w:tab w:val="clear" w:pos="1440"/>
          <w:tab w:val="num" w:pos="720"/>
        </w:tabs>
        <w:ind w:left="720"/>
        <w:rPr>
          <w:bCs/>
          <w:sz w:val="24"/>
          <w:szCs w:val="24"/>
          <w:lang w:val="en-US"/>
        </w:rPr>
      </w:pPr>
      <w:r w:rsidRPr="0095251B">
        <w:rPr>
          <w:bCs/>
          <w:sz w:val="24"/>
          <w:szCs w:val="24"/>
          <w:lang w:val="en-US"/>
        </w:rPr>
        <w:lastRenderedPageBreak/>
        <w:t>Call for Secretary</w:t>
      </w:r>
    </w:p>
    <w:p w14:paraId="2BE245B6" w14:textId="45B863FC" w:rsidR="0095251B" w:rsidRPr="0095251B" w:rsidRDefault="0095251B" w:rsidP="0095251B">
      <w:pPr>
        <w:pStyle w:val="BodyText"/>
        <w:numPr>
          <w:ilvl w:val="1"/>
          <w:numId w:val="15"/>
        </w:numPr>
        <w:tabs>
          <w:tab w:val="clear" w:pos="1440"/>
          <w:tab w:val="num" w:pos="720"/>
        </w:tabs>
        <w:ind w:left="720"/>
        <w:rPr>
          <w:bCs/>
          <w:sz w:val="24"/>
          <w:szCs w:val="24"/>
          <w:lang w:val="en-US"/>
        </w:rPr>
      </w:pPr>
      <w:r w:rsidRPr="0095251B">
        <w:rPr>
          <w:bCs/>
          <w:sz w:val="24"/>
          <w:szCs w:val="24"/>
          <w:lang w:val="en-US"/>
        </w:rPr>
        <w:t>Administrative: Reminders, Rules, Guidelines, Resources, Participation [10 min]</w:t>
      </w:r>
    </w:p>
    <w:p w14:paraId="22991589" w14:textId="67EE8D87" w:rsidR="0095251B" w:rsidRPr="0095251B" w:rsidRDefault="0095251B" w:rsidP="0095251B">
      <w:pPr>
        <w:pStyle w:val="BodyText"/>
        <w:numPr>
          <w:ilvl w:val="1"/>
          <w:numId w:val="15"/>
        </w:numPr>
        <w:tabs>
          <w:tab w:val="clear" w:pos="1440"/>
          <w:tab w:val="num" w:pos="720"/>
        </w:tabs>
        <w:ind w:left="720"/>
        <w:rPr>
          <w:bCs/>
          <w:sz w:val="24"/>
          <w:szCs w:val="24"/>
          <w:lang w:val="en-US"/>
        </w:rPr>
      </w:pPr>
      <w:r w:rsidRPr="0095251B">
        <w:rPr>
          <w:bCs/>
          <w:sz w:val="24"/>
          <w:szCs w:val="24"/>
          <w:lang w:val="en-US"/>
        </w:rPr>
        <w:t>Status [5 min.]</w:t>
      </w:r>
    </w:p>
    <w:p w14:paraId="65DBE802" w14:textId="77777777" w:rsidR="0095251B" w:rsidRPr="0095251B" w:rsidRDefault="0095251B" w:rsidP="0095251B">
      <w:pPr>
        <w:pStyle w:val="BodyText"/>
        <w:numPr>
          <w:ilvl w:val="1"/>
          <w:numId w:val="15"/>
        </w:numPr>
        <w:tabs>
          <w:tab w:val="clear" w:pos="1440"/>
          <w:tab w:val="num" w:pos="720"/>
        </w:tabs>
        <w:ind w:left="720"/>
        <w:rPr>
          <w:bCs/>
          <w:sz w:val="24"/>
          <w:szCs w:val="24"/>
          <w:lang w:val="en-US"/>
        </w:rPr>
      </w:pPr>
      <w:r w:rsidRPr="0095251B">
        <w:rPr>
          <w:bCs/>
          <w:sz w:val="24"/>
          <w:szCs w:val="24"/>
          <w:lang w:val="en-US"/>
        </w:rPr>
        <w:t>Contributions/Discussion</w:t>
      </w:r>
    </w:p>
    <w:p w14:paraId="40607A41" w14:textId="77777777" w:rsidR="0095251B" w:rsidRPr="0095251B" w:rsidRDefault="0095251B" w:rsidP="0095251B">
      <w:pPr>
        <w:pStyle w:val="BodyText"/>
        <w:numPr>
          <w:ilvl w:val="1"/>
          <w:numId w:val="15"/>
        </w:numPr>
        <w:tabs>
          <w:tab w:val="clear" w:pos="1440"/>
          <w:tab w:val="num" w:pos="720"/>
        </w:tabs>
        <w:ind w:left="720"/>
        <w:rPr>
          <w:bCs/>
          <w:sz w:val="24"/>
          <w:szCs w:val="24"/>
          <w:lang w:val="en-US"/>
        </w:rPr>
      </w:pPr>
      <w:r w:rsidRPr="0095251B">
        <w:rPr>
          <w:bCs/>
          <w:sz w:val="24"/>
          <w:szCs w:val="24"/>
          <w:lang w:val="en-US"/>
        </w:rPr>
        <w:t>Future Sessions Planning [10 min.]</w:t>
      </w:r>
    </w:p>
    <w:p w14:paraId="17522E2D" w14:textId="77777777" w:rsidR="00BA1482" w:rsidRPr="0097643F" w:rsidRDefault="00BA1482" w:rsidP="00BA1482">
      <w:pPr>
        <w:pStyle w:val="BodyText"/>
        <w:ind w:left="1440"/>
        <w:rPr>
          <w:bCs/>
          <w:sz w:val="24"/>
          <w:szCs w:val="24"/>
        </w:rPr>
      </w:pPr>
    </w:p>
    <w:p w14:paraId="46C22D22" w14:textId="4BFD19F0" w:rsidR="00BA1482" w:rsidRPr="0097643F" w:rsidRDefault="00BA1482" w:rsidP="00BA1482">
      <w:pPr>
        <w:pStyle w:val="BodyText"/>
        <w:rPr>
          <w:sz w:val="24"/>
          <w:szCs w:val="24"/>
        </w:rPr>
      </w:pPr>
      <w:r w:rsidRPr="0097643F">
        <w:rPr>
          <w:sz w:val="24"/>
          <w:szCs w:val="24"/>
        </w:rPr>
        <w:t xml:space="preserve">The Chair reviewed the agenda. </w:t>
      </w:r>
      <w:bookmarkStart w:id="3" w:name="_Hlk33105761"/>
      <w:r w:rsidRPr="0097643F">
        <w:rPr>
          <w:sz w:val="24"/>
          <w:szCs w:val="24"/>
        </w:rPr>
        <w:t>The proposed agenda was approved without objection.</w:t>
      </w:r>
      <w:bookmarkEnd w:id="3"/>
    </w:p>
    <w:p w14:paraId="224A562B" w14:textId="77777777" w:rsidR="00BA1482" w:rsidRPr="0097643F" w:rsidRDefault="00BA1482" w:rsidP="00BA1482">
      <w:pPr>
        <w:pStyle w:val="BodyText"/>
        <w:rPr>
          <w:sz w:val="24"/>
          <w:szCs w:val="24"/>
        </w:rPr>
      </w:pPr>
    </w:p>
    <w:p w14:paraId="18D8857E" w14:textId="77777777" w:rsidR="00BA1482" w:rsidRPr="0097643F" w:rsidRDefault="00BA1482" w:rsidP="00BA1482">
      <w:pPr>
        <w:rPr>
          <w:b/>
          <w:bCs/>
          <w:sz w:val="24"/>
          <w:szCs w:val="24"/>
          <w:lang w:val="en-US"/>
        </w:rPr>
      </w:pPr>
      <w:r w:rsidRPr="0097643F">
        <w:rPr>
          <w:b/>
          <w:bCs/>
          <w:sz w:val="24"/>
          <w:szCs w:val="24"/>
          <w:lang w:val="en-US"/>
        </w:rPr>
        <w:t>4. Guidelines, Resources, Policies and Participation were presented by the chair.</w:t>
      </w:r>
    </w:p>
    <w:p w14:paraId="4585EC65" w14:textId="038AA210" w:rsidR="00BA1482" w:rsidRDefault="00BA1482" w:rsidP="00BA1482">
      <w:pPr>
        <w:rPr>
          <w:sz w:val="24"/>
          <w:szCs w:val="24"/>
          <w:lang w:val="en-US"/>
        </w:rPr>
      </w:pPr>
      <w:r w:rsidRPr="0097643F">
        <w:rPr>
          <w:bCs/>
          <w:sz w:val="24"/>
          <w:szCs w:val="24"/>
          <w:lang w:val="en-US"/>
        </w:rPr>
        <w:t xml:space="preserve">Slides </w:t>
      </w:r>
      <w:r w:rsidR="00967598">
        <w:rPr>
          <w:bCs/>
          <w:sz w:val="24"/>
          <w:szCs w:val="24"/>
          <w:lang w:val="en-US"/>
        </w:rPr>
        <w:t>6</w:t>
      </w:r>
      <w:r w:rsidRPr="0097643F">
        <w:rPr>
          <w:bCs/>
          <w:sz w:val="24"/>
          <w:szCs w:val="24"/>
          <w:lang w:val="en-US"/>
        </w:rPr>
        <w:t xml:space="preserve"> – 1</w:t>
      </w:r>
      <w:r w:rsidR="00967598">
        <w:rPr>
          <w:bCs/>
          <w:sz w:val="24"/>
          <w:szCs w:val="24"/>
          <w:lang w:val="en-US"/>
        </w:rPr>
        <w:t>0</w:t>
      </w:r>
      <w:r w:rsidRPr="0097643F">
        <w:rPr>
          <w:bCs/>
          <w:sz w:val="24"/>
          <w:szCs w:val="24"/>
          <w:lang w:val="en-US"/>
        </w:rPr>
        <w:t xml:space="preserve"> of </w:t>
      </w:r>
      <w:hyperlink r:id="rId11" w:history="1">
        <w:r w:rsidR="00847813">
          <w:rPr>
            <w:rStyle w:val="Hyperlink"/>
            <w:sz w:val="24"/>
            <w:szCs w:val="24"/>
            <w:lang w:val="en-US"/>
          </w:rPr>
          <w:t>11-21/0640r0</w:t>
        </w:r>
      </w:hyperlink>
    </w:p>
    <w:p w14:paraId="7877EFB0" w14:textId="4C16D6B2" w:rsidR="00967598" w:rsidRPr="0097643F" w:rsidRDefault="009A2F93" w:rsidP="00BA1482">
      <w:pPr>
        <w:rPr>
          <w:bCs/>
          <w:sz w:val="24"/>
          <w:szCs w:val="24"/>
          <w:lang w:val="en-US"/>
        </w:rPr>
      </w:pPr>
      <w:r>
        <w:rPr>
          <w:sz w:val="24"/>
          <w:szCs w:val="24"/>
          <w:lang w:val="en-US"/>
        </w:rPr>
        <w:t xml:space="preserve">Reviewing: Guidelines for IEEE-SA </w:t>
      </w:r>
      <w:r w:rsidR="005166CA">
        <w:rPr>
          <w:sz w:val="24"/>
          <w:szCs w:val="24"/>
          <w:lang w:val="en-US"/>
        </w:rPr>
        <w:t xml:space="preserve">Meetings, the IEEE SA Copyright Policy, </w:t>
      </w:r>
      <w:r w:rsidR="008000C7">
        <w:rPr>
          <w:sz w:val="24"/>
          <w:szCs w:val="24"/>
          <w:lang w:val="en-US"/>
        </w:rPr>
        <w:t>and Participation Guidelines.</w:t>
      </w:r>
    </w:p>
    <w:p w14:paraId="3DCAAC51" w14:textId="77777777" w:rsidR="00BA1482" w:rsidRPr="0097643F" w:rsidRDefault="00BA1482" w:rsidP="00BA1482">
      <w:pPr>
        <w:rPr>
          <w:sz w:val="24"/>
          <w:szCs w:val="24"/>
          <w:lang w:val="en-US"/>
        </w:rPr>
      </w:pPr>
    </w:p>
    <w:p w14:paraId="23418029" w14:textId="77777777" w:rsidR="00BA1482" w:rsidRPr="0097643F" w:rsidRDefault="00BA1482" w:rsidP="00BA1482">
      <w:pPr>
        <w:pStyle w:val="ListParagraph"/>
        <w:numPr>
          <w:ilvl w:val="0"/>
          <w:numId w:val="4"/>
        </w:numPr>
        <w:rPr>
          <w:b/>
        </w:rPr>
      </w:pPr>
      <w:r w:rsidRPr="0097643F">
        <w:rPr>
          <w:b/>
        </w:rPr>
        <w:t>Approval of Minutes</w:t>
      </w:r>
    </w:p>
    <w:p w14:paraId="6AE33FBD" w14:textId="70ACCE85" w:rsidR="00375371" w:rsidRDefault="00BA1482" w:rsidP="00BA1482">
      <w:pPr>
        <w:rPr>
          <w:b/>
          <w:bCs/>
        </w:rPr>
      </w:pPr>
      <w:r w:rsidRPr="0097643F">
        <w:rPr>
          <w:b/>
          <w:bCs/>
          <w:sz w:val="24"/>
          <w:szCs w:val="24"/>
          <w:lang w:val="en-US"/>
        </w:rPr>
        <w:t xml:space="preserve">Minutes from the </w:t>
      </w:r>
      <w:r w:rsidR="00375371">
        <w:rPr>
          <w:b/>
          <w:bCs/>
          <w:sz w:val="24"/>
          <w:szCs w:val="24"/>
          <w:lang w:val="en-US"/>
        </w:rPr>
        <w:t xml:space="preserve">March </w:t>
      </w:r>
      <w:r w:rsidRPr="0097643F">
        <w:rPr>
          <w:b/>
          <w:bCs/>
          <w:sz w:val="24"/>
          <w:szCs w:val="24"/>
          <w:lang w:val="en-US"/>
        </w:rPr>
        <w:t xml:space="preserve">2021 </w:t>
      </w:r>
      <w:r w:rsidR="00375371">
        <w:rPr>
          <w:b/>
          <w:bCs/>
          <w:sz w:val="24"/>
          <w:szCs w:val="24"/>
          <w:lang w:val="en-US"/>
        </w:rPr>
        <w:t>Plenary</w:t>
      </w:r>
      <w:r w:rsidRPr="0097643F">
        <w:rPr>
          <w:b/>
          <w:bCs/>
          <w:sz w:val="24"/>
          <w:szCs w:val="24"/>
          <w:lang w:val="en-US"/>
        </w:rPr>
        <w:t xml:space="preserve"> Telecons:</w:t>
      </w:r>
      <w:r w:rsidRPr="0097643F">
        <w:rPr>
          <w:b/>
          <w:bCs/>
          <w:sz w:val="24"/>
          <w:szCs w:val="24"/>
          <w:lang w:val="en-US"/>
        </w:rPr>
        <w:br/>
      </w:r>
    </w:p>
    <w:p w14:paraId="4F05B4B4" w14:textId="77777777" w:rsidR="00F719C4" w:rsidRDefault="000168A4" w:rsidP="00BA1482">
      <w:hyperlink r:id="rId12" w:history="1">
        <w:r w:rsidR="001A1BFA" w:rsidRPr="001A1BFA">
          <w:rPr>
            <w:rStyle w:val="Hyperlink"/>
            <w:b/>
            <w:bCs/>
          </w:rPr>
          <w:t>11-21/0521r0</w:t>
        </w:r>
      </w:hyperlink>
      <w:r w:rsidR="001A1BFA" w:rsidRPr="001A1BFA">
        <w:rPr>
          <w:b/>
          <w:bCs/>
        </w:rPr>
        <w:t xml:space="preserve">  </w:t>
      </w:r>
      <w:r w:rsidR="001A1BFA" w:rsidRPr="001A1BFA">
        <w:t>“AANI SC Teleconference Minutes March 2021 - plenary”</w:t>
      </w:r>
      <w:r w:rsidR="00F719C4">
        <w:t xml:space="preserve"> </w:t>
      </w:r>
    </w:p>
    <w:p w14:paraId="7FAA8C94" w14:textId="28F244F1" w:rsidR="00BA1482" w:rsidRPr="0097643F" w:rsidRDefault="00BA1482" w:rsidP="00BA1482">
      <w:pPr>
        <w:rPr>
          <w:sz w:val="24"/>
          <w:szCs w:val="24"/>
          <w:lang w:val="en-US"/>
        </w:rPr>
      </w:pPr>
      <w:r w:rsidRPr="0097643F">
        <w:rPr>
          <w:bCs/>
          <w:sz w:val="24"/>
          <w:szCs w:val="24"/>
          <w:lang w:val="en-US"/>
        </w:rPr>
        <w:t xml:space="preserve">Chair called for any </w:t>
      </w:r>
      <w:r w:rsidRPr="0097643F">
        <w:rPr>
          <w:sz w:val="24"/>
          <w:szCs w:val="24"/>
          <w:lang w:val="en-US"/>
        </w:rPr>
        <w:t>Comments or objections?</w:t>
      </w:r>
      <w:r w:rsidR="00375371">
        <w:rPr>
          <w:sz w:val="24"/>
          <w:szCs w:val="24"/>
          <w:lang w:val="en-US"/>
        </w:rPr>
        <w:t xml:space="preserve"> none</w:t>
      </w:r>
    </w:p>
    <w:p w14:paraId="4CE01129" w14:textId="3217FC14" w:rsidR="00BA1482" w:rsidRDefault="00BA1482" w:rsidP="00BA1482">
      <w:pPr>
        <w:rPr>
          <w:sz w:val="24"/>
          <w:szCs w:val="24"/>
          <w:lang w:val="en-US"/>
        </w:rPr>
      </w:pPr>
      <w:r w:rsidRPr="0097643F">
        <w:rPr>
          <w:sz w:val="24"/>
          <w:szCs w:val="24"/>
          <w:lang w:val="en-US"/>
        </w:rPr>
        <w:t>Minutes approved without objection.</w:t>
      </w:r>
    </w:p>
    <w:p w14:paraId="5D2E50B9" w14:textId="54DBB1A8" w:rsidR="00375371" w:rsidRDefault="00375371" w:rsidP="00BA1482">
      <w:pPr>
        <w:rPr>
          <w:sz w:val="24"/>
          <w:szCs w:val="24"/>
          <w:lang w:val="en-US"/>
        </w:rPr>
      </w:pPr>
    </w:p>
    <w:p w14:paraId="2D07DC54" w14:textId="77777777" w:rsidR="00A10CAD" w:rsidRPr="00A10CAD" w:rsidRDefault="000168A4" w:rsidP="00A10CAD">
      <w:pPr>
        <w:rPr>
          <w:sz w:val="24"/>
          <w:szCs w:val="24"/>
          <w:lang w:val="en-US"/>
        </w:rPr>
      </w:pPr>
      <w:hyperlink r:id="rId13" w:history="1">
        <w:r w:rsidR="00A10CAD" w:rsidRPr="00A10CAD">
          <w:rPr>
            <w:rStyle w:val="Hyperlink"/>
            <w:sz w:val="24"/>
            <w:szCs w:val="24"/>
            <w:lang w:val="en-US"/>
          </w:rPr>
          <w:t>11-21/0604r0</w:t>
        </w:r>
      </w:hyperlink>
      <w:r w:rsidR="00A10CAD" w:rsidRPr="00A10CAD">
        <w:rPr>
          <w:sz w:val="24"/>
          <w:szCs w:val="24"/>
          <w:lang w:val="en-US"/>
        </w:rPr>
        <w:t xml:space="preserve"> “AANI SC Teleconference 06 Apr 2021 Meeting Minutes”</w:t>
      </w:r>
    </w:p>
    <w:p w14:paraId="219C49A0" w14:textId="4F74F72B" w:rsidR="00A10CAD" w:rsidRPr="00A10CAD" w:rsidRDefault="000168A4" w:rsidP="00A10CAD">
      <w:pPr>
        <w:rPr>
          <w:sz w:val="24"/>
          <w:szCs w:val="24"/>
          <w:lang w:val="en-US"/>
        </w:rPr>
      </w:pPr>
      <w:hyperlink r:id="rId14" w:history="1">
        <w:r w:rsidR="00A10CAD" w:rsidRPr="00A10CAD">
          <w:rPr>
            <w:rStyle w:val="Hyperlink"/>
            <w:sz w:val="24"/>
            <w:szCs w:val="24"/>
            <w:lang w:val="en-US"/>
          </w:rPr>
          <w:t>11-21/0764r0</w:t>
        </w:r>
      </w:hyperlink>
      <w:r w:rsidR="00A10CAD" w:rsidRPr="00A10CAD">
        <w:rPr>
          <w:sz w:val="24"/>
          <w:szCs w:val="24"/>
          <w:lang w:val="en-US"/>
        </w:rPr>
        <w:t xml:space="preserve"> “AANI SC teleconference Minutes 28 April 2021”</w:t>
      </w:r>
    </w:p>
    <w:p w14:paraId="57173025" w14:textId="6DD30368" w:rsidR="00A10CAD" w:rsidRPr="0097643F" w:rsidRDefault="00A10CAD" w:rsidP="00A10CAD">
      <w:pPr>
        <w:rPr>
          <w:sz w:val="24"/>
          <w:szCs w:val="24"/>
          <w:lang w:val="en-US"/>
        </w:rPr>
      </w:pPr>
      <w:r w:rsidRPr="0097643F">
        <w:rPr>
          <w:bCs/>
          <w:sz w:val="24"/>
          <w:szCs w:val="24"/>
          <w:lang w:val="en-US"/>
        </w:rPr>
        <w:t xml:space="preserve">Chair called for any </w:t>
      </w:r>
      <w:r w:rsidRPr="0097643F">
        <w:rPr>
          <w:sz w:val="24"/>
          <w:szCs w:val="24"/>
          <w:lang w:val="en-US"/>
        </w:rPr>
        <w:t>Comments or objections?</w:t>
      </w:r>
      <w:r>
        <w:rPr>
          <w:sz w:val="24"/>
          <w:szCs w:val="24"/>
          <w:lang w:val="en-US"/>
        </w:rPr>
        <w:t xml:space="preserve"> none</w:t>
      </w:r>
    </w:p>
    <w:p w14:paraId="2483C2C0" w14:textId="77777777" w:rsidR="00A10CAD" w:rsidRDefault="00A10CAD" w:rsidP="00A10CAD">
      <w:pPr>
        <w:rPr>
          <w:sz w:val="24"/>
          <w:szCs w:val="24"/>
          <w:lang w:val="en-US"/>
        </w:rPr>
      </w:pPr>
      <w:r w:rsidRPr="0097643F">
        <w:rPr>
          <w:sz w:val="24"/>
          <w:szCs w:val="24"/>
          <w:lang w:val="en-US"/>
        </w:rPr>
        <w:t>Minutes approved without objection.</w:t>
      </w:r>
    </w:p>
    <w:p w14:paraId="4AFF346D" w14:textId="77777777" w:rsidR="00BA1482" w:rsidRPr="0097643F" w:rsidRDefault="00BA1482" w:rsidP="00BA1482">
      <w:pPr>
        <w:rPr>
          <w:sz w:val="24"/>
          <w:szCs w:val="24"/>
          <w:lang w:val="en-US"/>
        </w:rPr>
      </w:pPr>
    </w:p>
    <w:p w14:paraId="3B8B0DF8" w14:textId="77777777" w:rsidR="00BA1482" w:rsidRPr="0097643F" w:rsidRDefault="00BA1482" w:rsidP="00BA1482">
      <w:pPr>
        <w:pStyle w:val="ListParagraph"/>
        <w:numPr>
          <w:ilvl w:val="0"/>
          <w:numId w:val="4"/>
        </w:numPr>
        <w:rPr>
          <w:b/>
        </w:rPr>
      </w:pPr>
      <w:r w:rsidRPr="0097643F">
        <w:rPr>
          <w:b/>
        </w:rPr>
        <w:t>Status on Proposal on Interworking</w:t>
      </w:r>
    </w:p>
    <w:p w14:paraId="3A3A7257" w14:textId="77777777" w:rsidR="00EA165E" w:rsidRDefault="00BA1482" w:rsidP="00BA1482">
      <w:pPr>
        <w:rPr>
          <w:sz w:val="24"/>
          <w:szCs w:val="24"/>
          <w:lang w:val="en-US"/>
        </w:rPr>
      </w:pPr>
      <w:r w:rsidRPr="0097643F">
        <w:rPr>
          <w:bCs/>
          <w:sz w:val="24"/>
          <w:szCs w:val="24"/>
          <w:lang w:val="en-US"/>
        </w:rPr>
        <w:t>Chair went through Slides 1</w:t>
      </w:r>
      <w:r w:rsidR="00DC12A6">
        <w:rPr>
          <w:bCs/>
          <w:sz w:val="24"/>
          <w:szCs w:val="24"/>
          <w:lang w:val="en-US"/>
        </w:rPr>
        <w:t>2</w:t>
      </w:r>
      <w:r w:rsidRPr="0097643F">
        <w:rPr>
          <w:bCs/>
          <w:sz w:val="24"/>
          <w:szCs w:val="24"/>
          <w:lang w:val="en-US"/>
        </w:rPr>
        <w:t xml:space="preserve"> and 1</w:t>
      </w:r>
      <w:r w:rsidR="00DC12A6">
        <w:rPr>
          <w:bCs/>
          <w:sz w:val="24"/>
          <w:szCs w:val="24"/>
          <w:lang w:val="en-US"/>
        </w:rPr>
        <w:t>3</w:t>
      </w:r>
      <w:r w:rsidRPr="0097643F">
        <w:rPr>
          <w:bCs/>
          <w:sz w:val="24"/>
          <w:szCs w:val="24"/>
          <w:lang w:val="en-US"/>
        </w:rPr>
        <w:t xml:space="preserve"> of </w:t>
      </w:r>
      <w:hyperlink r:id="rId15" w:history="1">
        <w:r w:rsidR="00DC12A6">
          <w:rPr>
            <w:rStyle w:val="Hyperlink"/>
            <w:sz w:val="24"/>
            <w:szCs w:val="24"/>
            <w:lang w:val="en-US"/>
          </w:rPr>
          <w:t>11-21/0640r0</w:t>
        </w:r>
      </w:hyperlink>
      <w:r w:rsidR="00DC12A6">
        <w:rPr>
          <w:sz w:val="24"/>
          <w:szCs w:val="24"/>
          <w:lang w:val="en-US"/>
        </w:rPr>
        <w:t xml:space="preserve"> </w:t>
      </w:r>
      <w:r w:rsidR="00EA165E">
        <w:rPr>
          <w:sz w:val="24"/>
          <w:szCs w:val="24"/>
          <w:lang w:val="en-US"/>
        </w:rPr>
        <w:t xml:space="preserve">reviewing the status of </w:t>
      </w:r>
    </w:p>
    <w:p w14:paraId="01DC4DCC" w14:textId="1DB7EE9D" w:rsidR="00BA1482" w:rsidRPr="0097643F" w:rsidRDefault="00EA165E" w:rsidP="00BA1482">
      <w:pPr>
        <w:rPr>
          <w:bCs/>
          <w:sz w:val="24"/>
          <w:szCs w:val="24"/>
          <w:lang w:val="en-US"/>
        </w:rPr>
      </w:pPr>
      <w:r>
        <w:rPr>
          <w:sz w:val="24"/>
          <w:szCs w:val="24"/>
          <w:lang w:val="en-US"/>
        </w:rPr>
        <w:t xml:space="preserve">The </w:t>
      </w:r>
      <w:r w:rsidR="00EF1EDC" w:rsidRPr="00EF1EDC">
        <w:rPr>
          <w:b/>
          <w:bCs/>
          <w:sz w:val="24"/>
          <w:szCs w:val="24"/>
        </w:rPr>
        <w:t xml:space="preserve">"Draft technical report on interworking between 3GPP 5G network and WLAN" </w:t>
      </w:r>
      <w:hyperlink r:id="rId16" w:history="1">
        <w:r w:rsidR="000C48A8" w:rsidRPr="000C48A8">
          <w:rPr>
            <w:rStyle w:val="Hyperlink"/>
            <w:sz w:val="24"/>
            <w:szCs w:val="24"/>
            <w:lang w:val="en-US"/>
          </w:rPr>
          <w:t>11-20/0013r12</w:t>
        </w:r>
      </w:hyperlink>
      <w:r w:rsidR="000C48A8">
        <w:rPr>
          <w:sz w:val="24"/>
          <w:szCs w:val="24"/>
          <w:lang w:val="en-US"/>
        </w:rPr>
        <w:t xml:space="preserve"> </w:t>
      </w:r>
      <w:r w:rsidR="009E1104">
        <w:rPr>
          <w:sz w:val="24"/>
          <w:szCs w:val="24"/>
          <w:lang w:val="en-US"/>
        </w:rPr>
        <w:t>and the work related to the WBA Report an LS</w:t>
      </w:r>
      <w:r w:rsidR="000C48A8">
        <w:rPr>
          <w:sz w:val="24"/>
          <w:szCs w:val="24"/>
          <w:lang w:val="en-US"/>
        </w:rPr>
        <w:t xml:space="preserve"> </w:t>
      </w:r>
      <w:hyperlink r:id="rId17" w:history="1">
        <w:r w:rsidR="000C48A8" w:rsidRPr="000C48A8">
          <w:rPr>
            <w:rStyle w:val="Hyperlink"/>
            <w:sz w:val="24"/>
            <w:szCs w:val="24"/>
            <w:lang w:val="en-US"/>
          </w:rPr>
          <w:t>11-21-0170r0</w:t>
        </w:r>
      </w:hyperlink>
      <w:r w:rsidR="009E1104">
        <w:rPr>
          <w:sz w:val="24"/>
          <w:szCs w:val="24"/>
          <w:lang w:val="en-US"/>
        </w:rPr>
        <w:t>.</w:t>
      </w:r>
    </w:p>
    <w:p w14:paraId="7BA13DFB" w14:textId="77777777" w:rsidR="00BA1482" w:rsidRPr="0097643F" w:rsidRDefault="00BA1482" w:rsidP="00BA1482">
      <w:pPr>
        <w:rPr>
          <w:sz w:val="24"/>
          <w:szCs w:val="24"/>
          <w:lang w:val="en-US"/>
        </w:rPr>
      </w:pPr>
    </w:p>
    <w:p w14:paraId="2E83EC47" w14:textId="77777777" w:rsidR="0025019A" w:rsidRPr="0025019A" w:rsidRDefault="00E76E24" w:rsidP="0025019A">
      <w:pPr>
        <w:pStyle w:val="ListParagraph"/>
        <w:numPr>
          <w:ilvl w:val="0"/>
          <w:numId w:val="4"/>
        </w:numPr>
        <w:rPr>
          <w:b/>
        </w:rPr>
      </w:pPr>
      <w:r>
        <w:rPr>
          <w:b/>
        </w:rPr>
        <w:t>Interworking Technical Report Contribution:</w:t>
      </w:r>
      <w:r w:rsidR="0025019A">
        <w:rPr>
          <w:b/>
        </w:rPr>
        <w:br/>
      </w:r>
      <w:hyperlink r:id="rId18" w:history="1">
        <w:r w:rsidR="0025019A" w:rsidRPr="0025019A">
          <w:rPr>
            <w:rStyle w:val="Hyperlink"/>
            <w:b/>
          </w:rPr>
          <w:t>11-21/0751r0</w:t>
        </w:r>
      </w:hyperlink>
      <w:r w:rsidR="0025019A" w:rsidRPr="0025019A">
        <w:rPr>
          <w:b/>
        </w:rPr>
        <w:t xml:space="preserve"> “Comments on draft technical report”, Robert Stacey (Intel)</w:t>
      </w:r>
    </w:p>
    <w:p w14:paraId="7F3E5021" w14:textId="77777777" w:rsidR="000F1E67" w:rsidRPr="000F1E67" w:rsidRDefault="000F1E67" w:rsidP="000F1E67">
      <w:pPr>
        <w:pStyle w:val="ListParagraph"/>
        <w:ind w:left="0"/>
        <w:rPr>
          <w:bCs/>
        </w:rPr>
      </w:pPr>
      <w:r w:rsidRPr="000F1E67">
        <w:rPr>
          <w:bCs/>
        </w:rPr>
        <w:t>--comments on the introductory section</w:t>
      </w:r>
    </w:p>
    <w:p w14:paraId="1495057E" w14:textId="77777777" w:rsidR="000F1E67" w:rsidRPr="000F1E67" w:rsidRDefault="000F1E67" w:rsidP="000F1E67">
      <w:pPr>
        <w:pStyle w:val="ListParagraph"/>
        <w:ind w:left="0"/>
        <w:rPr>
          <w:bCs/>
        </w:rPr>
      </w:pPr>
      <w:r w:rsidRPr="000F1E67">
        <w:rPr>
          <w:bCs/>
        </w:rPr>
        <w:t>objective is vague does not clearly callout what the intent is. The report is an overview describing how 802.11 interworks with 3GPP.</w:t>
      </w:r>
    </w:p>
    <w:p w14:paraId="34005DDC" w14:textId="77777777" w:rsidR="000F1E67" w:rsidRPr="000F1E67" w:rsidRDefault="000F1E67" w:rsidP="000F1E67">
      <w:pPr>
        <w:pStyle w:val="ListParagraph"/>
        <w:ind w:left="0"/>
        <w:rPr>
          <w:bCs/>
        </w:rPr>
      </w:pPr>
      <w:r w:rsidRPr="000F1E67">
        <w:rPr>
          <w:bCs/>
        </w:rPr>
        <w:t>-- terminology concerns</w:t>
      </w:r>
    </w:p>
    <w:p w14:paraId="0D1D8569" w14:textId="77777777" w:rsidR="000F1E67" w:rsidRPr="000F1E67" w:rsidRDefault="000F1E67" w:rsidP="000F1E67">
      <w:pPr>
        <w:pStyle w:val="ListParagraph"/>
        <w:ind w:left="0"/>
        <w:rPr>
          <w:bCs/>
        </w:rPr>
      </w:pPr>
      <w:r w:rsidRPr="000F1E67">
        <w:rPr>
          <w:bCs/>
        </w:rPr>
        <w:t>Terminal is what is referred to in 802.11 domain as STA plus additional higher layer functions. UE and TE are synonymous (does not requires WLAN and 3GPP radio, presence of either is good enough) in the context of the report.</w:t>
      </w:r>
    </w:p>
    <w:p w14:paraId="4093C15F" w14:textId="77777777" w:rsidR="000F1E67" w:rsidRPr="000F1E67" w:rsidRDefault="000F1E67" w:rsidP="000F1E67">
      <w:pPr>
        <w:pStyle w:val="ListParagraph"/>
        <w:ind w:left="0"/>
        <w:rPr>
          <w:bCs/>
        </w:rPr>
      </w:pPr>
    </w:p>
    <w:p w14:paraId="7F6E2423" w14:textId="77777777" w:rsidR="000F1E67" w:rsidRPr="000F1E67" w:rsidRDefault="000F1E67" w:rsidP="000F1E67">
      <w:pPr>
        <w:pStyle w:val="ListParagraph"/>
        <w:ind w:left="0"/>
        <w:rPr>
          <w:bCs/>
        </w:rPr>
      </w:pPr>
      <w:r w:rsidRPr="000F1E67">
        <w:rPr>
          <w:bCs/>
        </w:rPr>
        <w:t xml:space="preserve">C: UE in 3GPP implies that the device is aware of </w:t>
      </w:r>
      <w:proofErr w:type="spellStart"/>
      <w:r w:rsidRPr="000F1E67">
        <w:rPr>
          <w:bCs/>
        </w:rPr>
        <w:t>signalling</w:t>
      </w:r>
      <w:proofErr w:type="spellEnd"/>
      <w:r w:rsidRPr="000F1E67">
        <w:rPr>
          <w:bCs/>
        </w:rPr>
        <w:t xml:space="preserve"> needed to access the 3GPP core network.</w:t>
      </w:r>
    </w:p>
    <w:p w14:paraId="3F6D4F9F" w14:textId="0E92A5B7" w:rsidR="000F1E67" w:rsidRPr="000F1E67" w:rsidRDefault="00E80844" w:rsidP="000F1E67">
      <w:pPr>
        <w:pStyle w:val="ListParagraph"/>
        <w:ind w:left="0"/>
        <w:rPr>
          <w:bCs/>
        </w:rPr>
      </w:pPr>
      <w:r>
        <w:rPr>
          <w:bCs/>
        </w:rPr>
        <w:t>A</w:t>
      </w:r>
      <w:r w:rsidR="000F1E67" w:rsidRPr="000F1E67">
        <w:rPr>
          <w:bCs/>
        </w:rPr>
        <w:t xml:space="preserve">: That distinction should be called out in the report (not that </w:t>
      </w:r>
      <w:proofErr w:type="gramStart"/>
      <w:r w:rsidR="000F1E67" w:rsidRPr="000F1E67">
        <w:rPr>
          <w:bCs/>
        </w:rPr>
        <w:t>an</w:t>
      </w:r>
      <w:proofErr w:type="gramEnd"/>
      <w:r w:rsidR="000F1E67" w:rsidRPr="000F1E67">
        <w:rPr>
          <w:bCs/>
        </w:rPr>
        <w:t xml:space="preserve"> UE includes 3GPP and 802.11 Radio versus TE only includes a 802.11 Radio)</w:t>
      </w:r>
    </w:p>
    <w:p w14:paraId="5F9458CE" w14:textId="77777777" w:rsidR="000F1E67" w:rsidRPr="000F1E67" w:rsidRDefault="000F1E67" w:rsidP="000F1E67">
      <w:pPr>
        <w:pStyle w:val="ListParagraph"/>
        <w:ind w:left="0"/>
        <w:rPr>
          <w:bCs/>
        </w:rPr>
      </w:pPr>
      <w:r w:rsidRPr="000F1E67">
        <w:rPr>
          <w:bCs/>
        </w:rPr>
        <w:t>C: Agree that the report should clarify that distinction.</w:t>
      </w:r>
    </w:p>
    <w:p w14:paraId="591FD311" w14:textId="77777777" w:rsidR="000F1E67" w:rsidRPr="000F1E67" w:rsidRDefault="000F1E67" w:rsidP="000F1E67">
      <w:pPr>
        <w:pStyle w:val="ListParagraph"/>
        <w:ind w:left="0"/>
        <w:rPr>
          <w:bCs/>
        </w:rPr>
      </w:pPr>
    </w:p>
    <w:p w14:paraId="34F11329" w14:textId="77777777" w:rsidR="000F1E67" w:rsidRPr="000F1E67" w:rsidRDefault="000F1E67" w:rsidP="000F1E67">
      <w:pPr>
        <w:pStyle w:val="ListParagraph"/>
        <w:ind w:left="0"/>
        <w:rPr>
          <w:bCs/>
        </w:rPr>
      </w:pPr>
      <w:r w:rsidRPr="000F1E67">
        <w:rPr>
          <w:bCs/>
        </w:rPr>
        <w:lastRenderedPageBreak/>
        <w:t xml:space="preserve">3GPP Access </w:t>
      </w:r>
      <w:proofErr w:type="spellStart"/>
      <w:r w:rsidRPr="000F1E67">
        <w:rPr>
          <w:bCs/>
        </w:rPr>
        <w:t>netork</w:t>
      </w:r>
      <w:proofErr w:type="spellEnd"/>
      <w:r w:rsidRPr="000F1E67">
        <w:rPr>
          <w:bCs/>
        </w:rPr>
        <w:t xml:space="preserve"> in Figure-3 is not relevant (and should be removed)</w:t>
      </w:r>
    </w:p>
    <w:p w14:paraId="1F78D986" w14:textId="77777777" w:rsidR="000F1E67" w:rsidRPr="000F1E67" w:rsidRDefault="000F1E67" w:rsidP="000F1E67">
      <w:pPr>
        <w:pStyle w:val="ListParagraph"/>
        <w:ind w:left="0"/>
        <w:rPr>
          <w:bCs/>
        </w:rPr>
      </w:pPr>
      <w:r w:rsidRPr="000F1E67">
        <w:rPr>
          <w:bCs/>
        </w:rPr>
        <w:t>Same comment to Figure-4</w:t>
      </w:r>
    </w:p>
    <w:p w14:paraId="7A3DA40C" w14:textId="77777777" w:rsidR="000F1E67" w:rsidRPr="000F1E67" w:rsidRDefault="000F1E67" w:rsidP="000F1E67">
      <w:pPr>
        <w:pStyle w:val="ListParagraph"/>
        <w:ind w:left="0"/>
        <w:rPr>
          <w:bCs/>
        </w:rPr>
      </w:pPr>
    </w:p>
    <w:p w14:paraId="29CB4D4F" w14:textId="77777777" w:rsidR="000F1E67" w:rsidRPr="000F1E67" w:rsidRDefault="000F1E67" w:rsidP="000F1E67">
      <w:pPr>
        <w:pStyle w:val="ListParagraph"/>
        <w:ind w:left="0"/>
        <w:rPr>
          <w:bCs/>
        </w:rPr>
      </w:pPr>
      <w:r w:rsidRPr="000F1E67">
        <w:rPr>
          <w:bCs/>
        </w:rPr>
        <w:t>Section-4 discusses access to the core network via wireless LAN (and not interworking) -- should be reworked to describe the 2-phase access to the core network over wireless LAN.</w:t>
      </w:r>
    </w:p>
    <w:p w14:paraId="7761875E" w14:textId="77777777" w:rsidR="000F1E67" w:rsidRPr="000F1E67" w:rsidRDefault="000F1E67" w:rsidP="000F1E67">
      <w:pPr>
        <w:pStyle w:val="ListParagraph"/>
        <w:ind w:left="0"/>
        <w:rPr>
          <w:bCs/>
        </w:rPr>
      </w:pPr>
    </w:p>
    <w:p w14:paraId="73931FC6" w14:textId="77777777" w:rsidR="000F1E67" w:rsidRPr="000F1E67" w:rsidRDefault="000F1E67" w:rsidP="000F1E67">
      <w:pPr>
        <w:pStyle w:val="ListParagraph"/>
        <w:ind w:left="0"/>
        <w:rPr>
          <w:bCs/>
        </w:rPr>
      </w:pPr>
      <w:r w:rsidRPr="000F1E67">
        <w:rPr>
          <w:bCs/>
        </w:rPr>
        <w:t>-- concerns related to the conclusion</w:t>
      </w:r>
    </w:p>
    <w:p w14:paraId="6E36EE3B" w14:textId="77777777" w:rsidR="000F1E67" w:rsidRPr="000F1E67" w:rsidRDefault="000F1E67" w:rsidP="000F1E67">
      <w:pPr>
        <w:pStyle w:val="ListParagraph"/>
        <w:ind w:left="0"/>
        <w:rPr>
          <w:bCs/>
        </w:rPr>
      </w:pPr>
      <w:r w:rsidRPr="000F1E67">
        <w:rPr>
          <w:bCs/>
        </w:rPr>
        <w:t xml:space="preserve">Need to callout where/how the new functional entities and </w:t>
      </w:r>
      <w:proofErr w:type="spellStart"/>
      <w:r w:rsidRPr="000F1E67">
        <w:rPr>
          <w:bCs/>
        </w:rPr>
        <w:t>signalling</w:t>
      </w:r>
      <w:proofErr w:type="spellEnd"/>
      <w:r w:rsidRPr="000F1E67">
        <w:rPr>
          <w:bCs/>
        </w:rPr>
        <w:t xml:space="preserve"> procedures are identified.</w:t>
      </w:r>
    </w:p>
    <w:p w14:paraId="4C5E3EA6" w14:textId="77777777" w:rsidR="000F1E67" w:rsidRPr="000F1E67" w:rsidRDefault="000F1E67" w:rsidP="000F1E67">
      <w:pPr>
        <w:pStyle w:val="ListParagraph"/>
        <w:ind w:left="0"/>
        <w:rPr>
          <w:bCs/>
        </w:rPr>
      </w:pPr>
      <w:r w:rsidRPr="000F1E67">
        <w:rPr>
          <w:bCs/>
        </w:rPr>
        <w:t>The only way to access a WLAN network is by scanning and subsequent association -- why is this a recommendation?</w:t>
      </w:r>
    </w:p>
    <w:p w14:paraId="569651D3" w14:textId="77777777" w:rsidR="000F1E67" w:rsidRPr="000F1E67" w:rsidRDefault="000F1E67" w:rsidP="000F1E67">
      <w:pPr>
        <w:pStyle w:val="ListParagraph"/>
        <w:ind w:left="0"/>
        <w:rPr>
          <w:bCs/>
        </w:rPr>
      </w:pPr>
      <w:r w:rsidRPr="000F1E67">
        <w:rPr>
          <w:bCs/>
        </w:rPr>
        <w:t>R8 and R9 are interfaces defined in 802.1CF and are not WLAN interfaces</w:t>
      </w:r>
    </w:p>
    <w:p w14:paraId="5FCDFE97" w14:textId="77777777" w:rsidR="000F1E67" w:rsidRPr="000F1E67" w:rsidRDefault="000F1E67" w:rsidP="000F1E67">
      <w:pPr>
        <w:pStyle w:val="ListParagraph"/>
        <w:ind w:left="0"/>
        <w:rPr>
          <w:bCs/>
        </w:rPr>
      </w:pPr>
    </w:p>
    <w:p w14:paraId="7CACD91E" w14:textId="77777777" w:rsidR="000F1E67" w:rsidRPr="000F1E67" w:rsidRDefault="000F1E67" w:rsidP="000F1E67">
      <w:pPr>
        <w:pStyle w:val="ListParagraph"/>
        <w:ind w:left="0"/>
        <w:rPr>
          <w:bCs/>
        </w:rPr>
      </w:pPr>
      <w:r w:rsidRPr="000F1E67">
        <w:rPr>
          <w:bCs/>
        </w:rPr>
        <w:t>What is the way forward?</w:t>
      </w:r>
    </w:p>
    <w:p w14:paraId="0E12542E" w14:textId="77777777" w:rsidR="000F1E67" w:rsidRPr="000F1E67" w:rsidRDefault="000F1E67" w:rsidP="000F1E67">
      <w:pPr>
        <w:pStyle w:val="ListParagraph"/>
        <w:ind w:left="0"/>
        <w:rPr>
          <w:bCs/>
        </w:rPr>
      </w:pPr>
      <w:r w:rsidRPr="000F1E67">
        <w:rPr>
          <w:bCs/>
        </w:rPr>
        <w:t>the chair called for volunteers to take the comments and address them in a future version of the report</w:t>
      </w:r>
    </w:p>
    <w:p w14:paraId="70341AFC" w14:textId="77777777" w:rsidR="000F1E67" w:rsidRPr="000F1E67" w:rsidRDefault="000F1E67" w:rsidP="000F1E67">
      <w:pPr>
        <w:pStyle w:val="ListParagraph"/>
        <w:ind w:left="0"/>
        <w:rPr>
          <w:bCs/>
        </w:rPr>
      </w:pPr>
      <w:r w:rsidRPr="000F1E67">
        <w:rPr>
          <w:bCs/>
        </w:rPr>
        <w:t xml:space="preserve">C: Agree that the comments are valid and need to be addressed. </w:t>
      </w:r>
    </w:p>
    <w:p w14:paraId="19FC312E" w14:textId="77777777" w:rsidR="000F1E67" w:rsidRPr="000F1E67" w:rsidRDefault="000F1E67" w:rsidP="000F1E67">
      <w:pPr>
        <w:pStyle w:val="ListParagraph"/>
        <w:ind w:left="0"/>
        <w:rPr>
          <w:bCs/>
        </w:rPr>
      </w:pPr>
      <w:r w:rsidRPr="000F1E67">
        <w:rPr>
          <w:bCs/>
        </w:rPr>
        <w:t>C: overview of the technical report</w:t>
      </w:r>
    </w:p>
    <w:p w14:paraId="7AF78075" w14:textId="3EE5C692" w:rsidR="000F1E67" w:rsidRPr="000F1E67" w:rsidRDefault="00E80844" w:rsidP="000F1E67">
      <w:pPr>
        <w:pStyle w:val="ListParagraph"/>
        <w:ind w:left="0"/>
        <w:rPr>
          <w:bCs/>
        </w:rPr>
      </w:pPr>
      <w:r>
        <w:rPr>
          <w:bCs/>
        </w:rPr>
        <w:t>A</w:t>
      </w:r>
      <w:r w:rsidR="000F1E67" w:rsidRPr="000F1E67">
        <w:rPr>
          <w:bCs/>
        </w:rPr>
        <w:t xml:space="preserve">: merge 2.1 and the text in Introduction and title it as </w:t>
      </w:r>
      <w:r w:rsidR="00A17489" w:rsidRPr="000F1E67">
        <w:rPr>
          <w:bCs/>
        </w:rPr>
        <w:t>Overview.</w:t>
      </w:r>
      <w:r w:rsidR="000F1E67" w:rsidRPr="000F1E67">
        <w:rPr>
          <w:bCs/>
        </w:rPr>
        <w:t xml:space="preserve"> </w:t>
      </w:r>
    </w:p>
    <w:p w14:paraId="0408050A" w14:textId="77777777" w:rsidR="000F1E67" w:rsidRPr="000F1E67" w:rsidRDefault="000F1E67" w:rsidP="000F1E67">
      <w:pPr>
        <w:pStyle w:val="ListParagraph"/>
        <w:ind w:left="0"/>
        <w:rPr>
          <w:bCs/>
        </w:rPr>
      </w:pPr>
      <w:r w:rsidRPr="000F1E67">
        <w:rPr>
          <w:bCs/>
        </w:rPr>
        <w:t xml:space="preserve">C: Section 3 </w:t>
      </w:r>
      <w:proofErr w:type="spellStart"/>
      <w:r w:rsidRPr="000F1E67">
        <w:rPr>
          <w:bCs/>
        </w:rPr>
        <w:t>Intervworking</w:t>
      </w:r>
      <w:proofErr w:type="spellEnd"/>
      <w:r w:rsidRPr="000F1E67">
        <w:rPr>
          <w:bCs/>
        </w:rPr>
        <w:t xml:space="preserve"> model UE is from the 3GPP and TE is from 802.1</w:t>
      </w:r>
    </w:p>
    <w:p w14:paraId="42B5FFEA" w14:textId="5DB3D4C5" w:rsidR="000F1E67" w:rsidRPr="000F1E67" w:rsidRDefault="00E80844" w:rsidP="000F1E67">
      <w:pPr>
        <w:pStyle w:val="ListParagraph"/>
        <w:ind w:left="0"/>
        <w:rPr>
          <w:bCs/>
        </w:rPr>
      </w:pPr>
      <w:r>
        <w:rPr>
          <w:bCs/>
        </w:rPr>
        <w:t>A</w:t>
      </w:r>
      <w:r w:rsidR="000F1E67" w:rsidRPr="000F1E67">
        <w:rPr>
          <w:bCs/>
        </w:rPr>
        <w:t>: Based on earlier discussion CE/TE distinction is really about the presence or absence of higher layer protocol support for 3GPP core network</w:t>
      </w:r>
    </w:p>
    <w:p w14:paraId="5B277F16" w14:textId="77777777" w:rsidR="000F1E67" w:rsidRPr="000F1E67" w:rsidRDefault="000F1E67" w:rsidP="000F1E67">
      <w:pPr>
        <w:pStyle w:val="ListParagraph"/>
        <w:ind w:left="0"/>
        <w:rPr>
          <w:bCs/>
        </w:rPr>
      </w:pPr>
      <w:r w:rsidRPr="000F1E67">
        <w:rPr>
          <w:bCs/>
        </w:rPr>
        <w:t>C: Scope of this report should be limited to interworking and not about mechanisms for access to core network</w:t>
      </w:r>
    </w:p>
    <w:p w14:paraId="154348FC" w14:textId="77777777" w:rsidR="000F1E67" w:rsidRPr="000F1E67" w:rsidRDefault="000F1E67" w:rsidP="000F1E67">
      <w:pPr>
        <w:pStyle w:val="ListParagraph"/>
        <w:ind w:left="0"/>
        <w:rPr>
          <w:bCs/>
        </w:rPr>
      </w:pPr>
      <w:r w:rsidRPr="000F1E67">
        <w:rPr>
          <w:bCs/>
        </w:rPr>
        <w:t>C: is Figure-</w:t>
      </w:r>
      <w:proofErr w:type="gramStart"/>
      <w:r w:rsidRPr="000F1E67">
        <w:rPr>
          <w:bCs/>
        </w:rPr>
        <w:t>2</w:t>
      </w:r>
      <w:proofErr w:type="gramEnd"/>
      <w:r w:rsidRPr="000F1E67">
        <w:rPr>
          <w:bCs/>
        </w:rPr>
        <w:t xml:space="preserve"> OK? </w:t>
      </w:r>
    </w:p>
    <w:p w14:paraId="5153A4CB" w14:textId="49CE2AB9" w:rsidR="000F1E67" w:rsidRPr="000F1E67" w:rsidRDefault="00E80844" w:rsidP="000F1E67">
      <w:pPr>
        <w:pStyle w:val="ListParagraph"/>
        <w:ind w:left="0"/>
        <w:rPr>
          <w:bCs/>
        </w:rPr>
      </w:pPr>
      <w:r>
        <w:rPr>
          <w:bCs/>
        </w:rPr>
        <w:t>A</w:t>
      </w:r>
      <w:r w:rsidR="000F1E67" w:rsidRPr="000F1E67">
        <w:rPr>
          <w:bCs/>
        </w:rPr>
        <w:t>: Access Network portion of the figure is irrelevant. But more importantly UE/TE definitions are not precise (is misleading)</w:t>
      </w:r>
    </w:p>
    <w:p w14:paraId="10E5D0E6" w14:textId="77777777" w:rsidR="000F1E67" w:rsidRPr="000F1E67" w:rsidRDefault="000F1E67" w:rsidP="000F1E67">
      <w:pPr>
        <w:pStyle w:val="ListParagraph"/>
        <w:ind w:left="0"/>
        <w:rPr>
          <w:bCs/>
        </w:rPr>
      </w:pPr>
      <w:r w:rsidRPr="000F1E67">
        <w:rPr>
          <w:bCs/>
        </w:rPr>
        <w:t xml:space="preserve">C: We need to explain/describe what purpose the 3GPP Access Network in the figure serves. Eliminating the 3GPP Access Network </w:t>
      </w:r>
      <w:proofErr w:type="spellStart"/>
      <w:r w:rsidRPr="000F1E67">
        <w:rPr>
          <w:bCs/>
        </w:rPr>
        <w:t>fromt</w:t>
      </w:r>
      <w:proofErr w:type="spellEnd"/>
      <w:r w:rsidRPr="000F1E67">
        <w:rPr>
          <w:bCs/>
        </w:rPr>
        <w:t xml:space="preserve"> the figure may have issues as well.</w:t>
      </w:r>
    </w:p>
    <w:p w14:paraId="5B8BB02A" w14:textId="366327D5" w:rsidR="000F1E67" w:rsidRPr="000F1E67" w:rsidRDefault="000F1E67" w:rsidP="000F1E67">
      <w:pPr>
        <w:pStyle w:val="ListParagraph"/>
        <w:ind w:left="0"/>
        <w:rPr>
          <w:bCs/>
        </w:rPr>
      </w:pPr>
      <w:r w:rsidRPr="000F1E67">
        <w:rPr>
          <w:bCs/>
        </w:rPr>
        <w:t xml:space="preserve">C: Need to describe the two means of getting to the core network -- one via 3GPP Access and one via WLAN; the model is </w:t>
      </w:r>
      <w:r w:rsidR="00F65850" w:rsidRPr="000F1E67">
        <w:rPr>
          <w:bCs/>
        </w:rPr>
        <w:t>OK,</w:t>
      </w:r>
      <w:r w:rsidRPr="000F1E67">
        <w:rPr>
          <w:bCs/>
        </w:rPr>
        <w:t xml:space="preserve"> but the terminology is probably what we need to fix.</w:t>
      </w:r>
    </w:p>
    <w:p w14:paraId="18F22655" w14:textId="7C9BBDBC" w:rsidR="000F1E67" w:rsidRPr="000F1E67" w:rsidRDefault="00E80844" w:rsidP="000F1E67">
      <w:pPr>
        <w:pStyle w:val="ListParagraph"/>
        <w:ind w:left="0"/>
        <w:rPr>
          <w:bCs/>
        </w:rPr>
      </w:pPr>
      <w:r>
        <w:rPr>
          <w:bCs/>
        </w:rPr>
        <w:t>A</w:t>
      </w:r>
      <w:r w:rsidR="000F1E67" w:rsidRPr="000F1E67">
        <w:rPr>
          <w:bCs/>
        </w:rPr>
        <w:t>: how the Core Network is accessed does not matter in the context of this report</w:t>
      </w:r>
    </w:p>
    <w:p w14:paraId="1CB55403" w14:textId="68EEE6EF" w:rsidR="000F1E67" w:rsidRPr="000F1E67" w:rsidRDefault="00E80844" w:rsidP="000F1E67">
      <w:pPr>
        <w:pStyle w:val="ListParagraph"/>
        <w:ind w:left="0"/>
        <w:rPr>
          <w:bCs/>
        </w:rPr>
      </w:pPr>
      <w:r>
        <w:rPr>
          <w:bCs/>
        </w:rPr>
        <w:t>A</w:t>
      </w:r>
      <w:r w:rsidR="000F1E67" w:rsidRPr="000F1E67">
        <w:rPr>
          <w:bCs/>
        </w:rPr>
        <w:t xml:space="preserve">: </w:t>
      </w:r>
      <w:proofErr w:type="gramStart"/>
      <w:r w:rsidR="000F1E67" w:rsidRPr="000F1E67">
        <w:rPr>
          <w:bCs/>
        </w:rPr>
        <w:t>As long as</w:t>
      </w:r>
      <w:proofErr w:type="gramEnd"/>
      <w:r w:rsidR="000F1E67" w:rsidRPr="000F1E67">
        <w:rPr>
          <w:bCs/>
        </w:rPr>
        <w:t xml:space="preserve"> we clearly define UE and TE, the figure can stay as is</w:t>
      </w:r>
    </w:p>
    <w:p w14:paraId="7364B55A" w14:textId="77777777" w:rsidR="000F1E67" w:rsidRPr="000F1E67" w:rsidRDefault="000F1E67" w:rsidP="000F1E67">
      <w:pPr>
        <w:pStyle w:val="ListParagraph"/>
        <w:ind w:left="0"/>
        <w:rPr>
          <w:bCs/>
        </w:rPr>
      </w:pPr>
      <w:r w:rsidRPr="000F1E67">
        <w:rPr>
          <w:bCs/>
        </w:rPr>
        <w:t xml:space="preserve">C: Figure-3 is from 802.1CF reference model. </w:t>
      </w:r>
    </w:p>
    <w:p w14:paraId="798E3BB9" w14:textId="77777777" w:rsidR="000F1E67" w:rsidRPr="000F1E67" w:rsidRDefault="000F1E67" w:rsidP="000F1E67">
      <w:pPr>
        <w:pStyle w:val="ListParagraph"/>
        <w:ind w:left="0"/>
        <w:rPr>
          <w:bCs/>
        </w:rPr>
      </w:pPr>
      <w:r w:rsidRPr="000F1E67">
        <w:rPr>
          <w:bCs/>
        </w:rPr>
        <w:t>R: R3(Y2) is not relevant.</w:t>
      </w:r>
    </w:p>
    <w:p w14:paraId="60961620" w14:textId="179AE7F1" w:rsidR="000F1E67" w:rsidRPr="000F1E67" w:rsidRDefault="00E80844" w:rsidP="000F1E67">
      <w:pPr>
        <w:pStyle w:val="ListParagraph"/>
        <w:ind w:left="0"/>
        <w:rPr>
          <w:bCs/>
        </w:rPr>
      </w:pPr>
      <w:r>
        <w:rPr>
          <w:bCs/>
        </w:rPr>
        <w:t>A</w:t>
      </w:r>
      <w:r w:rsidR="000F1E67" w:rsidRPr="000F1E67">
        <w:rPr>
          <w:bCs/>
        </w:rPr>
        <w:t>: Section-4 is describing gaining access to the Access Network. The 2-phase procedure should be described here.</w:t>
      </w:r>
    </w:p>
    <w:p w14:paraId="78DBB572" w14:textId="77777777" w:rsidR="000F1E67" w:rsidRPr="000F1E67" w:rsidRDefault="000F1E67" w:rsidP="000F1E67">
      <w:pPr>
        <w:pStyle w:val="ListParagraph"/>
        <w:ind w:left="0"/>
        <w:rPr>
          <w:bCs/>
        </w:rPr>
      </w:pPr>
    </w:p>
    <w:p w14:paraId="1FCCBEDE" w14:textId="77777777" w:rsidR="000F1E67" w:rsidRPr="000F1E67" w:rsidRDefault="000F1E67" w:rsidP="000F1E67">
      <w:pPr>
        <w:pStyle w:val="ListParagraph"/>
        <w:ind w:left="0"/>
        <w:rPr>
          <w:bCs/>
        </w:rPr>
      </w:pPr>
      <w:r w:rsidRPr="000F1E67">
        <w:rPr>
          <w:bCs/>
        </w:rPr>
        <w:t>Continue to discussion in the reflector? Draft changes for discussion this week?</w:t>
      </w:r>
    </w:p>
    <w:p w14:paraId="0CC30638" w14:textId="5CEA11B0" w:rsidR="000F1E67" w:rsidRPr="000F1E67" w:rsidRDefault="00E80844" w:rsidP="000F1E67">
      <w:pPr>
        <w:pStyle w:val="ListParagraph"/>
        <w:ind w:left="0"/>
        <w:rPr>
          <w:bCs/>
        </w:rPr>
      </w:pPr>
      <w:r>
        <w:rPr>
          <w:bCs/>
        </w:rPr>
        <w:t>C</w:t>
      </w:r>
      <w:r w:rsidR="000F1E67" w:rsidRPr="000F1E67">
        <w:rPr>
          <w:bCs/>
        </w:rPr>
        <w:t>: Need time to work on the comments; make use the reflector to ask for comment clarification</w:t>
      </w:r>
    </w:p>
    <w:p w14:paraId="30D25555" w14:textId="77777777" w:rsidR="000F1E67" w:rsidRPr="000F1E67" w:rsidRDefault="000F1E67" w:rsidP="000F1E67">
      <w:pPr>
        <w:pStyle w:val="ListParagraph"/>
        <w:rPr>
          <w:b/>
        </w:rPr>
      </w:pPr>
    </w:p>
    <w:p w14:paraId="6B414C19" w14:textId="77777777" w:rsidR="003D4CB0" w:rsidRPr="0097643F" w:rsidRDefault="003D4CB0" w:rsidP="003D4CB0">
      <w:pPr>
        <w:pStyle w:val="ListParagraph"/>
        <w:numPr>
          <w:ilvl w:val="0"/>
          <w:numId w:val="4"/>
        </w:numPr>
        <w:rPr>
          <w:b/>
        </w:rPr>
      </w:pPr>
      <w:r w:rsidRPr="00A63A61">
        <w:rPr>
          <w:b/>
        </w:rPr>
        <w:t>WBA Report/Liaison Statement</w:t>
      </w:r>
    </w:p>
    <w:p w14:paraId="6F290B47" w14:textId="77777777" w:rsidR="00262F82" w:rsidRDefault="003D4CB0" w:rsidP="000F1E67">
      <w:pPr>
        <w:pStyle w:val="ListParagraph"/>
        <w:ind w:left="0"/>
        <w:rPr>
          <w:bCs/>
        </w:rPr>
      </w:pPr>
      <w:r w:rsidRPr="00262F82">
        <w:rPr>
          <w:bCs/>
        </w:rPr>
        <w:t xml:space="preserve">The Chair </w:t>
      </w:r>
      <w:r w:rsidR="00262F82" w:rsidRPr="00262F82">
        <w:rPr>
          <w:bCs/>
        </w:rPr>
        <w:t xml:space="preserve">asked if </w:t>
      </w:r>
      <w:r w:rsidR="000F1E67" w:rsidRPr="00262F82">
        <w:rPr>
          <w:bCs/>
        </w:rPr>
        <w:t xml:space="preserve">there </w:t>
      </w:r>
      <w:r w:rsidR="00262F82" w:rsidRPr="00262F82">
        <w:rPr>
          <w:bCs/>
        </w:rPr>
        <w:t xml:space="preserve">are </w:t>
      </w:r>
      <w:r w:rsidR="000F1E67" w:rsidRPr="00262F82">
        <w:rPr>
          <w:bCs/>
        </w:rPr>
        <w:t xml:space="preserve">any contributions related to the WBA Liaison at this time? </w:t>
      </w:r>
    </w:p>
    <w:p w14:paraId="4D1909A4" w14:textId="14A29656" w:rsidR="00A63A61" w:rsidRDefault="000F1E67" w:rsidP="000F1E67">
      <w:pPr>
        <w:pStyle w:val="ListParagraph"/>
        <w:ind w:left="0"/>
        <w:rPr>
          <w:bCs/>
        </w:rPr>
      </w:pPr>
      <w:r w:rsidRPr="00262F82">
        <w:rPr>
          <w:bCs/>
        </w:rPr>
        <w:t>No response.</w:t>
      </w:r>
    </w:p>
    <w:p w14:paraId="3C6E1851" w14:textId="141FB5BF" w:rsidR="00262F82" w:rsidRPr="00262F82" w:rsidRDefault="00262F82" w:rsidP="000F1E67">
      <w:pPr>
        <w:pStyle w:val="ListParagraph"/>
        <w:ind w:left="0"/>
        <w:rPr>
          <w:bCs/>
        </w:rPr>
      </w:pPr>
      <w:r>
        <w:rPr>
          <w:bCs/>
        </w:rPr>
        <w:t xml:space="preserve">The Chair asked </w:t>
      </w:r>
      <w:r w:rsidR="00287DFB">
        <w:rPr>
          <w:bCs/>
        </w:rPr>
        <w:t xml:space="preserve">Osama Aboul-Magd if he would review his contribution again, since there were </w:t>
      </w:r>
      <w:r w:rsidR="00977D1C">
        <w:rPr>
          <w:bCs/>
        </w:rPr>
        <w:t xml:space="preserve">many attendees of this meeting that did not attend the </w:t>
      </w:r>
      <w:proofErr w:type="spellStart"/>
      <w:r w:rsidR="00977D1C">
        <w:rPr>
          <w:bCs/>
        </w:rPr>
        <w:t>Teleconfrence</w:t>
      </w:r>
      <w:proofErr w:type="spellEnd"/>
      <w:r w:rsidR="00977D1C">
        <w:rPr>
          <w:bCs/>
        </w:rPr>
        <w:t xml:space="preserve"> when he originally presented the document.</w:t>
      </w:r>
    </w:p>
    <w:p w14:paraId="45634782" w14:textId="77777777" w:rsidR="00187BCC" w:rsidRDefault="00187BCC" w:rsidP="0025019A">
      <w:pPr>
        <w:pStyle w:val="ListParagraph"/>
        <w:ind w:left="360"/>
        <w:rPr>
          <w:b/>
        </w:rPr>
      </w:pPr>
    </w:p>
    <w:p w14:paraId="39EC134E" w14:textId="1F8C1E34" w:rsidR="00E015C7" w:rsidRDefault="00DA7911" w:rsidP="00A63A61">
      <w:pPr>
        <w:pStyle w:val="ListParagraph"/>
        <w:numPr>
          <w:ilvl w:val="0"/>
          <w:numId w:val="4"/>
        </w:numPr>
        <w:rPr>
          <w:b/>
        </w:rPr>
      </w:pPr>
      <w:r w:rsidRPr="00A63A61">
        <w:rPr>
          <w:b/>
        </w:rPr>
        <w:lastRenderedPageBreak/>
        <w:t xml:space="preserve">WBA Report/Liaison Statement </w:t>
      </w:r>
      <w:r w:rsidR="00DC5F08" w:rsidRPr="00A63A61">
        <w:rPr>
          <w:b/>
        </w:rPr>
        <w:t xml:space="preserve">Contribution: </w:t>
      </w:r>
      <w:r w:rsidR="00A63A61">
        <w:rPr>
          <w:b/>
        </w:rPr>
        <w:br/>
      </w:r>
      <w:hyperlink r:id="rId19" w:history="1">
        <w:r w:rsidR="00DC5F08" w:rsidRPr="00A63A61">
          <w:rPr>
            <w:rStyle w:val="Hyperlink"/>
            <w:b/>
          </w:rPr>
          <w:t>11-21/0616r0</w:t>
        </w:r>
      </w:hyperlink>
      <w:r w:rsidR="00DC5F08" w:rsidRPr="00A63A61">
        <w:rPr>
          <w:b/>
        </w:rPr>
        <w:t xml:space="preserve"> “802.11ax Features and Applicability to 5G and Wi-Fi </w:t>
      </w:r>
      <w:r w:rsidR="00E015C7" w:rsidRPr="00A63A61">
        <w:rPr>
          <w:b/>
        </w:rPr>
        <w:t>Convergence” Osama Aboul-Magd (Huawei Technologies) - previously presented 13 April 2021.  </w:t>
      </w:r>
    </w:p>
    <w:p w14:paraId="68CB175D" w14:textId="77777777" w:rsidR="00621B1A" w:rsidRPr="00621B1A" w:rsidRDefault="00621B1A" w:rsidP="00621B1A">
      <w:pPr>
        <w:pStyle w:val="ListParagraph"/>
        <w:ind w:left="0"/>
        <w:rPr>
          <w:bCs/>
        </w:rPr>
      </w:pPr>
      <w:r w:rsidRPr="00621B1A">
        <w:rPr>
          <w:bCs/>
        </w:rPr>
        <w:t>C: TWT as a power save mechanism; RTWT targets low latency use cases</w:t>
      </w:r>
    </w:p>
    <w:p w14:paraId="524C48E4" w14:textId="77777777" w:rsidR="00621B1A" w:rsidRPr="00621B1A" w:rsidRDefault="00621B1A" w:rsidP="00621B1A">
      <w:pPr>
        <w:pStyle w:val="ListParagraph"/>
        <w:ind w:left="0"/>
        <w:rPr>
          <w:bCs/>
        </w:rPr>
      </w:pPr>
      <w:r w:rsidRPr="00621B1A">
        <w:rPr>
          <w:bCs/>
        </w:rPr>
        <w:t>C: OBSS PD based reuse is based on a 3GPP technique. Need to determine what terminology is used in the 3GPP domain</w:t>
      </w:r>
    </w:p>
    <w:p w14:paraId="53952134" w14:textId="77777777" w:rsidR="00621B1A" w:rsidRPr="00621B1A" w:rsidRDefault="00621B1A" w:rsidP="00621B1A">
      <w:pPr>
        <w:pStyle w:val="ListParagraph"/>
        <w:ind w:left="0"/>
        <w:rPr>
          <w:bCs/>
        </w:rPr>
      </w:pPr>
      <w:r w:rsidRPr="00621B1A">
        <w:rPr>
          <w:bCs/>
        </w:rPr>
        <w:t>C: TWT is a scheduling scheme (originally from .11ah), allows for minimizing contention and may serve as a QoS-enhancement</w:t>
      </w:r>
    </w:p>
    <w:p w14:paraId="1B27A195" w14:textId="7C474431" w:rsidR="00621B1A" w:rsidRPr="00621B1A" w:rsidRDefault="00E80844" w:rsidP="00621B1A">
      <w:pPr>
        <w:pStyle w:val="ListParagraph"/>
        <w:ind w:left="0"/>
        <w:rPr>
          <w:bCs/>
        </w:rPr>
      </w:pPr>
      <w:r>
        <w:rPr>
          <w:bCs/>
        </w:rPr>
        <w:t>A</w:t>
      </w:r>
      <w:r w:rsidR="00621B1A" w:rsidRPr="00621B1A">
        <w:rPr>
          <w:bCs/>
        </w:rPr>
        <w:t>: .11ax does not spell out TWT as a QoS-enhancement</w:t>
      </w:r>
    </w:p>
    <w:p w14:paraId="5A6E94DD" w14:textId="77777777" w:rsidR="00621B1A" w:rsidRPr="00621B1A" w:rsidRDefault="00621B1A" w:rsidP="00621B1A">
      <w:pPr>
        <w:pStyle w:val="ListParagraph"/>
        <w:ind w:left="0"/>
        <w:rPr>
          <w:bCs/>
        </w:rPr>
      </w:pPr>
      <w:r w:rsidRPr="00621B1A">
        <w:rPr>
          <w:bCs/>
        </w:rPr>
        <w:t>C: If TWT has a potential to enhance QoS, we should call it out (may be the history was for Power Save)</w:t>
      </w:r>
    </w:p>
    <w:p w14:paraId="5F51C3EA" w14:textId="77777777" w:rsidR="00621B1A" w:rsidRPr="00621B1A" w:rsidRDefault="00621B1A" w:rsidP="00621B1A">
      <w:pPr>
        <w:pStyle w:val="ListParagraph"/>
        <w:ind w:left="0"/>
        <w:rPr>
          <w:bCs/>
        </w:rPr>
      </w:pPr>
      <w:r w:rsidRPr="00621B1A">
        <w:rPr>
          <w:bCs/>
        </w:rPr>
        <w:t>C: Trigger/Resource Allocation can allow for prioritization and hence enhance QoS</w:t>
      </w:r>
    </w:p>
    <w:p w14:paraId="5ED5DBD8" w14:textId="77777777" w:rsidR="00621B1A" w:rsidRPr="00621B1A" w:rsidRDefault="00621B1A" w:rsidP="00621B1A">
      <w:pPr>
        <w:pStyle w:val="ListParagraph"/>
        <w:ind w:left="0"/>
        <w:rPr>
          <w:bCs/>
        </w:rPr>
      </w:pPr>
      <w:r w:rsidRPr="00621B1A">
        <w:rPr>
          <w:bCs/>
        </w:rPr>
        <w:t>C: .11ax facilitates scheduling -- resulting in better QoS</w:t>
      </w:r>
    </w:p>
    <w:p w14:paraId="4D5FE6A1" w14:textId="603F7B6C" w:rsidR="00621B1A" w:rsidRPr="00196DD2" w:rsidRDefault="00E80844" w:rsidP="00621B1A">
      <w:pPr>
        <w:pStyle w:val="ListParagraph"/>
        <w:ind w:left="0"/>
        <w:rPr>
          <w:bCs/>
        </w:rPr>
      </w:pPr>
      <w:r>
        <w:rPr>
          <w:bCs/>
        </w:rPr>
        <w:t>A</w:t>
      </w:r>
      <w:r w:rsidR="00621B1A" w:rsidRPr="00621B1A">
        <w:rPr>
          <w:bCs/>
        </w:rPr>
        <w:t xml:space="preserve">: That is the intent of the second bullet in the </w:t>
      </w:r>
      <w:r w:rsidR="00621B1A" w:rsidRPr="00196DD2">
        <w:rPr>
          <w:bCs/>
        </w:rPr>
        <w:t>conclusion slide (but QoS improvements depend on implementation choices).</w:t>
      </w:r>
    </w:p>
    <w:p w14:paraId="5D6F851C" w14:textId="77777777" w:rsidR="00E015C7" w:rsidRPr="00E015C7" w:rsidRDefault="00E015C7" w:rsidP="00977D1C">
      <w:pPr>
        <w:pStyle w:val="ListParagraph"/>
        <w:rPr>
          <w:b/>
        </w:rPr>
      </w:pPr>
    </w:p>
    <w:p w14:paraId="4454DA01" w14:textId="70CB7B82" w:rsidR="00BA1482" w:rsidRPr="0097643F" w:rsidRDefault="00BA1482" w:rsidP="00BA1482">
      <w:pPr>
        <w:pStyle w:val="ListParagraph"/>
        <w:numPr>
          <w:ilvl w:val="0"/>
          <w:numId w:val="4"/>
        </w:numPr>
        <w:rPr>
          <w:b/>
        </w:rPr>
      </w:pPr>
      <w:r w:rsidRPr="0097643F">
        <w:rPr>
          <w:b/>
        </w:rPr>
        <w:t>Meeting recessed at 1</w:t>
      </w:r>
      <w:r w:rsidR="00196DD2">
        <w:rPr>
          <w:b/>
        </w:rPr>
        <w:t>3</w:t>
      </w:r>
      <w:r w:rsidRPr="0097643F">
        <w:rPr>
          <w:b/>
        </w:rPr>
        <w:t>.</w:t>
      </w:r>
      <w:r w:rsidR="00196DD2">
        <w:rPr>
          <w:b/>
        </w:rPr>
        <w:t>1</w:t>
      </w:r>
      <w:r w:rsidR="00A17489">
        <w:rPr>
          <w:b/>
        </w:rPr>
        <w:t>6</w:t>
      </w:r>
      <w:r w:rsidR="00196DD2">
        <w:rPr>
          <w:b/>
        </w:rPr>
        <w:t xml:space="preserve"> h</w:t>
      </w:r>
      <w:r w:rsidRPr="0097643F">
        <w:rPr>
          <w:b/>
        </w:rPr>
        <w:t xml:space="preserve"> ET</w:t>
      </w:r>
    </w:p>
    <w:p w14:paraId="063C308F" w14:textId="39C1965C" w:rsidR="00BA1482" w:rsidRPr="0097643F" w:rsidRDefault="00BA1482" w:rsidP="00BA1482">
      <w:pPr>
        <w:pStyle w:val="Heading1"/>
        <w:rPr>
          <w:sz w:val="28"/>
          <w:lang w:val="en-US"/>
        </w:rPr>
      </w:pPr>
      <w:bookmarkStart w:id="4" w:name="_Toc42867522"/>
      <w:bookmarkStart w:id="5" w:name="_Toc71663896"/>
      <w:r w:rsidRPr="0097643F">
        <w:rPr>
          <w:sz w:val="28"/>
          <w:lang w:val="en-US"/>
        </w:rPr>
        <w:t>Wednesday 1</w:t>
      </w:r>
      <w:r w:rsidR="0069149A">
        <w:rPr>
          <w:sz w:val="28"/>
          <w:lang w:val="en-US"/>
        </w:rPr>
        <w:t>2</w:t>
      </w:r>
      <w:r w:rsidRPr="0097643F">
        <w:rPr>
          <w:sz w:val="28"/>
          <w:lang w:val="en-US"/>
        </w:rPr>
        <w:t xml:space="preserve"> Ma</w:t>
      </w:r>
      <w:r w:rsidR="0069149A">
        <w:rPr>
          <w:sz w:val="28"/>
          <w:lang w:val="en-US"/>
        </w:rPr>
        <w:t>y</w:t>
      </w:r>
      <w:r w:rsidRPr="0097643F">
        <w:rPr>
          <w:sz w:val="28"/>
          <w:lang w:val="en-US"/>
        </w:rPr>
        <w:t xml:space="preserve"> 2021, 19:00 h ET:</w:t>
      </w:r>
      <w:bookmarkEnd w:id="5"/>
    </w:p>
    <w:p w14:paraId="4E1F8968" w14:textId="77777777" w:rsidR="00BA1482" w:rsidRPr="0097643F" w:rsidRDefault="00BA1482" w:rsidP="00BA1482">
      <w:pPr>
        <w:rPr>
          <w:sz w:val="24"/>
          <w:szCs w:val="24"/>
          <w:lang w:val="en-US"/>
        </w:rPr>
      </w:pPr>
    </w:p>
    <w:p w14:paraId="2AE7421C" w14:textId="77777777" w:rsidR="00BA1482" w:rsidRPr="0097643F" w:rsidRDefault="00BA1482" w:rsidP="00BA1482">
      <w:pPr>
        <w:rPr>
          <w:sz w:val="24"/>
          <w:szCs w:val="24"/>
          <w:lang w:val="en-US"/>
        </w:rPr>
      </w:pPr>
      <w:r w:rsidRPr="0097643F">
        <w:rPr>
          <w:b/>
          <w:sz w:val="24"/>
          <w:szCs w:val="24"/>
          <w:lang w:val="en-US"/>
        </w:rPr>
        <w:t>Chair: Joseph Levy, Inter</w:t>
      </w:r>
      <w:r>
        <w:rPr>
          <w:b/>
          <w:sz w:val="24"/>
          <w:szCs w:val="24"/>
          <w:lang w:val="en-US"/>
        </w:rPr>
        <w:t>D</w:t>
      </w:r>
      <w:r w:rsidRPr="0097643F">
        <w:rPr>
          <w:b/>
          <w:sz w:val="24"/>
          <w:szCs w:val="24"/>
          <w:lang w:val="en-US"/>
        </w:rPr>
        <w:t>igital</w:t>
      </w:r>
    </w:p>
    <w:p w14:paraId="04DFF229" w14:textId="5DE7C0F2" w:rsidR="00BA1482" w:rsidRPr="0097643F" w:rsidRDefault="00BA1482" w:rsidP="00BA1482">
      <w:pPr>
        <w:rPr>
          <w:sz w:val="24"/>
          <w:szCs w:val="24"/>
          <w:lang w:val="en-US"/>
        </w:rPr>
      </w:pPr>
      <w:r w:rsidRPr="0097643F">
        <w:rPr>
          <w:b/>
          <w:sz w:val="24"/>
          <w:szCs w:val="24"/>
          <w:lang w:val="en-US"/>
        </w:rPr>
        <w:t xml:space="preserve">Acting Secretary: </w:t>
      </w:r>
    </w:p>
    <w:p w14:paraId="1E59B509" w14:textId="77777777" w:rsidR="00BA1482" w:rsidRPr="0097643F" w:rsidRDefault="00BA1482" w:rsidP="00BA1482">
      <w:pPr>
        <w:rPr>
          <w:b/>
          <w:bCs/>
          <w:sz w:val="24"/>
          <w:szCs w:val="24"/>
          <w:lang w:val="en-US"/>
        </w:rPr>
      </w:pPr>
    </w:p>
    <w:p w14:paraId="7282DF33" w14:textId="2A691C1C" w:rsidR="00BA1482" w:rsidRPr="0097643F" w:rsidRDefault="00BA1482" w:rsidP="00BA1482">
      <w:pPr>
        <w:pStyle w:val="ListParagraph"/>
        <w:numPr>
          <w:ilvl w:val="0"/>
          <w:numId w:val="4"/>
        </w:numPr>
        <w:rPr>
          <w:b/>
        </w:rPr>
      </w:pPr>
      <w:r w:rsidRPr="0097643F">
        <w:rPr>
          <w:b/>
        </w:rPr>
        <w:t xml:space="preserve">The teleconference was called to order by Chair </w:t>
      </w:r>
      <w:proofErr w:type="spellStart"/>
      <w:proofErr w:type="gramStart"/>
      <w:r w:rsidR="00E073AA">
        <w:rPr>
          <w:b/>
        </w:rPr>
        <w:t>xx</w:t>
      </w:r>
      <w:r w:rsidRPr="0097643F">
        <w:rPr>
          <w:b/>
        </w:rPr>
        <w:t>:</w:t>
      </w:r>
      <w:r w:rsidR="00E073AA">
        <w:rPr>
          <w:b/>
        </w:rPr>
        <w:t>xx</w:t>
      </w:r>
      <w:proofErr w:type="spellEnd"/>
      <w:proofErr w:type="gramEnd"/>
      <w:r w:rsidRPr="0097643F">
        <w:rPr>
          <w:b/>
        </w:rPr>
        <w:t xml:space="preserve"> h ET, </w:t>
      </w:r>
    </w:p>
    <w:p w14:paraId="21B9ABEE" w14:textId="77777777" w:rsidR="00BA1482" w:rsidRPr="0097643F" w:rsidRDefault="00BA1482" w:rsidP="00BA1482">
      <w:pPr>
        <w:rPr>
          <w:sz w:val="24"/>
          <w:szCs w:val="24"/>
          <w:lang w:val="en-US"/>
        </w:rPr>
      </w:pPr>
    </w:p>
    <w:p w14:paraId="4FA2E339" w14:textId="77777777" w:rsidR="00BA1482" w:rsidRPr="0097643F" w:rsidRDefault="00BA1482" w:rsidP="00BA1482">
      <w:pPr>
        <w:snapToGrid w:val="0"/>
        <w:ind w:left="360"/>
        <w:rPr>
          <w:rFonts w:ascii="Times New Roman,serif" w:eastAsia="Times New Roman,serif" w:hAnsi="Times New Roman,serif"/>
          <w:color w:val="000000"/>
          <w:sz w:val="24"/>
          <w:szCs w:val="24"/>
          <w:lang w:val="en-US"/>
        </w:rPr>
      </w:pPr>
    </w:p>
    <w:p w14:paraId="36F3D314" w14:textId="220611DB" w:rsidR="00BA1482" w:rsidRPr="00BF5536" w:rsidRDefault="00BA1482" w:rsidP="00BA1482">
      <w:pPr>
        <w:pStyle w:val="ListParagraph"/>
        <w:numPr>
          <w:ilvl w:val="0"/>
          <w:numId w:val="4"/>
        </w:numPr>
        <w:rPr>
          <w:b/>
          <w:bCs/>
        </w:rPr>
      </w:pPr>
      <w:r w:rsidRPr="00BF5536">
        <w:rPr>
          <w:rFonts w:ascii="Times New Roman,serif" w:eastAsia="Times New Roman,serif" w:hAnsi="Times New Roman,serif"/>
          <w:b/>
          <w:bCs/>
          <w:color w:val="000000"/>
        </w:rPr>
        <w:t xml:space="preserve">The meeting recessed at </w:t>
      </w:r>
      <w:proofErr w:type="spellStart"/>
      <w:proofErr w:type="gramStart"/>
      <w:r w:rsidR="00C05166" w:rsidRPr="00BF5536">
        <w:rPr>
          <w:rFonts w:ascii="Times New Roman,serif" w:eastAsia="Times New Roman,serif" w:hAnsi="Times New Roman,serif"/>
          <w:b/>
          <w:bCs/>
          <w:color w:val="000000"/>
        </w:rPr>
        <w:t>xx</w:t>
      </w:r>
      <w:r w:rsidRPr="00BF5536">
        <w:rPr>
          <w:rFonts w:ascii="Times New Roman,serif" w:eastAsia="Times New Roman,serif" w:hAnsi="Times New Roman,serif"/>
          <w:b/>
          <w:bCs/>
          <w:color w:val="000000"/>
        </w:rPr>
        <w:t>:</w:t>
      </w:r>
      <w:r w:rsidR="00C05166" w:rsidRPr="00BF5536">
        <w:rPr>
          <w:rFonts w:ascii="Times New Roman,serif" w:eastAsia="Times New Roman,serif" w:hAnsi="Times New Roman,serif"/>
          <w:b/>
          <w:bCs/>
          <w:color w:val="000000"/>
        </w:rPr>
        <w:t>xx</w:t>
      </w:r>
      <w:proofErr w:type="spellEnd"/>
      <w:proofErr w:type="gramEnd"/>
      <w:r w:rsidR="00C05166" w:rsidRPr="00BF5536">
        <w:rPr>
          <w:rFonts w:ascii="Times New Roman,serif" w:eastAsia="Times New Roman,serif" w:hAnsi="Times New Roman,serif"/>
          <w:b/>
          <w:bCs/>
          <w:color w:val="000000"/>
        </w:rPr>
        <w:t xml:space="preserve"> h</w:t>
      </w:r>
      <w:r w:rsidRPr="00BF5536">
        <w:rPr>
          <w:rFonts w:ascii="Times New Roman,serif" w:eastAsia="Times New Roman,serif" w:hAnsi="Times New Roman,serif"/>
          <w:b/>
          <w:bCs/>
          <w:color w:val="000000"/>
        </w:rPr>
        <w:t xml:space="preserve"> ET.</w:t>
      </w:r>
    </w:p>
    <w:p w14:paraId="42F58A25" w14:textId="71CB53BC" w:rsidR="00BA1482" w:rsidRPr="0097643F" w:rsidRDefault="00BA1482" w:rsidP="00BA1482">
      <w:pPr>
        <w:pStyle w:val="Heading1"/>
        <w:rPr>
          <w:sz w:val="28"/>
          <w:lang w:val="en-US"/>
        </w:rPr>
      </w:pPr>
      <w:bookmarkStart w:id="6" w:name="_Toc71663897"/>
      <w:r w:rsidRPr="0097643F">
        <w:rPr>
          <w:sz w:val="28"/>
          <w:lang w:val="en-US"/>
        </w:rPr>
        <w:t>Thursday 1</w:t>
      </w:r>
      <w:r w:rsidR="000D614D">
        <w:rPr>
          <w:sz w:val="28"/>
          <w:lang w:val="en-US"/>
        </w:rPr>
        <w:t>3</w:t>
      </w:r>
      <w:r w:rsidRPr="0097643F">
        <w:rPr>
          <w:sz w:val="28"/>
          <w:lang w:val="en-US"/>
        </w:rPr>
        <w:t xml:space="preserve"> Ma</w:t>
      </w:r>
      <w:r w:rsidR="000D614D">
        <w:rPr>
          <w:sz w:val="28"/>
          <w:lang w:val="en-US"/>
        </w:rPr>
        <w:t>y</w:t>
      </w:r>
      <w:r w:rsidRPr="0097643F">
        <w:rPr>
          <w:sz w:val="28"/>
          <w:lang w:val="en-US"/>
        </w:rPr>
        <w:t xml:space="preserve"> 2021, 11:15 h ET:</w:t>
      </w:r>
      <w:bookmarkEnd w:id="6"/>
    </w:p>
    <w:p w14:paraId="60C18C26" w14:textId="77777777" w:rsidR="00BA1482" w:rsidRPr="0097643F" w:rsidRDefault="00BA1482" w:rsidP="00BA1482">
      <w:pPr>
        <w:rPr>
          <w:sz w:val="20"/>
          <w:lang w:val="en-US"/>
        </w:rPr>
      </w:pPr>
    </w:p>
    <w:p w14:paraId="7C2A7E6B" w14:textId="77777777" w:rsidR="00BA1482" w:rsidRPr="0097643F" w:rsidRDefault="00BA1482" w:rsidP="00BA1482">
      <w:pPr>
        <w:rPr>
          <w:sz w:val="24"/>
          <w:szCs w:val="24"/>
          <w:lang w:val="en-US"/>
        </w:rPr>
      </w:pPr>
      <w:r w:rsidRPr="0097643F">
        <w:rPr>
          <w:b/>
          <w:sz w:val="24"/>
          <w:szCs w:val="24"/>
          <w:lang w:val="en-US"/>
        </w:rPr>
        <w:t>Chair: Joseph Levy, Inter</w:t>
      </w:r>
      <w:r>
        <w:rPr>
          <w:b/>
          <w:sz w:val="24"/>
          <w:szCs w:val="24"/>
          <w:lang w:val="en-US"/>
        </w:rPr>
        <w:t>D</w:t>
      </w:r>
      <w:r w:rsidRPr="0097643F">
        <w:rPr>
          <w:b/>
          <w:sz w:val="24"/>
          <w:szCs w:val="24"/>
          <w:lang w:val="en-US"/>
        </w:rPr>
        <w:t>igital</w:t>
      </w:r>
    </w:p>
    <w:p w14:paraId="0540CF4D" w14:textId="1EE1DB35" w:rsidR="00BA1482" w:rsidRPr="0097643F" w:rsidRDefault="00BA1482" w:rsidP="00BA1482">
      <w:pPr>
        <w:rPr>
          <w:sz w:val="24"/>
          <w:szCs w:val="24"/>
          <w:lang w:val="en-US"/>
        </w:rPr>
      </w:pPr>
      <w:r w:rsidRPr="0097643F">
        <w:rPr>
          <w:b/>
          <w:sz w:val="24"/>
          <w:szCs w:val="24"/>
          <w:lang w:val="en-US"/>
        </w:rPr>
        <w:t xml:space="preserve">Acting Secretary: </w:t>
      </w:r>
    </w:p>
    <w:p w14:paraId="225D7D57" w14:textId="77777777" w:rsidR="00BA1482" w:rsidRPr="0097643F" w:rsidRDefault="00BA1482" w:rsidP="00BA1482">
      <w:pPr>
        <w:rPr>
          <w:b/>
          <w:bCs/>
          <w:sz w:val="24"/>
          <w:szCs w:val="24"/>
          <w:lang w:val="en-US"/>
        </w:rPr>
      </w:pPr>
    </w:p>
    <w:p w14:paraId="3A6BEAF6" w14:textId="11E61376" w:rsidR="00EF792E" w:rsidRPr="00EF792E" w:rsidRDefault="00BA1482" w:rsidP="00BA1482">
      <w:pPr>
        <w:pStyle w:val="ListParagraph"/>
        <w:numPr>
          <w:ilvl w:val="0"/>
          <w:numId w:val="4"/>
        </w:numPr>
        <w:rPr>
          <w:b/>
        </w:rPr>
      </w:pPr>
      <w:r w:rsidRPr="00EF792E">
        <w:rPr>
          <w:rFonts w:ascii="Times New Roman,serif" w:eastAsia="Times New Roman,serif" w:hAnsi="Times New Roman,serif"/>
          <w:b/>
          <w:bCs/>
          <w:color w:val="000000"/>
        </w:rPr>
        <w:t xml:space="preserve">The teleconference was called to order by Chair </w:t>
      </w:r>
      <w:proofErr w:type="spellStart"/>
      <w:proofErr w:type="gramStart"/>
      <w:r w:rsidR="00C05166" w:rsidRPr="00EF792E">
        <w:rPr>
          <w:rFonts w:ascii="Times New Roman,serif" w:eastAsia="Times New Roman,serif" w:hAnsi="Times New Roman,serif"/>
          <w:b/>
          <w:bCs/>
          <w:color w:val="000000"/>
        </w:rPr>
        <w:t>xx</w:t>
      </w:r>
      <w:r w:rsidRPr="00EF792E">
        <w:rPr>
          <w:rFonts w:ascii="Times New Roman,serif" w:eastAsia="Times New Roman,serif" w:hAnsi="Times New Roman,serif"/>
          <w:b/>
          <w:bCs/>
          <w:color w:val="000000"/>
        </w:rPr>
        <w:t>:</w:t>
      </w:r>
      <w:r w:rsidR="00C05166" w:rsidRPr="00EF792E">
        <w:rPr>
          <w:rFonts w:ascii="Times New Roman,serif" w:eastAsia="Times New Roman,serif" w:hAnsi="Times New Roman,serif"/>
          <w:b/>
          <w:bCs/>
          <w:color w:val="000000"/>
        </w:rPr>
        <w:t>xx</w:t>
      </w:r>
      <w:proofErr w:type="spellEnd"/>
      <w:proofErr w:type="gramEnd"/>
      <w:r w:rsidRPr="00EF792E">
        <w:rPr>
          <w:rFonts w:ascii="Times New Roman,serif" w:eastAsia="Times New Roman,serif" w:hAnsi="Times New Roman,serif"/>
          <w:b/>
          <w:bCs/>
          <w:color w:val="000000"/>
        </w:rPr>
        <w:t xml:space="preserve"> hrs. EDT</w:t>
      </w:r>
    </w:p>
    <w:p w14:paraId="428541ED" w14:textId="77777777" w:rsidR="00EF792E" w:rsidRPr="00EF792E" w:rsidRDefault="00EF792E" w:rsidP="00BF5536">
      <w:pPr>
        <w:pStyle w:val="ListParagraph"/>
        <w:rPr>
          <w:b/>
        </w:rPr>
      </w:pPr>
    </w:p>
    <w:p w14:paraId="50BA95FF" w14:textId="31CBE748" w:rsidR="00BA1482" w:rsidRPr="00EF792E" w:rsidRDefault="00BA1482" w:rsidP="00BA1482">
      <w:pPr>
        <w:pStyle w:val="ListParagraph"/>
        <w:numPr>
          <w:ilvl w:val="0"/>
          <w:numId w:val="4"/>
        </w:numPr>
        <w:rPr>
          <w:b/>
        </w:rPr>
      </w:pPr>
      <w:r w:rsidRPr="00EF792E">
        <w:rPr>
          <w:b/>
        </w:rPr>
        <w:t xml:space="preserve">Meeting recessed at </w:t>
      </w:r>
      <w:proofErr w:type="spellStart"/>
      <w:proofErr w:type="gramStart"/>
      <w:r w:rsidR="00BF5536">
        <w:rPr>
          <w:b/>
        </w:rPr>
        <w:t>xx</w:t>
      </w:r>
      <w:r w:rsidRPr="00EF792E">
        <w:rPr>
          <w:b/>
        </w:rPr>
        <w:t>:</w:t>
      </w:r>
      <w:r w:rsidR="00BF5536">
        <w:rPr>
          <w:b/>
        </w:rPr>
        <w:t>xx</w:t>
      </w:r>
      <w:proofErr w:type="spellEnd"/>
      <w:proofErr w:type="gramEnd"/>
      <w:r w:rsidRPr="00EF792E">
        <w:rPr>
          <w:b/>
        </w:rPr>
        <w:t xml:space="preserve"> am ET</w:t>
      </w:r>
    </w:p>
    <w:p w14:paraId="21192CFB" w14:textId="77777777" w:rsidR="00BA1482" w:rsidRPr="0097643F" w:rsidRDefault="00BA1482" w:rsidP="00BA1482">
      <w:pPr>
        <w:rPr>
          <w:lang w:val="en-US"/>
        </w:rPr>
      </w:pPr>
    </w:p>
    <w:p w14:paraId="5DDF6EC0" w14:textId="4BE0E243" w:rsidR="00BA1482" w:rsidRPr="0097643F" w:rsidRDefault="00BA1482" w:rsidP="00BA1482">
      <w:pPr>
        <w:pStyle w:val="Heading1"/>
        <w:rPr>
          <w:rFonts w:ascii="Times New Roman,serif" w:eastAsia="Times New Roman,serif" w:hAnsi="Times New Roman,serif"/>
          <w:b w:val="0"/>
          <w:bCs/>
          <w:color w:val="000000"/>
          <w:sz w:val="28"/>
          <w:szCs w:val="28"/>
          <w:lang w:val="en-US"/>
        </w:rPr>
      </w:pPr>
      <w:bookmarkStart w:id="7" w:name="_Toc71663898"/>
      <w:bookmarkEnd w:id="4"/>
      <w:r w:rsidRPr="0097643F">
        <w:rPr>
          <w:sz w:val="28"/>
          <w:lang w:val="en-US"/>
        </w:rPr>
        <w:t>Monday, 1</w:t>
      </w:r>
      <w:r w:rsidR="000D614D">
        <w:rPr>
          <w:sz w:val="28"/>
          <w:lang w:val="en-US"/>
        </w:rPr>
        <w:t>7</w:t>
      </w:r>
      <w:r w:rsidRPr="0097643F">
        <w:rPr>
          <w:sz w:val="28"/>
          <w:lang w:val="en-US"/>
        </w:rPr>
        <w:t xml:space="preserve"> Ma</w:t>
      </w:r>
      <w:r w:rsidR="000D614D">
        <w:rPr>
          <w:sz w:val="28"/>
          <w:lang w:val="en-US"/>
        </w:rPr>
        <w:t>y</w:t>
      </w:r>
      <w:r w:rsidRPr="0097643F">
        <w:rPr>
          <w:sz w:val="28"/>
          <w:lang w:val="en-US"/>
        </w:rPr>
        <w:t xml:space="preserve"> 2021, 19:00 - 21:00 h ET</w:t>
      </w:r>
      <w:bookmarkEnd w:id="7"/>
    </w:p>
    <w:p w14:paraId="5FA8A639" w14:textId="77777777" w:rsidR="00BA1482" w:rsidRPr="0097643F" w:rsidRDefault="00BA1482" w:rsidP="00BA1482">
      <w:pPr>
        <w:snapToGrid w:val="0"/>
        <w:ind w:left="360" w:hanging="360"/>
        <w:rPr>
          <w:rFonts w:ascii="Times New Roman,serif" w:eastAsia="Times New Roman,serif" w:hAnsi="Times New Roman,serif"/>
          <w:color w:val="000000"/>
          <w:lang w:val="en-US"/>
        </w:rPr>
      </w:pPr>
    </w:p>
    <w:p w14:paraId="63FDB6D1" w14:textId="77777777" w:rsidR="00BA1482" w:rsidRPr="002D3F5A" w:rsidRDefault="00BA1482" w:rsidP="00BA1482">
      <w:r w:rsidRPr="002D3F5A">
        <w:rPr>
          <w:b/>
        </w:rPr>
        <w:t>Chair: Joseph Levy, Inter</w:t>
      </w:r>
      <w:r>
        <w:rPr>
          <w:b/>
        </w:rPr>
        <w:t>D</w:t>
      </w:r>
      <w:r w:rsidRPr="002D3F5A">
        <w:rPr>
          <w:b/>
        </w:rPr>
        <w:t>igital</w:t>
      </w:r>
    </w:p>
    <w:p w14:paraId="175B4F2A" w14:textId="3AFD802D" w:rsidR="00BA1482" w:rsidRPr="002D3F5A" w:rsidRDefault="00BA1482" w:rsidP="00BA1482">
      <w:r w:rsidRPr="002D3F5A">
        <w:rPr>
          <w:b/>
        </w:rPr>
        <w:t xml:space="preserve">Acting Secretary: </w:t>
      </w:r>
    </w:p>
    <w:p w14:paraId="24F8AC91" w14:textId="77777777" w:rsidR="00BA1482" w:rsidRPr="002D3F5A" w:rsidRDefault="00BA1482" w:rsidP="00BA1482">
      <w:pPr>
        <w:pStyle w:val="ListParagraph"/>
        <w:ind w:left="360"/>
        <w:rPr>
          <w:b/>
          <w:bCs/>
        </w:rPr>
      </w:pPr>
    </w:p>
    <w:p w14:paraId="1FAB48DE" w14:textId="77777777" w:rsidR="00BF5536" w:rsidRPr="00EF792E" w:rsidRDefault="00BF5536" w:rsidP="00BF5536">
      <w:pPr>
        <w:pStyle w:val="ListParagraph"/>
        <w:numPr>
          <w:ilvl w:val="0"/>
          <w:numId w:val="4"/>
        </w:numPr>
        <w:rPr>
          <w:b/>
        </w:rPr>
      </w:pPr>
      <w:r w:rsidRPr="00EF792E">
        <w:rPr>
          <w:rFonts w:ascii="Times New Roman,serif" w:eastAsia="Times New Roman,serif" w:hAnsi="Times New Roman,serif"/>
          <w:b/>
          <w:bCs/>
          <w:color w:val="000000"/>
        </w:rPr>
        <w:t xml:space="preserve">The teleconference was called to order by Chair </w:t>
      </w:r>
      <w:proofErr w:type="spellStart"/>
      <w:proofErr w:type="gramStart"/>
      <w:r w:rsidRPr="00EF792E">
        <w:rPr>
          <w:rFonts w:ascii="Times New Roman,serif" w:eastAsia="Times New Roman,serif" w:hAnsi="Times New Roman,serif"/>
          <w:b/>
          <w:bCs/>
          <w:color w:val="000000"/>
        </w:rPr>
        <w:t>xx:xx</w:t>
      </w:r>
      <w:proofErr w:type="spellEnd"/>
      <w:proofErr w:type="gramEnd"/>
      <w:r w:rsidRPr="00EF792E">
        <w:rPr>
          <w:rFonts w:ascii="Times New Roman,serif" w:eastAsia="Times New Roman,serif" w:hAnsi="Times New Roman,serif"/>
          <w:b/>
          <w:bCs/>
          <w:color w:val="000000"/>
        </w:rPr>
        <w:t xml:space="preserve"> hrs. EDT</w:t>
      </w:r>
    </w:p>
    <w:p w14:paraId="0917401F" w14:textId="77777777" w:rsidR="00BF5536" w:rsidRPr="00EF792E" w:rsidRDefault="00BF5536" w:rsidP="00BF5536">
      <w:pPr>
        <w:pStyle w:val="ListParagraph"/>
        <w:rPr>
          <w:b/>
        </w:rPr>
      </w:pPr>
    </w:p>
    <w:p w14:paraId="41CA8EE6" w14:textId="032E57A3" w:rsidR="00BA1482" w:rsidRPr="0097643F" w:rsidRDefault="00BA1482" w:rsidP="00BA1482">
      <w:pPr>
        <w:pStyle w:val="ListParagraph"/>
        <w:numPr>
          <w:ilvl w:val="0"/>
          <w:numId w:val="4"/>
        </w:numPr>
        <w:rPr>
          <w:b/>
        </w:rPr>
      </w:pPr>
      <w:r w:rsidRPr="0097643F">
        <w:rPr>
          <w:b/>
        </w:rPr>
        <w:t xml:space="preserve">The meeting </w:t>
      </w:r>
      <w:r>
        <w:rPr>
          <w:b/>
        </w:rPr>
        <w:t>adjourned</w:t>
      </w:r>
      <w:r w:rsidRPr="0097643F">
        <w:rPr>
          <w:b/>
        </w:rPr>
        <w:t xml:space="preserve"> at </w:t>
      </w:r>
      <w:proofErr w:type="spellStart"/>
      <w:proofErr w:type="gramStart"/>
      <w:r w:rsidR="00BF5536">
        <w:rPr>
          <w:b/>
        </w:rPr>
        <w:t>xx</w:t>
      </w:r>
      <w:r w:rsidRPr="0097643F">
        <w:rPr>
          <w:b/>
        </w:rPr>
        <w:t>:</w:t>
      </w:r>
      <w:r w:rsidR="00BF5536">
        <w:rPr>
          <w:b/>
        </w:rPr>
        <w:t>xx</w:t>
      </w:r>
      <w:proofErr w:type="spellEnd"/>
      <w:proofErr w:type="gramEnd"/>
      <w:r w:rsidR="00BF5536">
        <w:rPr>
          <w:b/>
        </w:rPr>
        <w:t xml:space="preserve"> h</w:t>
      </w:r>
      <w:r w:rsidRPr="0097643F">
        <w:rPr>
          <w:b/>
        </w:rPr>
        <w:t xml:space="preserve"> ET.</w:t>
      </w:r>
    </w:p>
    <w:p w14:paraId="4BD38608" w14:textId="12D8DD35" w:rsidR="00CA09B2" w:rsidRDefault="00CA09B2"/>
    <w:p w14:paraId="0CC9B906" w14:textId="77777777" w:rsidR="00CA09B2" w:rsidRDefault="00CA09B2"/>
    <w:p w14:paraId="31CBE609" w14:textId="77777777" w:rsidR="00CA09B2" w:rsidRDefault="00CA09B2">
      <w:pPr>
        <w:rPr>
          <w:b/>
          <w:sz w:val="24"/>
        </w:rPr>
      </w:pPr>
      <w:r>
        <w:br w:type="page"/>
      </w:r>
      <w:r>
        <w:rPr>
          <w:b/>
          <w:sz w:val="24"/>
        </w:rPr>
        <w:lastRenderedPageBreak/>
        <w:t>References:</w:t>
      </w:r>
    </w:p>
    <w:p w14:paraId="7644AC5A" w14:textId="77777777" w:rsidR="00CA09B2" w:rsidRDefault="00CA09B2"/>
    <w:sectPr w:rsidR="00CA09B2">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FB6F" w14:textId="77777777" w:rsidR="000168A4" w:rsidRDefault="000168A4">
      <w:r>
        <w:separator/>
      </w:r>
    </w:p>
  </w:endnote>
  <w:endnote w:type="continuationSeparator" w:id="0">
    <w:p w14:paraId="03296CAC" w14:textId="77777777" w:rsidR="000168A4" w:rsidRDefault="0001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8881" w14:textId="708EF9FA" w:rsidR="0029020B" w:rsidRDefault="00BA1482">
    <w:pPr>
      <w:pStyle w:val="Footer"/>
      <w:tabs>
        <w:tab w:val="clear" w:pos="6480"/>
        <w:tab w:val="center" w:pos="4680"/>
        <w:tab w:val="right" w:pos="9360"/>
      </w:tabs>
    </w:pPr>
    <w:proofErr w:type="gramStart"/>
    <w:r>
      <w:t>Minutes</w:t>
    </w:r>
    <w:proofErr w:type="gramEnd"/>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Joseph Levy, InterDigital</w:t>
      </w:r>
    </w:fldSimple>
  </w:p>
  <w:p w14:paraId="4221B1F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0288" w14:textId="77777777" w:rsidR="000168A4" w:rsidRDefault="000168A4">
      <w:r>
        <w:separator/>
      </w:r>
    </w:p>
  </w:footnote>
  <w:footnote w:type="continuationSeparator" w:id="0">
    <w:p w14:paraId="645CF0AD" w14:textId="77777777" w:rsidR="000168A4" w:rsidRDefault="0001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25CE" w14:textId="4D9344DD" w:rsidR="0029020B" w:rsidRDefault="000168A4" w:rsidP="00DE113F">
    <w:pPr>
      <w:pStyle w:val="Header"/>
      <w:tabs>
        <w:tab w:val="clear" w:pos="6480"/>
        <w:tab w:val="center" w:pos="4680"/>
        <w:tab w:val="left" w:pos="5320"/>
        <w:tab w:val="right" w:pos="9360"/>
      </w:tabs>
    </w:pPr>
    <w:r>
      <w:fldChar w:fldCharType="begin"/>
    </w:r>
    <w:r>
      <w:instrText xml:space="preserve"> KEYWORDS  \* MERGEFORMAT </w:instrText>
    </w:r>
    <w:r>
      <w:fldChar w:fldCharType="separate"/>
    </w:r>
    <w:r w:rsidR="00BA1482">
      <w:t>May 2021</w:t>
    </w:r>
    <w:r>
      <w:fldChar w:fldCharType="end"/>
    </w:r>
    <w:r w:rsidR="0029020B">
      <w:tab/>
    </w:r>
    <w:r w:rsidR="0029020B">
      <w:tab/>
    </w:r>
    <w:r w:rsidR="00DE113F">
      <w:tab/>
    </w:r>
    <w:r>
      <w:fldChar w:fldCharType="begin"/>
    </w:r>
    <w:r>
      <w:instrText xml:space="preserve"> TITLE  \* MERGEFORMAT </w:instrText>
    </w:r>
    <w:r>
      <w:fldChar w:fldCharType="separate"/>
    </w:r>
    <w:r w:rsidR="00A42C0B">
      <w:t>doc.: IEEE 802.11-21/0818r0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370E"/>
    <w:multiLevelType w:val="hybridMultilevel"/>
    <w:tmpl w:val="B0DEEB7A"/>
    <w:lvl w:ilvl="0" w:tplc="6CD80354">
      <w:start w:val="1"/>
      <w:numFmt w:val="decimal"/>
      <w:lvlText w:val="%1."/>
      <w:lvlJc w:val="left"/>
      <w:pPr>
        <w:tabs>
          <w:tab w:val="num" w:pos="720"/>
        </w:tabs>
        <w:ind w:left="720" w:hanging="360"/>
      </w:pPr>
    </w:lvl>
    <w:lvl w:ilvl="1" w:tplc="1F0A1DE8">
      <w:start w:val="1"/>
      <w:numFmt w:val="decimal"/>
      <w:lvlText w:val="%2."/>
      <w:lvlJc w:val="left"/>
      <w:pPr>
        <w:tabs>
          <w:tab w:val="num" w:pos="1440"/>
        </w:tabs>
        <w:ind w:left="1440" w:hanging="360"/>
      </w:pPr>
    </w:lvl>
    <w:lvl w:ilvl="2" w:tplc="A84C083E" w:tentative="1">
      <w:start w:val="1"/>
      <w:numFmt w:val="decimal"/>
      <w:lvlText w:val="%3."/>
      <w:lvlJc w:val="left"/>
      <w:pPr>
        <w:tabs>
          <w:tab w:val="num" w:pos="2160"/>
        </w:tabs>
        <w:ind w:left="2160" w:hanging="360"/>
      </w:pPr>
    </w:lvl>
    <w:lvl w:ilvl="3" w:tplc="B3AECA0C" w:tentative="1">
      <w:start w:val="1"/>
      <w:numFmt w:val="decimal"/>
      <w:lvlText w:val="%4."/>
      <w:lvlJc w:val="left"/>
      <w:pPr>
        <w:tabs>
          <w:tab w:val="num" w:pos="2880"/>
        </w:tabs>
        <w:ind w:left="2880" w:hanging="360"/>
      </w:pPr>
    </w:lvl>
    <w:lvl w:ilvl="4" w:tplc="B0343046" w:tentative="1">
      <w:start w:val="1"/>
      <w:numFmt w:val="decimal"/>
      <w:lvlText w:val="%5."/>
      <w:lvlJc w:val="left"/>
      <w:pPr>
        <w:tabs>
          <w:tab w:val="num" w:pos="3600"/>
        </w:tabs>
        <w:ind w:left="3600" w:hanging="360"/>
      </w:pPr>
    </w:lvl>
    <w:lvl w:ilvl="5" w:tplc="7CE02CEC" w:tentative="1">
      <w:start w:val="1"/>
      <w:numFmt w:val="decimal"/>
      <w:lvlText w:val="%6."/>
      <w:lvlJc w:val="left"/>
      <w:pPr>
        <w:tabs>
          <w:tab w:val="num" w:pos="4320"/>
        </w:tabs>
        <w:ind w:left="4320" w:hanging="360"/>
      </w:pPr>
    </w:lvl>
    <w:lvl w:ilvl="6" w:tplc="AC164596" w:tentative="1">
      <w:start w:val="1"/>
      <w:numFmt w:val="decimal"/>
      <w:lvlText w:val="%7."/>
      <w:lvlJc w:val="left"/>
      <w:pPr>
        <w:tabs>
          <w:tab w:val="num" w:pos="5040"/>
        </w:tabs>
        <w:ind w:left="5040" w:hanging="360"/>
      </w:pPr>
    </w:lvl>
    <w:lvl w:ilvl="7" w:tplc="FF62E9B8" w:tentative="1">
      <w:start w:val="1"/>
      <w:numFmt w:val="decimal"/>
      <w:lvlText w:val="%8."/>
      <w:lvlJc w:val="left"/>
      <w:pPr>
        <w:tabs>
          <w:tab w:val="num" w:pos="5760"/>
        </w:tabs>
        <w:ind w:left="5760" w:hanging="360"/>
      </w:pPr>
    </w:lvl>
    <w:lvl w:ilvl="8" w:tplc="D06677BC" w:tentative="1">
      <w:start w:val="1"/>
      <w:numFmt w:val="decimal"/>
      <w:lvlText w:val="%9."/>
      <w:lvlJc w:val="left"/>
      <w:pPr>
        <w:tabs>
          <w:tab w:val="num" w:pos="6480"/>
        </w:tabs>
        <w:ind w:left="6480" w:hanging="360"/>
      </w:pPr>
    </w:lvl>
  </w:abstractNum>
  <w:abstractNum w:abstractNumId="1" w15:restartNumberingAfterBreak="0">
    <w:nsid w:val="161F4972"/>
    <w:multiLevelType w:val="hybridMultilevel"/>
    <w:tmpl w:val="D48CB38E"/>
    <w:lvl w:ilvl="0" w:tplc="DD9EB934">
      <w:start w:val="1"/>
      <w:numFmt w:val="decimal"/>
      <w:lvlText w:val="%1."/>
      <w:lvlJc w:val="left"/>
      <w:pPr>
        <w:tabs>
          <w:tab w:val="num" w:pos="720"/>
        </w:tabs>
        <w:ind w:left="720" w:hanging="360"/>
      </w:pPr>
    </w:lvl>
    <w:lvl w:ilvl="1" w:tplc="9B18770C">
      <w:start w:val="1"/>
      <w:numFmt w:val="decimal"/>
      <w:lvlText w:val="%2."/>
      <w:lvlJc w:val="left"/>
      <w:pPr>
        <w:tabs>
          <w:tab w:val="num" w:pos="1440"/>
        </w:tabs>
        <w:ind w:left="1440" w:hanging="360"/>
      </w:pPr>
    </w:lvl>
    <w:lvl w:ilvl="2" w:tplc="8A30F66A">
      <w:start w:val="1"/>
      <w:numFmt w:val="lowerLetter"/>
      <w:lvlText w:val="%3)"/>
      <w:lvlJc w:val="left"/>
      <w:pPr>
        <w:tabs>
          <w:tab w:val="num" w:pos="2160"/>
        </w:tabs>
        <w:ind w:left="2160" w:hanging="360"/>
      </w:pPr>
    </w:lvl>
    <w:lvl w:ilvl="3" w:tplc="E30CF27E" w:tentative="1">
      <w:start w:val="1"/>
      <w:numFmt w:val="decimal"/>
      <w:lvlText w:val="%4."/>
      <w:lvlJc w:val="left"/>
      <w:pPr>
        <w:tabs>
          <w:tab w:val="num" w:pos="2880"/>
        </w:tabs>
        <w:ind w:left="2880" w:hanging="360"/>
      </w:pPr>
    </w:lvl>
    <w:lvl w:ilvl="4" w:tplc="54607442" w:tentative="1">
      <w:start w:val="1"/>
      <w:numFmt w:val="decimal"/>
      <w:lvlText w:val="%5."/>
      <w:lvlJc w:val="left"/>
      <w:pPr>
        <w:tabs>
          <w:tab w:val="num" w:pos="3600"/>
        </w:tabs>
        <w:ind w:left="3600" w:hanging="360"/>
      </w:pPr>
    </w:lvl>
    <w:lvl w:ilvl="5" w:tplc="95766BCC" w:tentative="1">
      <w:start w:val="1"/>
      <w:numFmt w:val="decimal"/>
      <w:lvlText w:val="%6."/>
      <w:lvlJc w:val="left"/>
      <w:pPr>
        <w:tabs>
          <w:tab w:val="num" w:pos="4320"/>
        </w:tabs>
        <w:ind w:left="4320" w:hanging="360"/>
      </w:pPr>
    </w:lvl>
    <w:lvl w:ilvl="6" w:tplc="0278FA08" w:tentative="1">
      <w:start w:val="1"/>
      <w:numFmt w:val="decimal"/>
      <w:lvlText w:val="%7."/>
      <w:lvlJc w:val="left"/>
      <w:pPr>
        <w:tabs>
          <w:tab w:val="num" w:pos="5040"/>
        </w:tabs>
        <w:ind w:left="5040" w:hanging="360"/>
      </w:pPr>
    </w:lvl>
    <w:lvl w:ilvl="7" w:tplc="C62AD1A0" w:tentative="1">
      <w:start w:val="1"/>
      <w:numFmt w:val="decimal"/>
      <w:lvlText w:val="%8."/>
      <w:lvlJc w:val="left"/>
      <w:pPr>
        <w:tabs>
          <w:tab w:val="num" w:pos="5760"/>
        </w:tabs>
        <w:ind w:left="5760" w:hanging="360"/>
      </w:pPr>
    </w:lvl>
    <w:lvl w:ilvl="8" w:tplc="9B5451DA" w:tentative="1">
      <w:start w:val="1"/>
      <w:numFmt w:val="decimal"/>
      <w:lvlText w:val="%9."/>
      <w:lvlJc w:val="left"/>
      <w:pPr>
        <w:tabs>
          <w:tab w:val="num" w:pos="6480"/>
        </w:tabs>
        <w:ind w:left="6480" w:hanging="360"/>
      </w:pPr>
    </w:lvl>
  </w:abstractNum>
  <w:abstractNum w:abstractNumId="2" w15:restartNumberingAfterBreak="0">
    <w:nsid w:val="1B7E7051"/>
    <w:multiLevelType w:val="hybridMultilevel"/>
    <w:tmpl w:val="470AB896"/>
    <w:lvl w:ilvl="0" w:tplc="F7227B6C">
      <w:start w:val="1"/>
      <w:numFmt w:val="decimal"/>
      <w:lvlText w:val="%1."/>
      <w:lvlJc w:val="left"/>
      <w:pPr>
        <w:tabs>
          <w:tab w:val="num" w:pos="720"/>
        </w:tabs>
        <w:ind w:left="720" w:hanging="360"/>
      </w:pPr>
    </w:lvl>
    <w:lvl w:ilvl="1" w:tplc="6622B8C4">
      <w:start w:val="1"/>
      <w:numFmt w:val="decimal"/>
      <w:lvlText w:val="%2."/>
      <w:lvlJc w:val="left"/>
      <w:pPr>
        <w:tabs>
          <w:tab w:val="num" w:pos="1440"/>
        </w:tabs>
        <w:ind w:left="1440" w:hanging="360"/>
      </w:pPr>
    </w:lvl>
    <w:lvl w:ilvl="2" w:tplc="C2DADDEA">
      <w:start w:val="1"/>
      <w:numFmt w:val="lowerLetter"/>
      <w:lvlText w:val="%3)"/>
      <w:lvlJc w:val="left"/>
      <w:pPr>
        <w:tabs>
          <w:tab w:val="num" w:pos="2160"/>
        </w:tabs>
        <w:ind w:left="2160" w:hanging="360"/>
      </w:pPr>
    </w:lvl>
    <w:lvl w:ilvl="3" w:tplc="052A60DA" w:tentative="1">
      <w:start w:val="1"/>
      <w:numFmt w:val="decimal"/>
      <w:lvlText w:val="%4."/>
      <w:lvlJc w:val="left"/>
      <w:pPr>
        <w:tabs>
          <w:tab w:val="num" w:pos="2880"/>
        </w:tabs>
        <w:ind w:left="2880" w:hanging="360"/>
      </w:pPr>
    </w:lvl>
    <w:lvl w:ilvl="4" w:tplc="0A1EA3F8" w:tentative="1">
      <w:start w:val="1"/>
      <w:numFmt w:val="decimal"/>
      <w:lvlText w:val="%5."/>
      <w:lvlJc w:val="left"/>
      <w:pPr>
        <w:tabs>
          <w:tab w:val="num" w:pos="3600"/>
        </w:tabs>
        <w:ind w:left="3600" w:hanging="360"/>
      </w:pPr>
    </w:lvl>
    <w:lvl w:ilvl="5" w:tplc="FE48D902" w:tentative="1">
      <w:start w:val="1"/>
      <w:numFmt w:val="decimal"/>
      <w:lvlText w:val="%6."/>
      <w:lvlJc w:val="left"/>
      <w:pPr>
        <w:tabs>
          <w:tab w:val="num" w:pos="4320"/>
        </w:tabs>
        <w:ind w:left="4320" w:hanging="360"/>
      </w:pPr>
    </w:lvl>
    <w:lvl w:ilvl="6" w:tplc="A8A2FDB2" w:tentative="1">
      <w:start w:val="1"/>
      <w:numFmt w:val="decimal"/>
      <w:lvlText w:val="%7."/>
      <w:lvlJc w:val="left"/>
      <w:pPr>
        <w:tabs>
          <w:tab w:val="num" w:pos="5040"/>
        </w:tabs>
        <w:ind w:left="5040" w:hanging="360"/>
      </w:pPr>
    </w:lvl>
    <w:lvl w:ilvl="7" w:tplc="5FA0DBCE" w:tentative="1">
      <w:start w:val="1"/>
      <w:numFmt w:val="decimal"/>
      <w:lvlText w:val="%8."/>
      <w:lvlJc w:val="left"/>
      <w:pPr>
        <w:tabs>
          <w:tab w:val="num" w:pos="5760"/>
        </w:tabs>
        <w:ind w:left="5760" w:hanging="360"/>
      </w:pPr>
    </w:lvl>
    <w:lvl w:ilvl="8" w:tplc="219CDDE2" w:tentative="1">
      <w:start w:val="1"/>
      <w:numFmt w:val="decimal"/>
      <w:lvlText w:val="%9."/>
      <w:lvlJc w:val="left"/>
      <w:pPr>
        <w:tabs>
          <w:tab w:val="num" w:pos="6480"/>
        </w:tabs>
        <w:ind w:left="6480" w:hanging="360"/>
      </w:pPr>
    </w:lvl>
  </w:abstractNum>
  <w:abstractNum w:abstractNumId="3" w15:restartNumberingAfterBreak="0">
    <w:nsid w:val="31E55582"/>
    <w:multiLevelType w:val="hybridMultilevel"/>
    <w:tmpl w:val="2EF26892"/>
    <w:lvl w:ilvl="0" w:tplc="DD9EB9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8A30F66A">
      <w:start w:val="1"/>
      <w:numFmt w:val="lowerLetter"/>
      <w:lvlText w:val="%3)"/>
      <w:lvlJc w:val="left"/>
      <w:pPr>
        <w:tabs>
          <w:tab w:val="num" w:pos="2160"/>
        </w:tabs>
        <w:ind w:left="2160" w:hanging="360"/>
      </w:pPr>
    </w:lvl>
    <w:lvl w:ilvl="3" w:tplc="E30CF27E" w:tentative="1">
      <w:start w:val="1"/>
      <w:numFmt w:val="decimal"/>
      <w:lvlText w:val="%4."/>
      <w:lvlJc w:val="left"/>
      <w:pPr>
        <w:tabs>
          <w:tab w:val="num" w:pos="2880"/>
        </w:tabs>
        <w:ind w:left="2880" w:hanging="360"/>
      </w:pPr>
    </w:lvl>
    <w:lvl w:ilvl="4" w:tplc="54607442" w:tentative="1">
      <w:start w:val="1"/>
      <w:numFmt w:val="decimal"/>
      <w:lvlText w:val="%5."/>
      <w:lvlJc w:val="left"/>
      <w:pPr>
        <w:tabs>
          <w:tab w:val="num" w:pos="3600"/>
        </w:tabs>
        <w:ind w:left="3600" w:hanging="360"/>
      </w:pPr>
    </w:lvl>
    <w:lvl w:ilvl="5" w:tplc="95766BCC" w:tentative="1">
      <w:start w:val="1"/>
      <w:numFmt w:val="decimal"/>
      <w:lvlText w:val="%6."/>
      <w:lvlJc w:val="left"/>
      <w:pPr>
        <w:tabs>
          <w:tab w:val="num" w:pos="4320"/>
        </w:tabs>
        <w:ind w:left="4320" w:hanging="360"/>
      </w:pPr>
    </w:lvl>
    <w:lvl w:ilvl="6" w:tplc="0278FA08" w:tentative="1">
      <w:start w:val="1"/>
      <w:numFmt w:val="decimal"/>
      <w:lvlText w:val="%7."/>
      <w:lvlJc w:val="left"/>
      <w:pPr>
        <w:tabs>
          <w:tab w:val="num" w:pos="5040"/>
        </w:tabs>
        <w:ind w:left="5040" w:hanging="360"/>
      </w:pPr>
    </w:lvl>
    <w:lvl w:ilvl="7" w:tplc="C62AD1A0" w:tentative="1">
      <w:start w:val="1"/>
      <w:numFmt w:val="decimal"/>
      <w:lvlText w:val="%8."/>
      <w:lvlJc w:val="left"/>
      <w:pPr>
        <w:tabs>
          <w:tab w:val="num" w:pos="5760"/>
        </w:tabs>
        <w:ind w:left="5760" w:hanging="360"/>
      </w:pPr>
    </w:lvl>
    <w:lvl w:ilvl="8" w:tplc="9B5451DA" w:tentative="1">
      <w:start w:val="1"/>
      <w:numFmt w:val="decimal"/>
      <w:lvlText w:val="%9."/>
      <w:lvlJc w:val="left"/>
      <w:pPr>
        <w:tabs>
          <w:tab w:val="num" w:pos="6480"/>
        </w:tabs>
        <w:ind w:left="6480" w:hanging="360"/>
      </w:pPr>
    </w:lvl>
  </w:abstractNum>
  <w:abstractNum w:abstractNumId="4" w15:restartNumberingAfterBreak="0">
    <w:nsid w:val="3D657E46"/>
    <w:multiLevelType w:val="hybridMultilevel"/>
    <w:tmpl w:val="48B0EA0E"/>
    <w:lvl w:ilvl="0" w:tplc="B69ABA6C">
      <w:start w:val="1"/>
      <w:numFmt w:val="decimal"/>
      <w:lvlText w:val="%1."/>
      <w:lvlJc w:val="left"/>
      <w:pPr>
        <w:tabs>
          <w:tab w:val="num" w:pos="720"/>
        </w:tabs>
        <w:ind w:left="720" w:hanging="360"/>
      </w:pPr>
    </w:lvl>
    <w:lvl w:ilvl="1" w:tplc="5678C266">
      <w:start w:val="1"/>
      <w:numFmt w:val="decimal"/>
      <w:lvlText w:val="%2."/>
      <w:lvlJc w:val="left"/>
      <w:pPr>
        <w:tabs>
          <w:tab w:val="num" w:pos="1440"/>
        </w:tabs>
        <w:ind w:left="1440" w:hanging="360"/>
      </w:pPr>
    </w:lvl>
    <w:lvl w:ilvl="2" w:tplc="670A6DCC">
      <w:start w:val="1"/>
      <w:numFmt w:val="lowerLetter"/>
      <w:lvlText w:val="%3)"/>
      <w:lvlJc w:val="left"/>
      <w:pPr>
        <w:tabs>
          <w:tab w:val="num" w:pos="2160"/>
        </w:tabs>
        <w:ind w:left="2160" w:hanging="360"/>
      </w:pPr>
    </w:lvl>
    <w:lvl w:ilvl="3" w:tplc="918C4246">
      <w:start w:val="1"/>
      <w:numFmt w:val="lowerLetter"/>
      <w:lvlText w:val="%4)"/>
      <w:lvlJc w:val="left"/>
      <w:pPr>
        <w:tabs>
          <w:tab w:val="num" w:pos="2880"/>
        </w:tabs>
        <w:ind w:left="2880" w:hanging="360"/>
      </w:pPr>
    </w:lvl>
    <w:lvl w:ilvl="4" w:tplc="0D4A26E2" w:tentative="1">
      <w:start w:val="1"/>
      <w:numFmt w:val="decimal"/>
      <w:lvlText w:val="%5."/>
      <w:lvlJc w:val="left"/>
      <w:pPr>
        <w:tabs>
          <w:tab w:val="num" w:pos="3600"/>
        </w:tabs>
        <w:ind w:left="3600" w:hanging="360"/>
      </w:pPr>
    </w:lvl>
    <w:lvl w:ilvl="5" w:tplc="19AE93E6" w:tentative="1">
      <w:start w:val="1"/>
      <w:numFmt w:val="decimal"/>
      <w:lvlText w:val="%6."/>
      <w:lvlJc w:val="left"/>
      <w:pPr>
        <w:tabs>
          <w:tab w:val="num" w:pos="4320"/>
        </w:tabs>
        <w:ind w:left="4320" w:hanging="360"/>
      </w:pPr>
    </w:lvl>
    <w:lvl w:ilvl="6" w:tplc="73C018E8" w:tentative="1">
      <w:start w:val="1"/>
      <w:numFmt w:val="decimal"/>
      <w:lvlText w:val="%7."/>
      <w:lvlJc w:val="left"/>
      <w:pPr>
        <w:tabs>
          <w:tab w:val="num" w:pos="5040"/>
        </w:tabs>
        <w:ind w:left="5040" w:hanging="360"/>
      </w:pPr>
    </w:lvl>
    <w:lvl w:ilvl="7" w:tplc="EAEABC62" w:tentative="1">
      <w:start w:val="1"/>
      <w:numFmt w:val="decimal"/>
      <w:lvlText w:val="%8."/>
      <w:lvlJc w:val="left"/>
      <w:pPr>
        <w:tabs>
          <w:tab w:val="num" w:pos="5760"/>
        </w:tabs>
        <w:ind w:left="5760" w:hanging="360"/>
      </w:pPr>
    </w:lvl>
    <w:lvl w:ilvl="8" w:tplc="98B2665A" w:tentative="1">
      <w:start w:val="1"/>
      <w:numFmt w:val="decimal"/>
      <w:lvlText w:val="%9."/>
      <w:lvlJc w:val="left"/>
      <w:pPr>
        <w:tabs>
          <w:tab w:val="num" w:pos="6480"/>
        </w:tabs>
        <w:ind w:left="6480" w:hanging="360"/>
      </w:pPr>
    </w:lvl>
  </w:abstractNum>
  <w:abstractNum w:abstractNumId="5" w15:restartNumberingAfterBreak="0">
    <w:nsid w:val="4CE946FE"/>
    <w:multiLevelType w:val="hybridMultilevel"/>
    <w:tmpl w:val="93384580"/>
    <w:lvl w:ilvl="0" w:tplc="BCDA6FA4">
      <w:start w:val="1"/>
      <w:numFmt w:val="lowerLetter"/>
      <w:lvlText w:val="%1)"/>
      <w:lvlJc w:val="left"/>
      <w:pPr>
        <w:tabs>
          <w:tab w:val="num" w:pos="720"/>
        </w:tabs>
        <w:ind w:left="720" w:hanging="360"/>
      </w:pPr>
    </w:lvl>
    <w:lvl w:ilvl="1" w:tplc="4FEEE4B2" w:tentative="1">
      <w:start w:val="1"/>
      <w:numFmt w:val="lowerLetter"/>
      <w:lvlText w:val="%2)"/>
      <w:lvlJc w:val="left"/>
      <w:pPr>
        <w:tabs>
          <w:tab w:val="num" w:pos="1440"/>
        </w:tabs>
        <w:ind w:left="1440" w:hanging="360"/>
      </w:pPr>
    </w:lvl>
    <w:lvl w:ilvl="2" w:tplc="34120C86">
      <w:start w:val="1"/>
      <w:numFmt w:val="lowerLetter"/>
      <w:lvlText w:val="%3)"/>
      <w:lvlJc w:val="left"/>
      <w:pPr>
        <w:tabs>
          <w:tab w:val="num" w:pos="2160"/>
        </w:tabs>
        <w:ind w:left="2160" w:hanging="360"/>
      </w:pPr>
    </w:lvl>
    <w:lvl w:ilvl="3" w:tplc="AB928606" w:tentative="1">
      <w:start w:val="1"/>
      <w:numFmt w:val="lowerLetter"/>
      <w:lvlText w:val="%4)"/>
      <w:lvlJc w:val="left"/>
      <w:pPr>
        <w:tabs>
          <w:tab w:val="num" w:pos="2880"/>
        </w:tabs>
        <w:ind w:left="2880" w:hanging="360"/>
      </w:pPr>
    </w:lvl>
    <w:lvl w:ilvl="4" w:tplc="361E83B4" w:tentative="1">
      <w:start w:val="1"/>
      <w:numFmt w:val="lowerLetter"/>
      <w:lvlText w:val="%5)"/>
      <w:lvlJc w:val="left"/>
      <w:pPr>
        <w:tabs>
          <w:tab w:val="num" w:pos="3600"/>
        </w:tabs>
        <w:ind w:left="3600" w:hanging="360"/>
      </w:pPr>
    </w:lvl>
    <w:lvl w:ilvl="5" w:tplc="1196093A" w:tentative="1">
      <w:start w:val="1"/>
      <w:numFmt w:val="lowerLetter"/>
      <w:lvlText w:val="%6)"/>
      <w:lvlJc w:val="left"/>
      <w:pPr>
        <w:tabs>
          <w:tab w:val="num" w:pos="4320"/>
        </w:tabs>
        <w:ind w:left="4320" w:hanging="360"/>
      </w:pPr>
    </w:lvl>
    <w:lvl w:ilvl="6" w:tplc="51B602E2" w:tentative="1">
      <w:start w:val="1"/>
      <w:numFmt w:val="lowerLetter"/>
      <w:lvlText w:val="%7)"/>
      <w:lvlJc w:val="left"/>
      <w:pPr>
        <w:tabs>
          <w:tab w:val="num" w:pos="5040"/>
        </w:tabs>
        <w:ind w:left="5040" w:hanging="360"/>
      </w:pPr>
    </w:lvl>
    <w:lvl w:ilvl="7" w:tplc="F4C860B4" w:tentative="1">
      <w:start w:val="1"/>
      <w:numFmt w:val="lowerLetter"/>
      <w:lvlText w:val="%8)"/>
      <w:lvlJc w:val="left"/>
      <w:pPr>
        <w:tabs>
          <w:tab w:val="num" w:pos="5760"/>
        </w:tabs>
        <w:ind w:left="5760" w:hanging="360"/>
      </w:pPr>
    </w:lvl>
    <w:lvl w:ilvl="8" w:tplc="6254AE68" w:tentative="1">
      <w:start w:val="1"/>
      <w:numFmt w:val="lowerLetter"/>
      <w:lvlText w:val="%9)"/>
      <w:lvlJc w:val="left"/>
      <w:pPr>
        <w:tabs>
          <w:tab w:val="num" w:pos="6480"/>
        </w:tabs>
        <w:ind w:left="6480" w:hanging="360"/>
      </w:pPr>
    </w:lvl>
  </w:abstractNum>
  <w:abstractNum w:abstractNumId="6" w15:restartNumberingAfterBreak="0">
    <w:nsid w:val="4DB96F5D"/>
    <w:multiLevelType w:val="hybridMultilevel"/>
    <w:tmpl w:val="32543BEE"/>
    <w:lvl w:ilvl="0" w:tplc="6D40BFAE">
      <w:start w:val="1"/>
      <w:numFmt w:val="bullet"/>
      <w:lvlText w:val="•"/>
      <w:lvlJc w:val="left"/>
      <w:pPr>
        <w:tabs>
          <w:tab w:val="num" w:pos="720"/>
        </w:tabs>
        <w:ind w:left="720" w:hanging="360"/>
      </w:pPr>
      <w:rPr>
        <w:rFonts w:ascii="Arial" w:hAnsi="Arial" w:hint="default"/>
      </w:rPr>
    </w:lvl>
    <w:lvl w:ilvl="1" w:tplc="2E6E9A56">
      <w:start w:val="1"/>
      <w:numFmt w:val="bullet"/>
      <w:lvlText w:val="•"/>
      <w:lvlJc w:val="left"/>
      <w:pPr>
        <w:tabs>
          <w:tab w:val="num" w:pos="1440"/>
        </w:tabs>
        <w:ind w:left="1440" w:hanging="360"/>
      </w:pPr>
      <w:rPr>
        <w:rFonts w:ascii="Arial" w:hAnsi="Arial" w:hint="default"/>
      </w:rPr>
    </w:lvl>
    <w:lvl w:ilvl="2" w:tplc="3D96FC52" w:tentative="1">
      <w:start w:val="1"/>
      <w:numFmt w:val="bullet"/>
      <w:lvlText w:val="•"/>
      <w:lvlJc w:val="left"/>
      <w:pPr>
        <w:tabs>
          <w:tab w:val="num" w:pos="2160"/>
        </w:tabs>
        <w:ind w:left="2160" w:hanging="360"/>
      </w:pPr>
      <w:rPr>
        <w:rFonts w:ascii="Arial" w:hAnsi="Arial" w:hint="default"/>
      </w:rPr>
    </w:lvl>
    <w:lvl w:ilvl="3" w:tplc="71FAF4C4" w:tentative="1">
      <w:start w:val="1"/>
      <w:numFmt w:val="bullet"/>
      <w:lvlText w:val="•"/>
      <w:lvlJc w:val="left"/>
      <w:pPr>
        <w:tabs>
          <w:tab w:val="num" w:pos="2880"/>
        </w:tabs>
        <w:ind w:left="2880" w:hanging="360"/>
      </w:pPr>
      <w:rPr>
        <w:rFonts w:ascii="Arial" w:hAnsi="Arial" w:hint="default"/>
      </w:rPr>
    </w:lvl>
    <w:lvl w:ilvl="4" w:tplc="C5FCEAA6" w:tentative="1">
      <w:start w:val="1"/>
      <w:numFmt w:val="bullet"/>
      <w:lvlText w:val="•"/>
      <w:lvlJc w:val="left"/>
      <w:pPr>
        <w:tabs>
          <w:tab w:val="num" w:pos="3600"/>
        </w:tabs>
        <w:ind w:left="3600" w:hanging="360"/>
      </w:pPr>
      <w:rPr>
        <w:rFonts w:ascii="Arial" w:hAnsi="Arial" w:hint="default"/>
      </w:rPr>
    </w:lvl>
    <w:lvl w:ilvl="5" w:tplc="6B58A266" w:tentative="1">
      <w:start w:val="1"/>
      <w:numFmt w:val="bullet"/>
      <w:lvlText w:val="•"/>
      <w:lvlJc w:val="left"/>
      <w:pPr>
        <w:tabs>
          <w:tab w:val="num" w:pos="4320"/>
        </w:tabs>
        <w:ind w:left="4320" w:hanging="360"/>
      </w:pPr>
      <w:rPr>
        <w:rFonts w:ascii="Arial" w:hAnsi="Arial" w:hint="default"/>
      </w:rPr>
    </w:lvl>
    <w:lvl w:ilvl="6" w:tplc="CA20C9DE" w:tentative="1">
      <w:start w:val="1"/>
      <w:numFmt w:val="bullet"/>
      <w:lvlText w:val="•"/>
      <w:lvlJc w:val="left"/>
      <w:pPr>
        <w:tabs>
          <w:tab w:val="num" w:pos="5040"/>
        </w:tabs>
        <w:ind w:left="5040" w:hanging="360"/>
      </w:pPr>
      <w:rPr>
        <w:rFonts w:ascii="Arial" w:hAnsi="Arial" w:hint="default"/>
      </w:rPr>
    </w:lvl>
    <w:lvl w:ilvl="7" w:tplc="D02222DE" w:tentative="1">
      <w:start w:val="1"/>
      <w:numFmt w:val="bullet"/>
      <w:lvlText w:val="•"/>
      <w:lvlJc w:val="left"/>
      <w:pPr>
        <w:tabs>
          <w:tab w:val="num" w:pos="5760"/>
        </w:tabs>
        <w:ind w:left="5760" w:hanging="360"/>
      </w:pPr>
      <w:rPr>
        <w:rFonts w:ascii="Arial" w:hAnsi="Arial" w:hint="default"/>
      </w:rPr>
    </w:lvl>
    <w:lvl w:ilvl="8" w:tplc="09264B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966AF3"/>
    <w:multiLevelType w:val="hybridMultilevel"/>
    <w:tmpl w:val="88F2289A"/>
    <w:lvl w:ilvl="0" w:tplc="0D2A470A">
      <w:start w:val="1"/>
      <w:numFmt w:val="decimal"/>
      <w:lvlText w:val="%1."/>
      <w:lvlJc w:val="left"/>
      <w:pPr>
        <w:tabs>
          <w:tab w:val="num" w:pos="720"/>
        </w:tabs>
        <w:ind w:left="720" w:hanging="360"/>
      </w:pPr>
    </w:lvl>
    <w:lvl w:ilvl="1" w:tplc="AE743182">
      <w:start w:val="1"/>
      <w:numFmt w:val="decimal"/>
      <w:lvlText w:val="%2."/>
      <w:lvlJc w:val="left"/>
      <w:pPr>
        <w:tabs>
          <w:tab w:val="num" w:pos="1440"/>
        </w:tabs>
        <w:ind w:left="1440" w:hanging="360"/>
      </w:pPr>
    </w:lvl>
    <w:lvl w:ilvl="2" w:tplc="A32A07F8">
      <w:start w:val="1"/>
      <w:numFmt w:val="lowerLetter"/>
      <w:lvlText w:val="%3)"/>
      <w:lvlJc w:val="left"/>
      <w:pPr>
        <w:tabs>
          <w:tab w:val="num" w:pos="2160"/>
        </w:tabs>
        <w:ind w:left="2160" w:hanging="360"/>
      </w:pPr>
    </w:lvl>
    <w:lvl w:ilvl="3" w:tplc="F5181C60">
      <w:start w:val="1"/>
      <w:numFmt w:val="lowerLetter"/>
      <w:lvlText w:val="%4)"/>
      <w:lvlJc w:val="left"/>
      <w:pPr>
        <w:tabs>
          <w:tab w:val="num" w:pos="2880"/>
        </w:tabs>
        <w:ind w:left="2880" w:hanging="360"/>
      </w:pPr>
    </w:lvl>
    <w:lvl w:ilvl="4" w:tplc="D2C0BADA" w:tentative="1">
      <w:start w:val="1"/>
      <w:numFmt w:val="decimal"/>
      <w:lvlText w:val="%5."/>
      <w:lvlJc w:val="left"/>
      <w:pPr>
        <w:tabs>
          <w:tab w:val="num" w:pos="3600"/>
        </w:tabs>
        <w:ind w:left="3600" w:hanging="360"/>
      </w:pPr>
    </w:lvl>
    <w:lvl w:ilvl="5" w:tplc="B0C04034" w:tentative="1">
      <w:start w:val="1"/>
      <w:numFmt w:val="decimal"/>
      <w:lvlText w:val="%6."/>
      <w:lvlJc w:val="left"/>
      <w:pPr>
        <w:tabs>
          <w:tab w:val="num" w:pos="4320"/>
        </w:tabs>
        <w:ind w:left="4320" w:hanging="360"/>
      </w:pPr>
    </w:lvl>
    <w:lvl w:ilvl="6" w:tplc="6A1E9638" w:tentative="1">
      <w:start w:val="1"/>
      <w:numFmt w:val="decimal"/>
      <w:lvlText w:val="%7."/>
      <w:lvlJc w:val="left"/>
      <w:pPr>
        <w:tabs>
          <w:tab w:val="num" w:pos="5040"/>
        </w:tabs>
        <w:ind w:left="5040" w:hanging="360"/>
      </w:pPr>
    </w:lvl>
    <w:lvl w:ilvl="7" w:tplc="6B68063A" w:tentative="1">
      <w:start w:val="1"/>
      <w:numFmt w:val="decimal"/>
      <w:lvlText w:val="%8."/>
      <w:lvlJc w:val="left"/>
      <w:pPr>
        <w:tabs>
          <w:tab w:val="num" w:pos="5760"/>
        </w:tabs>
        <w:ind w:left="5760" w:hanging="360"/>
      </w:pPr>
    </w:lvl>
    <w:lvl w:ilvl="8" w:tplc="2592B0EC" w:tentative="1">
      <w:start w:val="1"/>
      <w:numFmt w:val="decimal"/>
      <w:lvlText w:val="%9."/>
      <w:lvlJc w:val="left"/>
      <w:pPr>
        <w:tabs>
          <w:tab w:val="num" w:pos="6480"/>
        </w:tabs>
        <w:ind w:left="6480" w:hanging="360"/>
      </w:pPr>
    </w:lvl>
  </w:abstractNum>
  <w:abstractNum w:abstractNumId="8" w15:restartNumberingAfterBreak="0">
    <w:nsid w:val="529F5860"/>
    <w:multiLevelType w:val="hybridMultilevel"/>
    <w:tmpl w:val="549A219C"/>
    <w:lvl w:ilvl="0" w:tplc="C0DE85BC">
      <w:start w:val="1"/>
      <w:numFmt w:val="lowerLetter"/>
      <w:lvlText w:val="%1)"/>
      <w:lvlJc w:val="left"/>
      <w:pPr>
        <w:tabs>
          <w:tab w:val="num" w:pos="720"/>
        </w:tabs>
        <w:ind w:left="720" w:hanging="360"/>
      </w:pPr>
    </w:lvl>
    <w:lvl w:ilvl="1" w:tplc="11D6AF2C" w:tentative="1">
      <w:start w:val="1"/>
      <w:numFmt w:val="lowerLetter"/>
      <w:lvlText w:val="%2)"/>
      <w:lvlJc w:val="left"/>
      <w:pPr>
        <w:tabs>
          <w:tab w:val="num" w:pos="1440"/>
        </w:tabs>
        <w:ind w:left="1440" w:hanging="360"/>
      </w:pPr>
    </w:lvl>
    <w:lvl w:ilvl="2" w:tplc="AB72A6A8" w:tentative="1">
      <w:start w:val="1"/>
      <w:numFmt w:val="lowerLetter"/>
      <w:lvlText w:val="%3)"/>
      <w:lvlJc w:val="left"/>
      <w:pPr>
        <w:tabs>
          <w:tab w:val="num" w:pos="2160"/>
        </w:tabs>
        <w:ind w:left="2160" w:hanging="360"/>
      </w:pPr>
    </w:lvl>
    <w:lvl w:ilvl="3" w:tplc="232C953C">
      <w:start w:val="1"/>
      <w:numFmt w:val="lowerLetter"/>
      <w:lvlText w:val="%4)"/>
      <w:lvlJc w:val="left"/>
      <w:pPr>
        <w:tabs>
          <w:tab w:val="num" w:pos="2880"/>
        </w:tabs>
        <w:ind w:left="2880" w:hanging="360"/>
      </w:pPr>
    </w:lvl>
    <w:lvl w:ilvl="4" w:tplc="99A01680" w:tentative="1">
      <w:start w:val="1"/>
      <w:numFmt w:val="lowerLetter"/>
      <w:lvlText w:val="%5)"/>
      <w:lvlJc w:val="left"/>
      <w:pPr>
        <w:tabs>
          <w:tab w:val="num" w:pos="3600"/>
        </w:tabs>
        <w:ind w:left="3600" w:hanging="360"/>
      </w:pPr>
    </w:lvl>
    <w:lvl w:ilvl="5" w:tplc="ABC4F2A4" w:tentative="1">
      <w:start w:val="1"/>
      <w:numFmt w:val="lowerLetter"/>
      <w:lvlText w:val="%6)"/>
      <w:lvlJc w:val="left"/>
      <w:pPr>
        <w:tabs>
          <w:tab w:val="num" w:pos="4320"/>
        </w:tabs>
        <w:ind w:left="4320" w:hanging="360"/>
      </w:pPr>
    </w:lvl>
    <w:lvl w:ilvl="6" w:tplc="3B0822EA" w:tentative="1">
      <w:start w:val="1"/>
      <w:numFmt w:val="lowerLetter"/>
      <w:lvlText w:val="%7)"/>
      <w:lvlJc w:val="left"/>
      <w:pPr>
        <w:tabs>
          <w:tab w:val="num" w:pos="5040"/>
        </w:tabs>
        <w:ind w:left="5040" w:hanging="360"/>
      </w:pPr>
    </w:lvl>
    <w:lvl w:ilvl="7" w:tplc="B8D41EC6" w:tentative="1">
      <w:start w:val="1"/>
      <w:numFmt w:val="lowerLetter"/>
      <w:lvlText w:val="%8)"/>
      <w:lvlJc w:val="left"/>
      <w:pPr>
        <w:tabs>
          <w:tab w:val="num" w:pos="5760"/>
        </w:tabs>
        <w:ind w:left="5760" w:hanging="360"/>
      </w:pPr>
    </w:lvl>
    <w:lvl w:ilvl="8" w:tplc="D49E4A8A" w:tentative="1">
      <w:start w:val="1"/>
      <w:numFmt w:val="lowerLetter"/>
      <w:lvlText w:val="%9)"/>
      <w:lvlJc w:val="left"/>
      <w:pPr>
        <w:tabs>
          <w:tab w:val="num" w:pos="6480"/>
        </w:tabs>
        <w:ind w:left="6480" w:hanging="360"/>
      </w:pPr>
    </w:lvl>
  </w:abstractNum>
  <w:abstractNum w:abstractNumId="9" w15:restartNumberingAfterBreak="0">
    <w:nsid w:val="56A00F24"/>
    <w:multiLevelType w:val="hybridMultilevel"/>
    <w:tmpl w:val="0C5A52BC"/>
    <w:lvl w:ilvl="0" w:tplc="F438CF5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EF0C10"/>
    <w:multiLevelType w:val="hybridMultilevel"/>
    <w:tmpl w:val="3260E7F6"/>
    <w:lvl w:ilvl="0" w:tplc="854413DC">
      <w:start w:val="1"/>
      <w:numFmt w:val="decimal"/>
      <w:lvlText w:val="%1."/>
      <w:lvlJc w:val="left"/>
      <w:pPr>
        <w:tabs>
          <w:tab w:val="num" w:pos="720"/>
        </w:tabs>
        <w:ind w:left="720" w:hanging="360"/>
      </w:pPr>
    </w:lvl>
    <w:lvl w:ilvl="1" w:tplc="677EEACE">
      <w:start w:val="1"/>
      <w:numFmt w:val="decimal"/>
      <w:lvlText w:val="%2."/>
      <w:lvlJc w:val="left"/>
      <w:pPr>
        <w:tabs>
          <w:tab w:val="num" w:pos="1440"/>
        </w:tabs>
        <w:ind w:left="1440" w:hanging="360"/>
      </w:pPr>
    </w:lvl>
    <w:lvl w:ilvl="2" w:tplc="7A269722">
      <w:start w:val="1"/>
      <w:numFmt w:val="decimal"/>
      <w:lvlText w:val="%3."/>
      <w:lvlJc w:val="left"/>
      <w:pPr>
        <w:tabs>
          <w:tab w:val="num" w:pos="2160"/>
        </w:tabs>
        <w:ind w:left="2160" w:hanging="360"/>
      </w:pPr>
    </w:lvl>
    <w:lvl w:ilvl="3" w:tplc="6C6626CA">
      <w:start w:val="1"/>
      <w:numFmt w:val="upperLetter"/>
      <w:lvlText w:val="%4-"/>
      <w:lvlJc w:val="left"/>
      <w:pPr>
        <w:ind w:left="2880" w:hanging="360"/>
      </w:pPr>
      <w:rPr>
        <w:rFonts w:hint="default"/>
      </w:rPr>
    </w:lvl>
    <w:lvl w:ilvl="4" w:tplc="A6C0BABA" w:tentative="1">
      <w:start w:val="1"/>
      <w:numFmt w:val="decimal"/>
      <w:lvlText w:val="%5."/>
      <w:lvlJc w:val="left"/>
      <w:pPr>
        <w:tabs>
          <w:tab w:val="num" w:pos="3600"/>
        </w:tabs>
        <w:ind w:left="3600" w:hanging="360"/>
      </w:pPr>
    </w:lvl>
    <w:lvl w:ilvl="5" w:tplc="082A7D72" w:tentative="1">
      <w:start w:val="1"/>
      <w:numFmt w:val="decimal"/>
      <w:lvlText w:val="%6."/>
      <w:lvlJc w:val="left"/>
      <w:pPr>
        <w:tabs>
          <w:tab w:val="num" w:pos="4320"/>
        </w:tabs>
        <w:ind w:left="4320" w:hanging="360"/>
      </w:pPr>
    </w:lvl>
    <w:lvl w:ilvl="6" w:tplc="029A0998" w:tentative="1">
      <w:start w:val="1"/>
      <w:numFmt w:val="decimal"/>
      <w:lvlText w:val="%7."/>
      <w:lvlJc w:val="left"/>
      <w:pPr>
        <w:tabs>
          <w:tab w:val="num" w:pos="5040"/>
        </w:tabs>
        <w:ind w:left="5040" w:hanging="360"/>
      </w:pPr>
    </w:lvl>
    <w:lvl w:ilvl="7" w:tplc="6BBC78FA" w:tentative="1">
      <w:start w:val="1"/>
      <w:numFmt w:val="decimal"/>
      <w:lvlText w:val="%8."/>
      <w:lvlJc w:val="left"/>
      <w:pPr>
        <w:tabs>
          <w:tab w:val="num" w:pos="5760"/>
        </w:tabs>
        <w:ind w:left="5760" w:hanging="360"/>
      </w:pPr>
    </w:lvl>
    <w:lvl w:ilvl="8" w:tplc="94089EF6" w:tentative="1">
      <w:start w:val="1"/>
      <w:numFmt w:val="decimal"/>
      <w:lvlText w:val="%9."/>
      <w:lvlJc w:val="left"/>
      <w:pPr>
        <w:tabs>
          <w:tab w:val="num" w:pos="6480"/>
        </w:tabs>
        <w:ind w:left="6480" w:hanging="360"/>
      </w:pPr>
    </w:lvl>
  </w:abstractNum>
  <w:abstractNum w:abstractNumId="11" w15:restartNumberingAfterBreak="0">
    <w:nsid w:val="5F7D7A0C"/>
    <w:multiLevelType w:val="hybridMultilevel"/>
    <w:tmpl w:val="E11C8696"/>
    <w:lvl w:ilvl="0" w:tplc="8D28D77E">
      <w:start w:val="5"/>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65BF4"/>
    <w:multiLevelType w:val="hybridMultilevel"/>
    <w:tmpl w:val="DE6A03B8"/>
    <w:lvl w:ilvl="0" w:tplc="0862148E">
      <w:start w:val="1"/>
      <w:numFmt w:val="decimal"/>
      <w:lvlText w:val="%1."/>
      <w:lvlJc w:val="left"/>
      <w:pPr>
        <w:tabs>
          <w:tab w:val="num" w:pos="720"/>
        </w:tabs>
        <w:ind w:left="720" w:hanging="360"/>
      </w:pPr>
    </w:lvl>
    <w:lvl w:ilvl="1" w:tplc="FC8ADFA2">
      <w:start w:val="1"/>
      <w:numFmt w:val="decimal"/>
      <w:lvlText w:val="%2."/>
      <w:lvlJc w:val="left"/>
      <w:pPr>
        <w:tabs>
          <w:tab w:val="num" w:pos="1440"/>
        </w:tabs>
        <w:ind w:left="1440" w:hanging="360"/>
      </w:pPr>
    </w:lvl>
    <w:lvl w:ilvl="2" w:tplc="025A8312">
      <w:start w:val="1"/>
      <w:numFmt w:val="decimal"/>
      <w:lvlText w:val="%3."/>
      <w:lvlJc w:val="left"/>
      <w:pPr>
        <w:tabs>
          <w:tab w:val="num" w:pos="2160"/>
        </w:tabs>
        <w:ind w:left="2160" w:hanging="360"/>
      </w:pPr>
    </w:lvl>
    <w:lvl w:ilvl="3" w:tplc="E16230BC" w:tentative="1">
      <w:start w:val="1"/>
      <w:numFmt w:val="decimal"/>
      <w:lvlText w:val="%4."/>
      <w:lvlJc w:val="left"/>
      <w:pPr>
        <w:tabs>
          <w:tab w:val="num" w:pos="2880"/>
        </w:tabs>
        <w:ind w:left="2880" w:hanging="360"/>
      </w:pPr>
    </w:lvl>
    <w:lvl w:ilvl="4" w:tplc="F1DC15F2" w:tentative="1">
      <w:start w:val="1"/>
      <w:numFmt w:val="decimal"/>
      <w:lvlText w:val="%5."/>
      <w:lvlJc w:val="left"/>
      <w:pPr>
        <w:tabs>
          <w:tab w:val="num" w:pos="3600"/>
        </w:tabs>
        <w:ind w:left="3600" w:hanging="360"/>
      </w:pPr>
    </w:lvl>
    <w:lvl w:ilvl="5" w:tplc="6688C4AA" w:tentative="1">
      <w:start w:val="1"/>
      <w:numFmt w:val="decimal"/>
      <w:lvlText w:val="%6."/>
      <w:lvlJc w:val="left"/>
      <w:pPr>
        <w:tabs>
          <w:tab w:val="num" w:pos="4320"/>
        </w:tabs>
        <w:ind w:left="4320" w:hanging="360"/>
      </w:pPr>
    </w:lvl>
    <w:lvl w:ilvl="6" w:tplc="2C10D8AC" w:tentative="1">
      <w:start w:val="1"/>
      <w:numFmt w:val="decimal"/>
      <w:lvlText w:val="%7."/>
      <w:lvlJc w:val="left"/>
      <w:pPr>
        <w:tabs>
          <w:tab w:val="num" w:pos="5040"/>
        </w:tabs>
        <w:ind w:left="5040" w:hanging="360"/>
      </w:pPr>
    </w:lvl>
    <w:lvl w:ilvl="7" w:tplc="FB64E250" w:tentative="1">
      <w:start w:val="1"/>
      <w:numFmt w:val="decimal"/>
      <w:lvlText w:val="%8."/>
      <w:lvlJc w:val="left"/>
      <w:pPr>
        <w:tabs>
          <w:tab w:val="num" w:pos="5760"/>
        </w:tabs>
        <w:ind w:left="5760" w:hanging="360"/>
      </w:pPr>
    </w:lvl>
    <w:lvl w:ilvl="8" w:tplc="CCDCBCC4" w:tentative="1">
      <w:start w:val="1"/>
      <w:numFmt w:val="decimal"/>
      <w:lvlText w:val="%9."/>
      <w:lvlJc w:val="left"/>
      <w:pPr>
        <w:tabs>
          <w:tab w:val="num" w:pos="6480"/>
        </w:tabs>
        <w:ind w:left="6480" w:hanging="360"/>
      </w:pPr>
    </w:lvl>
  </w:abstractNum>
  <w:abstractNum w:abstractNumId="13" w15:restartNumberingAfterBreak="0">
    <w:nsid w:val="69076E99"/>
    <w:multiLevelType w:val="hybridMultilevel"/>
    <w:tmpl w:val="475C0680"/>
    <w:lvl w:ilvl="0" w:tplc="C6541938">
      <w:start w:val="1"/>
      <w:numFmt w:val="bullet"/>
      <w:lvlText w:val="•"/>
      <w:lvlJc w:val="left"/>
      <w:pPr>
        <w:tabs>
          <w:tab w:val="num" w:pos="720"/>
        </w:tabs>
        <w:ind w:left="720" w:hanging="360"/>
      </w:pPr>
      <w:rPr>
        <w:rFonts w:ascii="Arial" w:hAnsi="Arial" w:hint="default"/>
      </w:rPr>
    </w:lvl>
    <w:lvl w:ilvl="1" w:tplc="D93A3D7A">
      <w:start w:val="1"/>
      <w:numFmt w:val="bullet"/>
      <w:lvlText w:val="•"/>
      <w:lvlJc w:val="left"/>
      <w:pPr>
        <w:tabs>
          <w:tab w:val="num" w:pos="1440"/>
        </w:tabs>
        <w:ind w:left="1440" w:hanging="360"/>
      </w:pPr>
      <w:rPr>
        <w:rFonts w:ascii="Arial" w:hAnsi="Arial" w:hint="default"/>
      </w:rPr>
    </w:lvl>
    <w:lvl w:ilvl="2" w:tplc="C0D2B8A6" w:tentative="1">
      <w:start w:val="1"/>
      <w:numFmt w:val="bullet"/>
      <w:lvlText w:val="•"/>
      <w:lvlJc w:val="left"/>
      <w:pPr>
        <w:tabs>
          <w:tab w:val="num" w:pos="2160"/>
        </w:tabs>
        <w:ind w:left="2160" w:hanging="360"/>
      </w:pPr>
      <w:rPr>
        <w:rFonts w:ascii="Arial" w:hAnsi="Arial" w:hint="default"/>
      </w:rPr>
    </w:lvl>
    <w:lvl w:ilvl="3" w:tplc="26888368" w:tentative="1">
      <w:start w:val="1"/>
      <w:numFmt w:val="bullet"/>
      <w:lvlText w:val="•"/>
      <w:lvlJc w:val="left"/>
      <w:pPr>
        <w:tabs>
          <w:tab w:val="num" w:pos="2880"/>
        </w:tabs>
        <w:ind w:left="2880" w:hanging="360"/>
      </w:pPr>
      <w:rPr>
        <w:rFonts w:ascii="Arial" w:hAnsi="Arial" w:hint="default"/>
      </w:rPr>
    </w:lvl>
    <w:lvl w:ilvl="4" w:tplc="BA528F74" w:tentative="1">
      <w:start w:val="1"/>
      <w:numFmt w:val="bullet"/>
      <w:lvlText w:val="•"/>
      <w:lvlJc w:val="left"/>
      <w:pPr>
        <w:tabs>
          <w:tab w:val="num" w:pos="3600"/>
        </w:tabs>
        <w:ind w:left="3600" w:hanging="360"/>
      </w:pPr>
      <w:rPr>
        <w:rFonts w:ascii="Arial" w:hAnsi="Arial" w:hint="default"/>
      </w:rPr>
    </w:lvl>
    <w:lvl w:ilvl="5" w:tplc="D40418E8" w:tentative="1">
      <w:start w:val="1"/>
      <w:numFmt w:val="bullet"/>
      <w:lvlText w:val="•"/>
      <w:lvlJc w:val="left"/>
      <w:pPr>
        <w:tabs>
          <w:tab w:val="num" w:pos="4320"/>
        </w:tabs>
        <w:ind w:left="4320" w:hanging="360"/>
      </w:pPr>
      <w:rPr>
        <w:rFonts w:ascii="Arial" w:hAnsi="Arial" w:hint="default"/>
      </w:rPr>
    </w:lvl>
    <w:lvl w:ilvl="6" w:tplc="E4BA6BB0" w:tentative="1">
      <w:start w:val="1"/>
      <w:numFmt w:val="bullet"/>
      <w:lvlText w:val="•"/>
      <w:lvlJc w:val="left"/>
      <w:pPr>
        <w:tabs>
          <w:tab w:val="num" w:pos="5040"/>
        </w:tabs>
        <w:ind w:left="5040" w:hanging="360"/>
      </w:pPr>
      <w:rPr>
        <w:rFonts w:ascii="Arial" w:hAnsi="Arial" w:hint="default"/>
      </w:rPr>
    </w:lvl>
    <w:lvl w:ilvl="7" w:tplc="DE74CC64" w:tentative="1">
      <w:start w:val="1"/>
      <w:numFmt w:val="bullet"/>
      <w:lvlText w:val="•"/>
      <w:lvlJc w:val="left"/>
      <w:pPr>
        <w:tabs>
          <w:tab w:val="num" w:pos="5760"/>
        </w:tabs>
        <w:ind w:left="5760" w:hanging="360"/>
      </w:pPr>
      <w:rPr>
        <w:rFonts w:ascii="Arial" w:hAnsi="Arial" w:hint="default"/>
      </w:rPr>
    </w:lvl>
    <w:lvl w:ilvl="8" w:tplc="9FC4C5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852D7A"/>
    <w:multiLevelType w:val="hybridMultilevel"/>
    <w:tmpl w:val="A67E9F6C"/>
    <w:lvl w:ilvl="0" w:tplc="92F2B680">
      <w:start w:val="1"/>
      <w:numFmt w:val="decimal"/>
      <w:lvlText w:val="%1."/>
      <w:lvlJc w:val="left"/>
      <w:pPr>
        <w:tabs>
          <w:tab w:val="num" w:pos="720"/>
        </w:tabs>
        <w:ind w:left="720" w:hanging="360"/>
      </w:pPr>
    </w:lvl>
    <w:lvl w:ilvl="1" w:tplc="BF9698A0">
      <w:start w:val="1"/>
      <w:numFmt w:val="decimal"/>
      <w:lvlText w:val="%2."/>
      <w:lvlJc w:val="left"/>
      <w:pPr>
        <w:tabs>
          <w:tab w:val="num" w:pos="1440"/>
        </w:tabs>
        <w:ind w:left="1440" w:hanging="360"/>
      </w:pPr>
    </w:lvl>
    <w:lvl w:ilvl="2" w:tplc="DB5AAD2E">
      <w:start w:val="1"/>
      <w:numFmt w:val="lowerLetter"/>
      <w:lvlText w:val="%3)"/>
      <w:lvlJc w:val="left"/>
      <w:pPr>
        <w:tabs>
          <w:tab w:val="num" w:pos="2160"/>
        </w:tabs>
        <w:ind w:left="2160" w:hanging="360"/>
      </w:pPr>
    </w:lvl>
    <w:lvl w:ilvl="3" w:tplc="27FEBEBA" w:tentative="1">
      <w:start w:val="1"/>
      <w:numFmt w:val="decimal"/>
      <w:lvlText w:val="%4."/>
      <w:lvlJc w:val="left"/>
      <w:pPr>
        <w:tabs>
          <w:tab w:val="num" w:pos="2880"/>
        </w:tabs>
        <w:ind w:left="2880" w:hanging="360"/>
      </w:pPr>
    </w:lvl>
    <w:lvl w:ilvl="4" w:tplc="8AE8750E" w:tentative="1">
      <w:start w:val="1"/>
      <w:numFmt w:val="decimal"/>
      <w:lvlText w:val="%5."/>
      <w:lvlJc w:val="left"/>
      <w:pPr>
        <w:tabs>
          <w:tab w:val="num" w:pos="3600"/>
        </w:tabs>
        <w:ind w:left="3600" w:hanging="360"/>
      </w:pPr>
    </w:lvl>
    <w:lvl w:ilvl="5" w:tplc="282A2CCC" w:tentative="1">
      <w:start w:val="1"/>
      <w:numFmt w:val="decimal"/>
      <w:lvlText w:val="%6."/>
      <w:lvlJc w:val="left"/>
      <w:pPr>
        <w:tabs>
          <w:tab w:val="num" w:pos="4320"/>
        </w:tabs>
        <w:ind w:left="4320" w:hanging="360"/>
      </w:pPr>
    </w:lvl>
    <w:lvl w:ilvl="6" w:tplc="E18A117E" w:tentative="1">
      <w:start w:val="1"/>
      <w:numFmt w:val="decimal"/>
      <w:lvlText w:val="%7."/>
      <w:lvlJc w:val="left"/>
      <w:pPr>
        <w:tabs>
          <w:tab w:val="num" w:pos="5040"/>
        </w:tabs>
        <w:ind w:left="5040" w:hanging="360"/>
      </w:pPr>
    </w:lvl>
    <w:lvl w:ilvl="7" w:tplc="677A537E" w:tentative="1">
      <w:start w:val="1"/>
      <w:numFmt w:val="decimal"/>
      <w:lvlText w:val="%8."/>
      <w:lvlJc w:val="left"/>
      <w:pPr>
        <w:tabs>
          <w:tab w:val="num" w:pos="5760"/>
        </w:tabs>
        <w:ind w:left="5760" w:hanging="360"/>
      </w:pPr>
    </w:lvl>
    <w:lvl w:ilvl="8" w:tplc="A21A28BC" w:tentative="1">
      <w:start w:val="1"/>
      <w:numFmt w:val="decimal"/>
      <w:lvlText w:val="%9."/>
      <w:lvlJc w:val="left"/>
      <w:pPr>
        <w:tabs>
          <w:tab w:val="num" w:pos="6480"/>
        </w:tabs>
        <w:ind w:left="6480" w:hanging="360"/>
      </w:pPr>
    </w:lvl>
  </w:abstractNum>
  <w:abstractNum w:abstractNumId="15" w15:restartNumberingAfterBreak="0">
    <w:nsid w:val="7E9328B6"/>
    <w:multiLevelType w:val="hybridMultilevel"/>
    <w:tmpl w:val="31C0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71188"/>
    <w:multiLevelType w:val="hybridMultilevel"/>
    <w:tmpl w:val="A7FCFC86"/>
    <w:lvl w:ilvl="0" w:tplc="3870A700">
      <w:start w:val="1"/>
      <w:numFmt w:val="decimal"/>
      <w:lvlText w:val="%1."/>
      <w:lvlJc w:val="left"/>
      <w:pPr>
        <w:tabs>
          <w:tab w:val="num" w:pos="720"/>
        </w:tabs>
        <w:ind w:left="720" w:hanging="360"/>
      </w:pPr>
    </w:lvl>
    <w:lvl w:ilvl="1" w:tplc="5D2AAC66">
      <w:start w:val="1"/>
      <w:numFmt w:val="decimal"/>
      <w:lvlText w:val="%2."/>
      <w:lvlJc w:val="left"/>
      <w:pPr>
        <w:tabs>
          <w:tab w:val="num" w:pos="1440"/>
        </w:tabs>
        <w:ind w:left="1440" w:hanging="360"/>
      </w:pPr>
    </w:lvl>
    <w:lvl w:ilvl="2" w:tplc="6C72B1A2">
      <w:start w:val="1"/>
      <w:numFmt w:val="lowerLetter"/>
      <w:lvlText w:val="%3)"/>
      <w:lvlJc w:val="left"/>
      <w:pPr>
        <w:tabs>
          <w:tab w:val="num" w:pos="2160"/>
        </w:tabs>
        <w:ind w:left="2160" w:hanging="360"/>
      </w:pPr>
    </w:lvl>
    <w:lvl w:ilvl="3" w:tplc="472CCF2E" w:tentative="1">
      <w:start w:val="1"/>
      <w:numFmt w:val="decimal"/>
      <w:lvlText w:val="%4."/>
      <w:lvlJc w:val="left"/>
      <w:pPr>
        <w:tabs>
          <w:tab w:val="num" w:pos="2880"/>
        </w:tabs>
        <w:ind w:left="2880" w:hanging="360"/>
      </w:pPr>
    </w:lvl>
    <w:lvl w:ilvl="4" w:tplc="C24216A0" w:tentative="1">
      <w:start w:val="1"/>
      <w:numFmt w:val="decimal"/>
      <w:lvlText w:val="%5."/>
      <w:lvlJc w:val="left"/>
      <w:pPr>
        <w:tabs>
          <w:tab w:val="num" w:pos="3600"/>
        </w:tabs>
        <w:ind w:left="3600" w:hanging="360"/>
      </w:pPr>
    </w:lvl>
    <w:lvl w:ilvl="5" w:tplc="6EBCA768" w:tentative="1">
      <w:start w:val="1"/>
      <w:numFmt w:val="decimal"/>
      <w:lvlText w:val="%6."/>
      <w:lvlJc w:val="left"/>
      <w:pPr>
        <w:tabs>
          <w:tab w:val="num" w:pos="4320"/>
        </w:tabs>
        <w:ind w:left="4320" w:hanging="360"/>
      </w:pPr>
    </w:lvl>
    <w:lvl w:ilvl="6" w:tplc="D06A23FA" w:tentative="1">
      <w:start w:val="1"/>
      <w:numFmt w:val="decimal"/>
      <w:lvlText w:val="%7."/>
      <w:lvlJc w:val="left"/>
      <w:pPr>
        <w:tabs>
          <w:tab w:val="num" w:pos="5040"/>
        </w:tabs>
        <w:ind w:left="5040" w:hanging="360"/>
      </w:pPr>
    </w:lvl>
    <w:lvl w:ilvl="7" w:tplc="8E98F034" w:tentative="1">
      <w:start w:val="1"/>
      <w:numFmt w:val="decimal"/>
      <w:lvlText w:val="%8."/>
      <w:lvlJc w:val="left"/>
      <w:pPr>
        <w:tabs>
          <w:tab w:val="num" w:pos="5760"/>
        </w:tabs>
        <w:ind w:left="5760" w:hanging="360"/>
      </w:pPr>
    </w:lvl>
    <w:lvl w:ilvl="8" w:tplc="A4FA98CA" w:tentative="1">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11"/>
  </w:num>
  <w:num w:numId="5">
    <w:abstractNumId w:val="7"/>
  </w:num>
  <w:num w:numId="6">
    <w:abstractNumId w:val="10"/>
  </w:num>
  <w:num w:numId="7">
    <w:abstractNumId w:val="12"/>
  </w:num>
  <w:num w:numId="8">
    <w:abstractNumId w:val="4"/>
  </w:num>
  <w:num w:numId="9">
    <w:abstractNumId w:val="15"/>
  </w:num>
  <w:num w:numId="10">
    <w:abstractNumId w:val="6"/>
  </w:num>
  <w:num w:numId="11">
    <w:abstractNumId w:val="13"/>
  </w:num>
  <w:num w:numId="12">
    <w:abstractNumId w:val="14"/>
  </w:num>
  <w:num w:numId="13">
    <w:abstractNumId w:val="16"/>
  </w:num>
  <w:num w:numId="14">
    <w:abstractNumId w:val="2"/>
  </w:num>
  <w:num w:numId="15">
    <w:abstractNumId w:val="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82"/>
    <w:rsid w:val="000168A4"/>
    <w:rsid w:val="00044CDB"/>
    <w:rsid w:val="000642C5"/>
    <w:rsid w:val="000C48A8"/>
    <w:rsid w:val="000D614D"/>
    <w:rsid w:val="000F1E67"/>
    <w:rsid w:val="00187BCC"/>
    <w:rsid w:val="00196DD2"/>
    <w:rsid w:val="001A1BFA"/>
    <w:rsid w:val="001B03D6"/>
    <w:rsid w:val="001D723B"/>
    <w:rsid w:val="0025019A"/>
    <w:rsid w:val="00262F82"/>
    <w:rsid w:val="00287DFB"/>
    <w:rsid w:val="0029020B"/>
    <w:rsid w:val="002C3219"/>
    <w:rsid w:val="002D44BE"/>
    <w:rsid w:val="002F15CE"/>
    <w:rsid w:val="00375371"/>
    <w:rsid w:val="003D4CB0"/>
    <w:rsid w:val="00442037"/>
    <w:rsid w:val="0047504C"/>
    <w:rsid w:val="00494251"/>
    <w:rsid w:val="004B064B"/>
    <w:rsid w:val="005166CA"/>
    <w:rsid w:val="005C0BFB"/>
    <w:rsid w:val="005F25AF"/>
    <w:rsid w:val="00621B1A"/>
    <w:rsid w:val="0062440B"/>
    <w:rsid w:val="006565B1"/>
    <w:rsid w:val="0069149A"/>
    <w:rsid w:val="006C0727"/>
    <w:rsid w:val="006E145F"/>
    <w:rsid w:val="00770572"/>
    <w:rsid w:val="00784991"/>
    <w:rsid w:val="008000C7"/>
    <w:rsid w:val="00847813"/>
    <w:rsid w:val="0095251B"/>
    <w:rsid w:val="00967598"/>
    <w:rsid w:val="00977D1C"/>
    <w:rsid w:val="009A2F93"/>
    <w:rsid w:val="009E1104"/>
    <w:rsid w:val="009E3803"/>
    <w:rsid w:val="009F2FBC"/>
    <w:rsid w:val="00A10CAD"/>
    <w:rsid w:val="00A17489"/>
    <w:rsid w:val="00A24C15"/>
    <w:rsid w:val="00A33629"/>
    <w:rsid w:val="00A42C0B"/>
    <w:rsid w:val="00A63A61"/>
    <w:rsid w:val="00AA427C"/>
    <w:rsid w:val="00AF3172"/>
    <w:rsid w:val="00B95B5E"/>
    <w:rsid w:val="00BA1482"/>
    <w:rsid w:val="00BC7E65"/>
    <w:rsid w:val="00BE68C2"/>
    <w:rsid w:val="00BF5536"/>
    <w:rsid w:val="00C05166"/>
    <w:rsid w:val="00C638C5"/>
    <w:rsid w:val="00CA09B2"/>
    <w:rsid w:val="00DA7911"/>
    <w:rsid w:val="00DC12A6"/>
    <w:rsid w:val="00DC5A7B"/>
    <w:rsid w:val="00DC5F08"/>
    <w:rsid w:val="00DE113F"/>
    <w:rsid w:val="00E015C7"/>
    <w:rsid w:val="00E073AA"/>
    <w:rsid w:val="00E76E24"/>
    <w:rsid w:val="00E80844"/>
    <w:rsid w:val="00E95B9B"/>
    <w:rsid w:val="00EA165E"/>
    <w:rsid w:val="00EE27A2"/>
    <w:rsid w:val="00EF1EDC"/>
    <w:rsid w:val="00EF792E"/>
    <w:rsid w:val="00F65850"/>
    <w:rsid w:val="00F7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CD708"/>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CA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FrameContents">
    <w:name w:val="Frame Contents"/>
    <w:basedOn w:val="Normal"/>
    <w:qFormat/>
    <w:rsid w:val="00BA1482"/>
    <w:pPr>
      <w:suppressAutoHyphens/>
    </w:pPr>
  </w:style>
  <w:style w:type="paragraph" w:styleId="BodyText">
    <w:name w:val="Body Text"/>
    <w:basedOn w:val="Normal"/>
    <w:link w:val="BodyTextChar"/>
    <w:rsid w:val="00BA1482"/>
    <w:pPr>
      <w:spacing w:after="120"/>
    </w:pPr>
  </w:style>
  <w:style w:type="character" w:customStyle="1" w:styleId="BodyTextChar">
    <w:name w:val="Body Text Char"/>
    <w:link w:val="BodyText"/>
    <w:rsid w:val="00BA1482"/>
    <w:rPr>
      <w:sz w:val="22"/>
      <w:lang w:val="en-GB"/>
    </w:rPr>
  </w:style>
  <w:style w:type="paragraph" w:styleId="TOC1">
    <w:name w:val="toc 1"/>
    <w:basedOn w:val="Normal"/>
    <w:next w:val="Normal"/>
    <w:autoRedefine/>
    <w:uiPriority w:val="39"/>
    <w:rsid w:val="00BA1482"/>
    <w:pPr>
      <w:suppressAutoHyphens/>
      <w:spacing w:after="100"/>
    </w:pPr>
  </w:style>
  <w:style w:type="paragraph" w:styleId="ListParagraph">
    <w:name w:val="List Paragraph"/>
    <w:basedOn w:val="Normal"/>
    <w:uiPriority w:val="34"/>
    <w:qFormat/>
    <w:rsid w:val="00BA1482"/>
    <w:pPr>
      <w:suppressAutoHyphens/>
      <w:ind w:left="720"/>
      <w:contextualSpacing/>
    </w:pPr>
    <w:rPr>
      <w:sz w:val="24"/>
      <w:szCs w:val="24"/>
      <w:lang w:val="en-US"/>
    </w:rPr>
  </w:style>
  <w:style w:type="character" w:styleId="UnresolvedMention">
    <w:name w:val="Unresolved Mention"/>
    <w:uiPriority w:val="99"/>
    <w:semiHidden/>
    <w:unhideWhenUsed/>
    <w:rsid w:val="00AF3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5414">
      <w:bodyDiv w:val="1"/>
      <w:marLeft w:val="0"/>
      <w:marRight w:val="0"/>
      <w:marTop w:val="0"/>
      <w:marBottom w:val="0"/>
      <w:divBdr>
        <w:top w:val="none" w:sz="0" w:space="0" w:color="auto"/>
        <w:left w:val="none" w:sz="0" w:space="0" w:color="auto"/>
        <w:bottom w:val="none" w:sz="0" w:space="0" w:color="auto"/>
        <w:right w:val="none" w:sz="0" w:space="0" w:color="auto"/>
      </w:divBdr>
      <w:divsChild>
        <w:div w:id="697631555">
          <w:marLeft w:val="2707"/>
          <w:marRight w:val="0"/>
          <w:marTop w:val="40"/>
          <w:marBottom w:val="0"/>
          <w:divBdr>
            <w:top w:val="none" w:sz="0" w:space="0" w:color="auto"/>
            <w:left w:val="none" w:sz="0" w:space="0" w:color="auto"/>
            <w:bottom w:val="none" w:sz="0" w:space="0" w:color="auto"/>
            <w:right w:val="none" w:sz="0" w:space="0" w:color="auto"/>
          </w:divBdr>
        </w:div>
      </w:divsChild>
    </w:div>
    <w:div w:id="791676099">
      <w:bodyDiv w:val="1"/>
      <w:marLeft w:val="0"/>
      <w:marRight w:val="0"/>
      <w:marTop w:val="0"/>
      <w:marBottom w:val="0"/>
      <w:divBdr>
        <w:top w:val="none" w:sz="0" w:space="0" w:color="auto"/>
        <w:left w:val="none" w:sz="0" w:space="0" w:color="auto"/>
        <w:bottom w:val="none" w:sz="0" w:space="0" w:color="auto"/>
        <w:right w:val="none" w:sz="0" w:space="0" w:color="auto"/>
      </w:divBdr>
      <w:divsChild>
        <w:div w:id="913589546">
          <w:marLeft w:val="1354"/>
          <w:marRight w:val="0"/>
          <w:marTop w:val="40"/>
          <w:marBottom w:val="0"/>
          <w:divBdr>
            <w:top w:val="none" w:sz="0" w:space="0" w:color="auto"/>
            <w:left w:val="none" w:sz="0" w:space="0" w:color="auto"/>
            <w:bottom w:val="none" w:sz="0" w:space="0" w:color="auto"/>
            <w:right w:val="none" w:sz="0" w:space="0" w:color="auto"/>
          </w:divBdr>
        </w:div>
        <w:div w:id="653294939">
          <w:marLeft w:val="1354"/>
          <w:marRight w:val="0"/>
          <w:marTop w:val="40"/>
          <w:marBottom w:val="0"/>
          <w:divBdr>
            <w:top w:val="none" w:sz="0" w:space="0" w:color="auto"/>
            <w:left w:val="none" w:sz="0" w:space="0" w:color="auto"/>
            <w:bottom w:val="none" w:sz="0" w:space="0" w:color="auto"/>
            <w:right w:val="none" w:sz="0" w:space="0" w:color="auto"/>
          </w:divBdr>
        </w:div>
        <w:div w:id="1290550871">
          <w:marLeft w:val="1354"/>
          <w:marRight w:val="0"/>
          <w:marTop w:val="40"/>
          <w:marBottom w:val="0"/>
          <w:divBdr>
            <w:top w:val="none" w:sz="0" w:space="0" w:color="auto"/>
            <w:left w:val="none" w:sz="0" w:space="0" w:color="auto"/>
            <w:bottom w:val="none" w:sz="0" w:space="0" w:color="auto"/>
            <w:right w:val="none" w:sz="0" w:space="0" w:color="auto"/>
          </w:divBdr>
        </w:div>
        <w:div w:id="1495532662">
          <w:marLeft w:val="1354"/>
          <w:marRight w:val="0"/>
          <w:marTop w:val="40"/>
          <w:marBottom w:val="0"/>
          <w:divBdr>
            <w:top w:val="none" w:sz="0" w:space="0" w:color="auto"/>
            <w:left w:val="none" w:sz="0" w:space="0" w:color="auto"/>
            <w:bottom w:val="none" w:sz="0" w:space="0" w:color="auto"/>
            <w:right w:val="none" w:sz="0" w:space="0" w:color="auto"/>
          </w:divBdr>
        </w:div>
        <w:div w:id="667634442">
          <w:marLeft w:val="1987"/>
          <w:marRight w:val="0"/>
          <w:marTop w:val="40"/>
          <w:marBottom w:val="0"/>
          <w:divBdr>
            <w:top w:val="none" w:sz="0" w:space="0" w:color="auto"/>
            <w:left w:val="none" w:sz="0" w:space="0" w:color="auto"/>
            <w:bottom w:val="none" w:sz="0" w:space="0" w:color="auto"/>
            <w:right w:val="none" w:sz="0" w:space="0" w:color="auto"/>
          </w:divBdr>
        </w:div>
        <w:div w:id="1421831139">
          <w:marLeft w:val="1987"/>
          <w:marRight w:val="0"/>
          <w:marTop w:val="40"/>
          <w:marBottom w:val="0"/>
          <w:divBdr>
            <w:top w:val="none" w:sz="0" w:space="0" w:color="auto"/>
            <w:left w:val="none" w:sz="0" w:space="0" w:color="auto"/>
            <w:bottom w:val="none" w:sz="0" w:space="0" w:color="auto"/>
            <w:right w:val="none" w:sz="0" w:space="0" w:color="auto"/>
          </w:divBdr>
        </w:div>
        <w:div w:id="128254253">
          <w:marLeft w:val="1354"/>
          <w:marRight w:val="0"/>
          <w:marTop w:val="40"/>
          <w:marBottom w:val="0"/>
          <w:divBdr>
            <w:top w:val="none" w:sz="0" w:space="0" w:color="auto"/>
            <w:left w:val="none" w:sz="0" w:space="0" w:color="auto"/>
            <w:bottom w:val="none" w:sz="0" w:space="0" w:color="auto"/>
            <w:right w:val="none" w:sz="0" w:space="0" w:color="auto"/>
          </w:divBdr>
        </w:div>
        <w:div w:id="244146380">
          <w:marLeft w:val="1354"/>
          <w:marRight w:val="0"/>
          <w:marTop w:val="40"/>
          <w:marBottom w:val="0"/>
          <w:divBdr>
            <w:top w:val="none" w:sz="0" w:space="0" w:color="auto"/>
            <w:left w:val="none" w:sz="0" w:space="0" w:color="auto"/>
            <w:bottom w:val="none" w:sz="0" w:space="0" w:color="auto"/>
            <w:right w:val="none" w:sz="0" w:space="0" w:color="auto"/>
          </w:divBdr>
        </w:div>
        <w:div w:id="11348216">
          <w:marLeft w:val="1354"/>
          <w:marRight w:val="0"/>
          <w:marTop w:val="40"/>
          <w:marBottom w:val="0"/>
          <w:divBdr>
            <w:top w:val="none" w:sz="0" w:space="0" w:color="auto"/>
            <w:left w:val="none" w:sz="0" w:space="0" w:color="auto"/>
            <w:bottom w:val="none" w:sz="0" w:space="0" w:color="auto"/>
            <w:right w:val="none" w:sz="0" w:space="0" w:color="auto"/>
          </w:divBdr>
        </w:div>
        <w:div w:id="367222265">
          <w:marLeft w:val="1354"/>
          <w:marRight w:val="0"/>
          <w:marTop w:val="40"/>
          <w:marBottom w:val="0"/>
          <w:divBdr>
            <w:top w:val="none" w:sz="0" w:space="0" w:color="auto"/>
            <w:left w:val="none" w:sz="0" w:space="0" w:color="auto"/>
            <w:bottom w:val="none" w:sz="0" w:space="0" w:color="auto"/>
            <w:right w:val="none" w:sz="0" w:space="0" w:color="auto"/>
          </w:divBdr>
        </w:div>
        <w:div w:id="1545216917">
          <w:marLeft w:val="1354"/>
          <w:marRight w:val="0"/>
          <w:marTop w:val="40"/>
          <w:marBottom w:val="0"/>
          <w:divBdr>
            <w:top w:val="none" w:sz="0" w:space="0" w:color="auto"/>
            <w:left w:val="none" w:sz="0" w:space="0" w:color="auto"/>
            <w:bottom w:val="none" w:sz="0" w:space="0" w:color="auto"/>
            <w:right w:val="none" w:sz="0" w:space="0" w:color="auto"/>
          </w:divBdr>
        </w:div>
      </w:divsChild>
    </w:div>
    <w:div w:id="1099569086">
      <w:bodyDiv w:val="1"/>
      <w:marLeft w:val="0"/>
      <w:marRight w:val="0"/>
      <w:marTop w:val="0"/>
      <w:marBottom w:val="0"/>
      <w:divBdr>
        <w:top w:val="none" w:sz="0" w:space="0" w:color="auto"/>
        <w:left w:val="none" w:sz="0" w:space="0" w:color="auto"/>
        <w:bottom w:val="none" w:sz="0" w:space="0" w:color="auto"/>
        <w:right w:val="none" w:sz="0" w:space="0" w:color="auto"/>
      </w:divBdr>
    </w:div>
    <w:div w:id="1436629595">
      <w:bodyDiv w:val="1"/>
      <w:marLeft w:val="0"/>
      <w:marRight w:val="0"/>
      <w:marTop w:val="0"/>
      <w:marBottom w:val="0"/>
      <w:divBdr>
        <w:top w:val="none" w:sz="0" w:space="0" w:color="auto"/>
        <w:left w:val="none" w:sz="0" w:space="0" w:color="auto"/>
        <w:bottom w:val="none" w:sz="0" w:space="0" w:color="auto"/>
        <w:right w:val="none" w:sz="0" w:space="0" w:color="auto"/>
      </w:divBdr>
      <w:divsChild>
        <w:div w:id="1919897958">
          <w:marLeft w:val="1987"/>
          <w:marRight w:val="0"/>
          <w:marTop w:val="40"/>
          <w:marBottom w:val="0"/>
          <w:divBdr>
            <w:top w:val="none" w:sz="0" w:space="0" w:color="auto"/>
            <w:left w:val="none" w:sz="0" w:space="0" w:color="auto"/>
            <w:bottom w:val="none" w:sz="0" w:space="0" w:color="auto"/>
            <w:right w:val="none" w:sz="0" w:space="0" w:color="auto"/>
          </w:divBdr>
        </w:div>
      </w:divsChild>
    </w:div>
    <w:div w:id="1733651581">
      <w:bodyDiv w:val="1"/>
      <w:marLeft w:val="0"/>
      <w:marRight w:val="0"/>
      <w:marTop w:val="0"/>
      <w:marBottom w:val="0"/>
      <w:divBdr>
        <w:top w:val="none" w:sz="0" w:space="0" w:color="auto"/>
        <w:left w:val="none" w:sz="0" w:space="0" w:color="auto"/>
        <w:bottom w:val="none" w:sz="0" w:space="0" w:color="auto"/>
        <w:right w:val="none" w:sz="0" w:space="0" w:color="auto"/>
      </w:divBdr>
      <w:divsChild>
        <w:div w:id="2141922413">
          <w:marLeft w:val="1354"/>
          <w:marRight w:val="0"/>
          <w:marTop w:val="40"/>
          <w:marBottom w:val="0"/>
          <w:divBdr>
            <w:top w:val="none" w:sz="0" w:space="0" w:color="auto"/>
            <w:left w:val="none" w:sz="0" w:space="0" w:color="auto"/>
            <w:bottom w:val="none" w:sz="0" w:space="0" w:color="auto"/>
            <w:right w:val="none" w:sz="0" w:space="0" w:color="auto"/>
          </w:divBdr>
        </w:div>
        <w:div w:id="1914702071">
          <w:marLeft w:val="1354"/>
          <w:marRight w:val="0"/>
          <w:marTop w:val="40"/>
          <w:marBottom w:val="0"/>
          <w:divBdr>
            <w:top w:val="none" w:sz="0" w:space="0" w:color="auto"/>
            <w:left w:val="none" w:sz="0" w:space="0" w:color="auto"/>
            <w:bottom w:val="none" w:sz="0" w:space="0" w:color="auto"/>
            <w:right w:val="none" w:sz="0" w:space="0" w:color="auto"/>
          </w:divBdr>
        </w:div>
        <w:div w:id="746539702">
          <w:marLeft w:val="1354"/>
          <w:marRight w:val="0"/>
          <w:marTop w:val="40"/>
          <w:marBottom w:val="0"/>
          <w:divBdr>
            <w:top w:val="none" w:sz="0" w:space="0" w:color="auto"/>
            <w:left w:val="none" w:sz="0" w:space="0" w:color="auto"/>
            <w:bottom w:val="none" w:sz="0" w:space="0" w:color="auto"/>
            <w:right w:val="none" w:sz="0" w:space="0" w:color="auto"/>
          </w:divBdr>
        </w:div>
        <w:div w:id="744452005">
          <w:marLeft w:val="1354"/>
          <w:marRight w:val="0"/>
          <w:marTop w:val="40"/>
          <w:marBottom w:val="0"/>
          <w:divBdr>
            <w:top w:val="none" w:sz="0" w:space="0" w:color="auto"/>
            <w:left w:val="none" w:sz="0" w:space="0" w:color="auto"/>
            <w:bottom w:val="none" w:sz="0" w:space="0" w:color="auto"/>
            <w:right w:val="none" w:sz="0" w:space="0" w:color="auto"/>
          </w:divBdr>
        </w:div>
        <w:div w:id="1410695114">
          <w:marLeft w:val="1987"/>
          <w:marRight w:val="0"/>
          <w:marTop w:val="40"/>
          <w:marBottom w:val="0"/>
          <w:divBdr>
            <w:top w:val="none" w:sz="0" w:space="0" w:color="auto"/>
            <w:left w:val="none" w:sz="0" w:space="0" w:color="auto"/>
            <w:bottom w:val="none" w:sz="0" w:space="0" w:color="auto"/>
            <w:right w:val="none" w:sz="0" w:space="0" w:color="auto"/>
          </w:divBdr>
        </w:div>
        <w:div w:id="297340442">
          <w:marLeft w:val="1987"/>
          <w:marRight w:val="0"/>
          <w:marTop w:val="40"/>
          <w:marBottom w:val="0"/>
          <w:divBdr>
            <w:top w:val="none" w:sz="0" w:space="0" w:color="auto"/>
            <w:left w:val="none" w:sz="0" w:space="0" w:color="auto"/>
            <w:bottom w:val="none" w:sz="0" w:space="0" w:color="auto"/>
            <w:right w:val="none" w:sz="0" w:space="0" w:color="auto"/>
          </w:divBdr>
        </w:div>
        <w:div w:id="982200620">
          <w:marLeft w:val="1987"/>
          <w:marRight w:val="0"/>
          <w:marTop w:val="40"/>
          <w:marBottom w:val="0"/>
          <w:divBdr>
            <w:top w:val="none" w:sz="0" w:space="0" w:color="auto"/>
            <w:left w:val="none" w:sz="0" w:space="0" w:color="auto"/>
            <w:bottom w:val="none" w:sz="0" w:space="0" w:color="auto"/>
            <w:right w:val="none" w:sz="0" w:space="0" w:color="auto"/>
          </w:divBdr>
        </w:div>
        <w:div w:id="1782601890">
          <w:marLeft w:val="1354"/>
          <w:marRight w:val="0"/>
          <w:marTop w:val="40"/>
          <w:marBottom w:val="0"/>
          <w:divBdr>
            <w:top w:val="none" w:sz="0" w:space="0" w:color="auto"/>
            <w:left w:val="none" w:sz="0" w:space="0" w:color="auto"/>
            <w:bottom w:val="none" w:sz="0" w:space="0" w:color="auto"/>
            <w:right w:val="none" w:sz="0" w:space="0" w:color="auto"/>
          </w:divBdr>
        </w:div>
        <w:div w:id="1265648676">
          <w:marLeft w:val="1354"/>
          <w:marRight w:val="0"/>
          <w:marTop w:val="40"/>
          <w:marBottom w:val="0"/>
          <w:divBdr>
            <w:top w:val="none" w:sz="0" w:space="0" w:color="auto"/>
            <w:left w:val="none" w:sz="0" w:space="0" w:color="auto"/>
            <w:bottom w:val="none" w:sz="0" w:space="0" w:color="auto"/>
            <w:right w:val="none" w:sz="0" w:space="0" w:color="auto"/>
          </w:divBdr>
        </w:div>
        <w:div w:id="235087995">
          <w:marLeft w:val="1354"/>
          <w:marRight w:val="0"/>
          <w:marTop w:val="40"/>
          <w:marBottom w:val="0"/>
          <w:divBdr>
            <w:top w:val="none" w:sz="0" w:space="0" w:color="auto"/>
            <w:left w:val="none" w:sz="0" w:space="0" w:color="auto"/>
            <w:bottom w:val="none" w:sz="0" w:space="0" w:color="auto"/>
            <w:right w:val="none" w:sz="0" w:space="0" w:color="auto"/>
          </w:divBdr>
        </w:div>
        <w:div w:id="2086998161">
          <w:marLeft w:val="1354"/>
          <w:marRight w:val="0"/>
          <w:marTop w:val="40"/>
          <w:marBottom w:val="0"/>
          <w:divBdr>
            <w:top w:val="none" w:sz="0" w:space="0" w:color="auto"/>
            <w:left w:val="none" w:sz="0" w:space="0" w:color="auto"/>
            <w:bottom w:val="none" w:sz="0" w:space="0" w:color="auto"/>
            <w:right w:val="none" w:sz="0" w:space="0" w:color="auto"/>
          </w:divBdr>
        </w:div>
        <w:div w:id="1483156439">
          <w:marLeft w:val="1987"/>
          <w:marRight w:val="0"/>
          <w:marTop w:val="40"/>
          <w:marBottom w:val="0"/>
          <w:divBdr>
            <w:top w:val="none" w:sz="0" w:space="0" w:color="auto"/>
            <w:left w:val="none" w:sz="0" w:space="0" w:color="auto"/>
            <w:bottom w:val="none" w:sz="0" w:space="0" w:color="auto"/>
            <w:right w:val="none" w:sz="0" w:space="0" w:color="auto"/>
          </w:divBdr>
        </w:div>
      </w:divsChild>
    </w:div>
    <w:div w:id="20531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640-00-AANI-aani-sc-agenda-may-2021-interim.pptx" TargetMode="External"/><Relationship Id="rId13" Type="http://schemas.openxmlformats.org/officeDocument/2006/relationships/hyperlink" Target="https://mentor.ieee.org/802.11/dcn/21/11-21-0604-00-AANI-aani-sc-teleconference-06-apr-2020-meeting-minutes.docx" TargetMode="External"/><Relationship Id="rId18" Type="http://schemas.openxmlformats.org/officeDocument/2006/relationships/hyperlink" Target="https://mentor.ieee.org/802.11/dcn/21/11-21-0751-00-AANI-comments-on-draft-technical-report.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joseph.levy@interdigital.com" TargetMode="External"/><Relationship Id="rId12" Type="http://schemas.openxmlformats.org/officeDocument/2006/relationships/hyperlink" Target="https://mentor.ieee.org/802.11/dcn/21/11-21-0521-00-AANI-aani-sc-teleconference-minutes-march-2021-plenary.docx" TargetMode="External"/><Relationship Id="rId17" Type="http://schemas.openxmlformats.org/officeDocument/2006/relationships/hyperlink" Target="https://mentor.ieee.org/802.11/dcn/21/11-21-0170-00-0000-2021-jan-liaison-from-wba-re-convergence.docx" TargetMode="External"/><Relationship Id="rId2" Type="http://schemas.openxmlformats.org/officeDocument/2006/relationships/styles" Target="styles.xml"/><Relationship Id="rId16" Type="http://schemas.openxmlformats.org/officeDocument/2006/relationships/hyperlink" Target="https://mentor.ieee.org/802.11/dcn/20/11-20-0013-12-AANI-draft-technical-report-on-interworking-between-3gpp-5g-network-wlan.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640-00-AANI-aani-sc-agenda-may-2021-interim.pptx" TargetMode="External"/><Relationship Id="rId5" Type="http://schemas.openxmlformats.org/officeDocument/2006/relationships/footnotes" Target="footnotes.xml"/><Relationship Id="rId15" Type="http://schemas.openxmlformats.org/officeDocument/2006/relationships/hyperlink" Target="https://mentor.ieee.org/802.11/dcn/21/11-21-0640-00-AANI-aani-sc-agenda-may-2021-interim.pptx" TargetMode="External"/><Relationship Id="rId23" Type="http://schemas.openxmlformats.org/officeDocument/2006/relationships/theme" Target="theme/theme1.xml"/><Relationship Id="rId10" Type="http://schemas.openxmlformats.org/officeDocument/2006/relationships/hyperlink" Target="https://mentor.ieee.org/802.11/dcn/21/11-21-0751-00-AANI-comments-on-draft-technical-report.docx" TargetMode="External"/><Relationship Id="rId19" Type="http://schemas.openxmlformats.org/officeDocument/2006/relationships/hyperlink" Target="https://mentor.ieee.org/802.11/dcn/21/11-21-0616-00-AANI-802-11ax-features-and-applicability-to-5g-and-wi-fi-convergence.pptx" TargetMode="External"/><Relationship Id="rId4" Type="http://schemas.openxmlformats.org/officeDocument/2006/relationships/webSettings" Target="webSettings.xml"/><Relationship Id="rId9" Type="http://schemas.openxmlformats.org/officeDocument/2006/relationships/hyperlink" Target="https://mentor.ieee.org/802.11/dcn/21/11-21-0751-00-AANI-comments-on-draft-technical-report.docx" TargetMode="External"/><Relationship Id="rId14" Type="http://schemas.openxmlformats.org/officeDocument/2006/relationships/hyperlink" Target="https://mentor.ieee.org/802.11/dcn/21/11-21-0764-00-AANI-aani-sc-teleconference-06-apr-2020-meeting-minutes.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12</TotalTime>
  <Pages>7</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802.11-21/0818r0r0</vt:lpstr>
    </vt:vector>
  </TitlesOfParts>
  <Company>Some Company</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802.11-21/0818r0</dc:title>
  <dc:subject>Submission</dc:subject>
  <dc:creator>Joseph Levy</dc:creator>
  <cp:keywords>May 2021</cp:keywords>
  <dc:description>Joseph Levy, InterDigital</dc:description>
  <cp:lastModifiedBy>Joseph Levy</cp:lastModifiedBy>
  <cp:revision>7</cp:revision>
  <cp:lastPrinted>1900-01-01T08:00:00Z</cp:lastPrinted>
  <dcterms:created xsi:type="dcterms:W3CDTF">2021-05-11T23:15:00Z</dcterms:created>
  <dcterms:modified xsi:type="dcterms:W3CDTF">2021-05-12T02:18:00Z</dcterms:modified>
</cp:coreProperties>
</file>