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796"/>
        <w:gridCol w:w="1804"/>
        <w:gridCol w:w="1170"/>
        <w:gridCol w:w="2921"/>
      </w:tblGrid>
      <w:tr w:rsidR="00CA09B2" w:rsidRPr="0083373E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3C1557D" w:rsidR="00CA09B2" w:rsidRPr="0083373E" w:rsidRDefault="00BB4DAA" w:rsidP="00033DF0">
            <w:pPr>
              <w:pStyle w:val="T2"/>
              <w:rPr>
                <w:sz w:val="22"/>
                <w:szCs w:val="22"/>
              </w:rPr>
            </w:pPr>
            <w:r w:rsidRPr="00BB4DAA">
              <w:rPr>
                <w:sz w:val="22"/>
                <w:szCs w:val="22"/>
              </w:rPr>
              <w:t xml:space="preserve">CR to 36.5 </w:t>
            </w:r>
            <w:r>
              <w:rPr>
                <w:sz w:val="22"/>
                <w:szCs w:val="22"/>
              </w:rPr>
              <w:t>Parameters for EHT-MCSs</w:t>
            </w:r>
          </w:p>
        </w:tc>
      </w:tr>
      <w:tr w:rsidR="00CA09B2" w:rsidRPr="0083373E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46964689" w:rsidR="00CA09B2" w:rsidRPr="0083373E" w:rsidRDefault="00CA09B2" w:rsidP="00F33644">
            <w:pPr>
              <w:pStyle w:val="T2"/>
              <w:ind w:left="0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Date:</w:t>
            </w:r>
            <w:r w:rsidRPr="0083373E">
              <w:rPr>
                <w:b w:val="0"/>
                <w:sz w:val="22"/>
                <w:szCs w:val="22"/>
              </w:rPr>
              <w:t xml:space="preserve">  </w:t>
            </w:r>
            <w:r w:rsidR="00FD7C52" w:rsidRPr="0083373E">
              <w:rPr>
                <w:b w:val="0"/>
                <w:sz w:val="22"/>
                <w:szCs w:val="22"/>
              </w:rPr>
              <w:t>20</w:t>
            </w:r>
            <w:r w:rsidR="00C057D4" w:rsidRPr="0083373E">
              <w:rPr>
                <w:b w:val="0"/>
                <w:sz w:val="22"/>
                <w:szCs w:val="22"/>
              </w:rPr>
              <w:t>2</w:t>
            </w:r>
            <w:r w:rsidR="008532BF" w:rsidRPr="0083373E">
              <w:rPr>
                <w:b w:val="0"/>
                <w:sz w:val="22"/>
                <w:szCs w:val="22"/>
              </w:rPr>
              <w:t>1</w:t>
            </w:r>
            <w:r w:rsidRPr="0083373E">
              <w:rPr>
                <w:b w:val="0"/>
                <w:sz w:val="22"/>
                <w:szCs w:val="22"/>
              </w:rPr>
              <w:t>-</w:t>
            </w:r>
            <w:r w:rsidR="008532BF" w:rsidRPr="0083373E">
              <w:rPr>
                <w:b w:val="0"/>
                <w:sz w:val="22"/>
                <w:szCs w:val="22"/>
              </w:rPr>
              <w:t>0</w:t>
            </w:r>
            <w:r w:rsidR="00CD70BE">
              <w:rPr>
                <w:b w:val="0"/>
                <w:sz w:val="22"/>
                <w:szCs w:val="22"/>
              </w:rPr>
              <w:t>4</w:t>
            </w:r>
            <w:r w:rsidRPr="0083373E">
              <w:rPr>
                <w:b w:val="0"/>
                <w:sz w:val="22"/>
                <w:szCs w:val="22"/>
              </w:rPr>
              <w:t>-</w:t>
            </w:r>
            <w:r w:rsidR="00CD70BE">
              <w:rPr>
                <w:b w:val="0"/>
                <w:sz w:val="22"/>
                <w:szCs w:val="22"/>
              </w:rPr>
              <w:t>04</w:t>
            </w:r>
          </w:p>
        </w:tc>
      </w:tr>
      <w:tr w:rsidR="00CA09B2" w:rsidRPr="0083373E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83373E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Author(s):</w:t>
            </w:r>
          </w:p>
        </w:tc>
      </w:tr>
      <w:tr w:rsidR="00CA09B2" w:rsidRPr="0083373E" w14:paraId="1BC70B21" w14:textId="77777777" w:rsidTr="00791E02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Name</w:t>
            </w:r>
          </w:p>
        </w:tc>
        <w:tc>
          <w:tcPr>
            <w:tcW w:w="1796" w:type="dxa"/>
            <w:vAlign w:val="center"/>
          </w:tcPr>
          <w:p w14:paraId="51457E2A" w14:textId="77777777" w:rsidR="00CA09B2" w:rsidRPr="0083373E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Affiliation</w:t>
            </w:r>
          </w:p>
        </w:tc>
        <w:tc>
          <w:tcPr>
            <w:tcW w:w="1804" w:type="dxa"/>
            <w:vAlign w:val="center"/>
          </w:tcPr>
          <w:p w14:paraId="7205DF55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email</w:t>
            </w:r>
          </w:p>
        </w:tc>
      </w:tr>
      <w:tr w:rsidR="00BB09B5" w:rsidRPr="0083373E" w14:paraId="501B74E6" w14:textId="77777777" w:rsidTr="00791E02">
        <w:trPr>
          <w:jc w:val="center"/>
        </w:trPr>
        <w:tc>
          <w:tcPr>
            <w:tcW w:w="1885" w:type="dxa"/>
          </w:tcPr>
          <w:p w14:paraId="24AEAC14" w14:textId="736B0A8B" w:rsidR="00BB09B5" w:rsidRPr="0083373E" w:rsidRDefault="0040007B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83373E">
              <w:rPr>
                <w:kern w:val="24"/>
                <w:sz w:val="22"/>
                <w:szCs w:val="22"/>
              </w:rPr>
              <w:t>Yujin Noh</w:t>
            </w:r>
          </w:p>
        </w:tc>
        <w:tc>
          <w:tcPr>
            <w:tcW w:w="1796" w:type="dxa"/>
          </w:tcPr>
          <w:p w14:paraId="5C0C406C" w14:textId="0136841E" w:rsidR="00BB09B5" w:rsidRPr="0083373E" w:rsidRDefault="001C5C6E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proofErr w:type="spellStart"/>
            <w:r>
              <w:rPr>
                <w:kern w:val="24"/>
                <w:sz w:val="22"/>
                <w:szCs w:val="22"/>
              </w:rPr>
              <w:t>Senscomm</w:t>
            </w:r>
            <w:proofErr w:type="spellEnd"/>
          </w:p>
        </w:tc>
        <w:tc>
          <w:tcPr>
            <w:tcW w:w="1804" w:type="dxa"/>
          </w:tcPr>
          <w:p w14:paraId="5D10622C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83373E" w:rsidRDefault="00BB09B5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1FE2852B" w14:textId="6D5A759D" w:rsidR="00BB09B5" w:rsidRPr="0083373E" w:rsidRDefault="002830B4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yujin.noh@senscomm.com</w:t>
            </w:r>
          </w:p>
        </w:tc>
      </w:tr>
      <w:tr w:rsidR="002830B4" w:rsidRPr="0083373E" w14:paraId="54BDE528" w14:textId="77777777" w:rsidTr="00791E02">
        <w:trPr>
          <w:jc w:val="center"/>
        </w:trPr>
        <w:tc>
          <w:tcPr>
            <w:tcW w:w="1885" w:type="dxa"/>
          </w:tcPr>
          <w:p w14:paraId="38AB0353" w14:textId="242350CB" w:rsidR="002830B4" w:rsidRPr="0083373E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732F8E">
              <w:t>Bo Sun</w:t>
            </w:r>
          </w:p>
        </w:tc>
        <w:tc>
          <w:tcPr>
            <w:tcW w:w="1796" w:type="dxa"/>
          </w:tcPr>
          <w:p w14:paraId="13AB6617" w14:textId="79DF3523" w:rsidR="002830B4" w:rsidRPr="0083373E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732F8E">
              <w:t>ZTE</w:t>
            </w:r>
          </w:p>
        </w:tc>
        <w:tc>
          <w:tcPr>
            <w:tcW w:w="1804" w:type="dxa"/>
          </w:tcPr>
          <w:p w14:paraId="31783927" w14:textId="77777777" w:rsidR="002830B4" w:rsidRPr="0083373E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2830B4" w:rsidRPr="0083373E" w:rsidRDefault="002830B4" w:rsidP="002830B4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55EBDE59" w14:textId="77777777" w:rsidR="002830B4" w:rsidRPr="0083373E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  <w:tr w:rsidR="002830B4" w:rsidRPr="0083373E" w14:paraId="0013CFD9" w14:textId="77777777" w:rsidTr="00791E02">
        <w:trPr>
          <w:jc w:val="center"/>
        </w:trPr>
        <w:tc>
          <w:tcPr>
            <w:tcW w:w="1885" w:type="dxa"/>
          </w:tcPr>
          <w:p w14:paraId="25A0763A" w14:textId="0306852B" w:rsidR="002830B4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proofErr w:type="spellStart"/>
            <w:r w:rsidRPr="00732F8E">
              <w:t>Ruchen</w:t>
            </w:r>
            <w:proofErr w:type="spellEnd"/>
            <w:r w:rsidRPr="00732F8E">
              <w:t xml:space="preserve"> Duan</w:t>
            </w:r>
          </w:p>
        </w:tc>
        <w:tc>
          <w:tcPr>
            <w:tcW w:w="1796" w:type="dxa"/>
          </w:tcPr>
          <w:p w14:paraId="17E45EF2" w14:textId="2C2F6311" w:rsidR="002830B4" w:rsidRPr="00E82217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proofErr w:type="spellStart"/>
            <w:r w:rsidRPr="00732F8E">
              <w:t>Samgsung</w:t>
            </w:r>
            <w:proofErr w:type="spellEnd"/>
          </w:p>
        </w:tc>
        <w:tc>
          <w:tcPr>
            <w:tcW w:w="1804" w:type="dxa"/>
          </w:tcPr>
          <w:p w14:paraId="2F1B3585" w14:textId="77777777" w:rsidR="002830B4" w:rsidRPr="0083373E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41E0ED5B" w14:textId="77777777" w:rsidR="002830B4" w:rsidRPr="0083373E" w:rsidRDefault="002830B4" w:rsidP="002830B4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6CFEA52E" w14:textId="77777777" w:rsidR="002830B4" w:rsidRPr="0083373E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  <w:tr w:rsidR="002830B4" w:rsidRPr="0083373E" w14:paraId="71BA6994" w14:textId="77777777" w:rsidTr="00791E02">
        <w:trPr>
          <w:jc w:val="center"/>
        </w:trPr>
        <w:tc>
          <w:tcPr>
            <w:tcW w:w="1885" w:type="dxa"/>
          </w:tcPr>
          <w:p w14:paraId="1D5197FD" w14:textId="30F84F9B" w:rsidR="002830B4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proofErr w:type="spellStart"/>
            <w:r w:rsidRPr="00732F8E">
              <w:t>Youhan</w:t>
            </w:r>
            <w:proofErr w:type="spellEnd"/>
            <w:r w:rsidRPr="00732F8E">
              <w:t xml:space="preserve"> Kim</w:t>
            </w:r>
          </w:p>
        </w:tc>
        <w:tc>
          <w:tcPr>
            <w:tcW w:w="1796" w:type="dxa"/>
          </w:tcPr>
          <w:p w14:paraId="5E407F5A" w14:textId="4112C247" w:rsidR="002830B4" w:rsidRPr="00E82217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732F8E">
              <w:t>Qualcomm</w:t>
            </w:r>
          </w:p>
        </w:tc>
        <w:tc>
          <w:tcPr>
            <w:tcW w:w="1804" w:type="dxa"/>
          </w:tcPr>
          <w:p w14:paraId="6B62939B" w14:textId="77777777" w:rsidR="002830B4" w:rsidRPr="0083373E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3FC5A170" w14:textId="77777777" w:rsidR="002830B4" w:rsidRPr="0083373E" w:rsidRDefault="002830B4" w:rsidP="002830B4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1BCF108B" w14:textId="77777777" w:rsidR="002830B4" w:rsidRPr="0083373E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28DF23A0">
                <wp:simplePos x="0" y="0"/>
                <wp:positionH relativeFrom="column">
                  <wp:posOffset>-64698</wp:posOffset>
                </wp:positionH>
                <wp:positionV relativeFrom="paragraph">
                  <wp:posOffset>204398</wp:posOffset>
                </wp:positionV>
                <wp:extent cx="6487064" cy="40100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064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FE30C6" w:rsidRDefault="00FE30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1A9ADB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 xml:space="preserve">This submission </w:t>
                            </w:r>
                            <w:proofErr w:type="gramStart"/>
                            <w:r w:rsidRPr="00C25945">
                              <w:rPr>
                                <w:szCs w:val="22"/>
                              </w:rPr>
                              <w:t>shows</w:t>
                            </w:r>
                            <w:proofErr w:type="gramEnd"/>
                            <w:r w:rsidRPr="00C25945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74B37DA0" w14:textId="12D28FD3" w:rsidR="00C25945" w:rsidRPr="00C25945" w:rsidRDefault="00C25945" w:rsidP="00C259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 xml:space="preserve">Resolutions for comments from </w:t>
                            </w:r>
                            <w:proofErr w:type="spellStart"/>
                            <w:r w:rsidRPr="00C25945">
                              <w:rPr>
                                <w:szCs w:val="22"/>
                              </w:rPr>
                              <w:t>TGbe</w:t>
                            </w:r>
                            <w:proofErr w:type="spellEnd"/>
                            <w:r w:rsidRPr="00C25945">
                              <w:rPr>
                                <w:szCs w:val="22"/>
                              </w:rPr>
                              <w:t xml:space="preserve"> draft 0.3</w:t>
                            </w:r>
                            <w:r w:rsidR="00A0686B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5A8A19DB" w14:textId="7BA7045D" w:rsidR="00C25945" w:rsidRPr="009A3A85" w:rsidRDefault="009A3A85" w:rsidP="00FA23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9A3A85">
                              <w:rPr>
                                <w:szCs w:val="22"/>
                              </w:rPr>
                              <w:t>4</w:t>
                            </w:r>
                            <w:r w:rsidR="00C25945" w:rsidRPr="009A3A85">
                              <w:rPr>
                                <w:szCs w:val="22"/>
                              </w:rPr>
                              <w:t xml:space="preserve"> CID</w:t>
                            </w:r>
                            <w:r w:rsidRPr="009A3A85">
                              <w:rPr>
                                <w:szCs w:val="22"/>
                              </w:rPr>
                              <w:t>s</w:t>
                            </w:r>
                            <w:r w:rsidR="00C25945" w:rsidRPr="009A3A85">
                              <w:rPr>
                                <w:szCs w:val="22"/>
                              </w:rPr>
                              <w:t xml:space="preserve">: </w:t>
                            </w:r>
                            <w:r w:rsidRPr="009A3A85">
                              <w:rPr>
                                <w:szCs w:val="22"/>
                              </w:rPr>
                              <w:t>1995, 2844, 2845 and 2846</w:t>
                            </w:r>
                            <w:r w:rsidR="00A0686B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F0ED4B3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702D7AD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43190368" w14:textId="77777777" w:rsidR="00C25945" w:rsidRPr="00C25945" w:rsidRDefault="00C25945" w:rsidP="00C259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>Rev 0: Initial version of the document.</w:t>
                            </w:r>
                          </w:p>
                          <w:p w14:paraId="31A4747D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94B83B0" w14:textId="77777777" w:rsidR="00FE30C6" w:rsidRDefault="00FE30C6" w:rsidP="00917E0B"/>
                          <w:p w14:paraId="52CC84CD" w14:textId="77777777" w:rsidR="00FE30C6" w:rsidRDefault="00FE30C6" w:rsidP="00861EF6"/>
                          <w:p w14:paraId="0B0F92C1" w14:textId="77777777" w:rsidR="00FE30C6" w:rsidRDefault="00FE30C6" w:rsidP="00861EF6"/>
                          <w:p w14:paraId="6F7DA744" w14:textId="77777777" w:rsidR="00FE30C6" w:rsidRDefault="00FE30C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pt;width:510.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" o:allowincell="f" stroked="f">
                <v:textbox>
                  <w:txbxContent>
                    <w:p w14:paraId="4C30FC61" w14:textId="77777777" w:rsidR="00FE30C6" w:rsidRDefault="00FE30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1A9ADB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 xml:space="preserve">This submission </w:t>
                      </w:r>
                      <w:proofErr w:type="gramStart"/>
                      <w:r w:rsidRPr="00C25945">
                        <w:rPr>
                          <w:szCs w:val="22"/>
                        </w:rPr>
                        <w:t>shows</w:t>
                      </w:r>
                      <w:proofErr w:type="gramEnd"/>
                      <w:r w:rsidRPr="00C25945">
                        <w:rPr>
                          <w:szCs w:val="22"/>
                        </w:rPr>
                        <w:t xml:space="preserve"> </w:t>
                      </w:r>
                    </w:p>
                    <w:p w14:paraId="74B37DA0" w14:textId="12D28FD3" w:rsidR="00C25945" w:rsidRPr="00C25945" w:rsidRDefault="00C25945" w:rsidP="00C259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 xml:space="preserve">Resolutions for comments from </w:t>
                      </w:r>
                      <w:proofErr w:type="spellStart"/>
                      <w:r w:rsidRPr="00C25945">
                        <w:rPr>
                          <w:szCs w:val="22"/>
                        </w:rPr>
                        <w:t>TGbe</w:t>
                      </w:r>
                      <w:proofErr w:type="spellEnd"/>
                      <w:r w:rsidRPr="00C25945">
                        <w:rPr>
                          <w:szCs w:val="22"/>
                        </w:rPr>
                        <w:t xml:space="preserve"> draft 0.3</w:t>
                      </w:r>
                      <w:r w:rsidR="00A0686B">
                        <w:rPr>
                          <w:szCs w:val="22"/>
                        </w:rPr>
                        <w:t>.</w:t>
                      </w:r>
                    </w:p>
                    <w:p w14:paraId="5A8A19DB" w14:textId="7BA7045D" w:rsidR="00C25945" w:rsidRPr="009A3A85" w:rsidRDefault="009A3A85" w:rsidP="00FA23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9A3A85">
                        <w:rPr>
                          <w:szCs w:val="22"/>
                        </w:rPr>
                        <w:t>4</w:t>
                      </w:r>
                      <w:r w:rsidR="00C25945" w:rsidRPr="009A3A85">
                        <w:rPr>
                          <w:szCs w:val="22"/>
                        </w:rPr>
                        <w:t xml:space="preserve"> CID</w:t>
                      </w:r>
                      <w:r w:rsidRPr="009A3A85">
                        <w:rPr>
                          <w:szCs w:val="22"/>
                        </w:rPr>
                        <w:t>s</w:t>
                      </w:r>
                      <w:r w:rsidR="00C25945" w:rsidRPr="009A3A85">
                        <w:rPr>
                          <w:szCs w:val="22"/>
                        </w:rPr>
                        <w:t xml:space="preserve">: </w:t>
                      </w:r>
                      <w:r w:rsidRPr="009A3A85">
                        <w:rPr>
                          <w:szCs w:val="22"/>
                        </w:rPr>
                        <w:t>1995, 2844, 2845 and 2846</w:t>
                      </w:r>
                      <w:r w:rsidR="00A0686B">
                        <w:rPr>
                          <w:szCs w:val="22"/>
                        </w:rPr>
                        <w:t>.</w:t>
                      </w:r>
                    </w:p>
                    <w:p w14:paraId="7F0ED4B3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</w:p>
                    <w:p w14:paraId="7702D7AD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>Revisions:</w:t>
                      </w:r>
                    </w:p>
                    <w:p w14:paraId="43190368" w14:textId="77777777" w:rsidR="00C25945" w:rsidRPr="00C25945" w:rsidRDefault="00C25945" w:rsidP="00C259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>Rev 0: Initial version of the document.</w:t>
                      </w:r>
                    </w:p>
                    <w:p w14:paraId="31A4747D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</w:p>
                    <w:p w14:paraId="794B83B0" w14:textId="77777777" w:rsidR="00FE30C6" w:rsidRDefault="00FE30C6" w:rsidP="00917E0B"/>
                    <w:p w14:paraId="52CC84CD" w14:textId="77777777" w:rsidR="00FE30C6" w:rsidRDefault="00FE30C6" w:rsidP="00861EF6"/>
                    <w:p w14:paraId="0B0F92C1" w14:textId="77777777" w:rsidR="00FE30C6" w:rsidRDefault="00FE30C6" w:rsidP="00861EF6"/>
                    <w:p w14:paraId="6F7DA744" w14:textId="77777777" w:rsidR="00FE30C6" w:rsidRDefault="00FE30C6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0FE40C13" w14:textId="060E7995" w:rsidR="0049404B" w:rsidRDefault="0049404B" w:rsidP="00EF5891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745AF363" w14:textId="603807E3" w:rsidR="006F7ACF" w:rsidRDefault="006F7ACF" w:rsidP="00EF5891">
      <w:pPr>
        <w:rPr>
          <w:sz w:val="20"/>
          <w:lang w:val="en-US"/>
        </w:rPr>
      </w:pPr>
    </w:p>
    <w:p w14:paraId="13669990" w14:textId="77777777" w:rsidR="006F7ACF" w:rsidRPr="00677652" w:rsidRDefault="006F7ACF" w:rsidP="006F7AC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330"/>
        <w:gridCol w:w="1737"/>
        <w:gridCol w:w="3663"/>
      </w:tblGrid>
      <w:tr w:rsidR="006F7ACF" w:rsidRPr="004220E6" w14:paraId="66E522CE" w14:textId="77777777" w:rsidTr="00095828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21DD5BE" w14:textId="77777777" w:rsidR="006F7ACF" w:rsidRPr="004220E6" w:rsidRDefault="006F7ACF" w:rsidP="000A720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220E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D9DCF36" w14:textId="77777777" w:rsidR="006F7ACF" w:rsidRPr="004220E6" w:rsidRDefault="006F7ACF" w:rsidP="000A720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4220E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1A2327C1" w14:textId="77777777" w:rsidR="006F7ACF" w:rsidRPr="004220E6" w:rsidRDefault="006F7ACF" w:rsidP="000A720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220E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51B8E87C" w14:textId="77777777" w:rsidR="006F7ACF" w:rsidRPr="004220E6" w:rsidRDefault="006F7ACF" w:rsidP="000A720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220E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3DBBC0ED" w14:textId="77777777" w:rsidR="006F7ACF" w:rsidRPr="004220E6" w:rsidRDefault="006F7ACF" w:rsidP="000A720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4220E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4220E6" w:rsidRPr="004220E6" w14:paraId="67B40D62" w14:textId="77777777" w:rsidTr="00095828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F752973" w14:textId="55BB5341" w:rsidR="004220E6" w:rsidRPr="004220E6" w:rsidRDefault="004220E6" w:rsidP="004220E6">
            <w:pPr>
              <w:jc w:val="center"/>
              <w:rPr>
                <w:sz w:val="20"/>
              </w:rPr>
            </w:pPr>
            <w:r w:rsidRPr="004220E6">
              <w:rPr>
                <w:sz w:val="20"/>
              </w:rPr>
              <w:t>1995</w:t>
            </w:r>
          </w:p>
        </w:tc>
        <w:tc>
          <w:tcPr>
            <w:tcW w:w="744" w:type="dxa"/>
            <w:shd w:val="clear" w:color="auto" w:fill="auto"/>
            <w:noWrap/>
          </w:tcPr>
          <w:p w14:paraId="4CC42134" w14:textId="687BDA45" w:rsidR="004220E6" w:rsidRPr="004220E6" w:rsidRDefault="004220E6" w:rsidP="004220E6">
            <w:pPr>
              <w:jc w:val="center"/>
              <w:rPr>
                <w:sz w:val="20"/>
              </w:rPr>
            </w:pPr>
            <w:r w:rsidRPr="004220E6">
              <w:rPr>
                <w:sz w:val="20"/>
              </w:rPr>
              <w:t>365.46</w:t>
            </w:r>
          </w:p>
        </w:tc>
        <w:tc>
          <w:tcPr>
            <w:tcW w:w="3330" w:type="dxa"/>
            <w:shd w:val="clear" w:color="auto" w:fill="auto"/>
            <w:noWrap/>
          </w:tcPr>
          <w:p w14:paraId="1B3AAE9F" w14:textId="4DEB809E" w:rsidR="004220E6" w:rsidRPr="004220E6" w:rsidRDefault="004220E6" w:rsidP="004220E6">
            <w:pPr>
              <w:rPr>
                <w:sz w:val="20"/>
              </w:rPr>
            </w:pPr>
            <w:r w:rsidRPr="004220E6">
              <w:rPr>
                <w:sz w:val="20"/>
              </w:rPr>
              <w:t>BPSK-DCM was decided to use with the index of MCS 15.</w:t>
            </w:r>
          </w:p>
        </w:tc>
        <w:tc>
          <w:tcPr>
            <w:tcW w:w="1737" w:type="dxa"/>
            <w:shd w:val="clear" w:color="auto" w:fill="auto"/>
            <w:noWrap/>
          </w:tcPr>
          <w:p w14:paraId="3549BE5D" w14:textId="62A8CA0A" w:rsidR="004220E6" w:rsidRPr="004220E6" w:rsidRDefault="004220E6" w:rsidP="004220E6">
            <w:pPr>
              <w:rPr>
                <w:sz w:val="20"/>
              </w:rPr>
            </w:pPr>
            <w:r w:rsidRPr="004220E6">
              <w:rPr>
                <w:sz w:val="20"/>
              </w:rPr>
              <w:t xml:space="preserve">Suggest </w:t>
            </w:r>
            <w:proofErr w:type="gramStart"/>
            <w:r w:rsidRPr="004220E6">
              <w:rPr>
                <w:sz w:val="20"/>
              </w:rPr>
              <w:t>to change</w:t>
            </w:r>
            <w:proofErr w:type="gramEnd"/>
            <w:r w:rsidRPr="004220E6">
              <w:rPr>
                <w:sz w:val="20"/>
              </w:rPr>
              <w:t xml:space="preserve"> TBD as 15(for all related part of MCS index for BPSK-DCM in Tables of 36.5 subclause).</w:t>
            </w:r>
          </w:p>
        </w:tc>
        <w:tc>
          <w:tcPr>
            <w:tcW w:w="3663" w:type="dxa"/>
            <w:shd w:val="clear" w:color="auto" w:fill="auto"/>
          </w:tcPr>
          <w:p w14:paraId="6918BCE4" w14:textId="77777777" w:rsidR="004220E6" w:rsidRPr="004220E6" w:rsidRDefault="004220E6" w:rsidP="004220E6">
            <w:pPr>
              <w:rPr>
                <w:sz w:val="20"/>
                <w:lang w:val="en-US"/>
              </w:rPr>
            </w:pPr>
            <w:r w:rsidRPr="004220E6">
              <w:rPr>
                <w:sz w:val="20"/>
                <w:lang w:val="en-US"/>
              </w:rPr>
              <w:t>Revised.</w:t>
            </w:r>
          </w:p>
          <w:p w14:paraId="75135F20" w14:textId="77777777" w:rsidR="004220E6" w:rsidRPr="004220E6" w:rsidRDefault="004220E6" w:rsidP="004220E6">
            <w:pPr>
              <w:rPr>
                <w:sz w:val="20"/>
                <w:lang w:val="en-US"/>
              </w:rPr>
            </w:pPr>
          </w:p>
          <w:p w14:paraId="033548D6" w14:textId="04BFB41E" w:rsidR="004220E6" w:rsidRPr="004220E6" w:rsidRDefault="00C40B11" w:rsidP="004220E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MCS 15 is implemented</w:t>
            </w:r>
            <w:r w:rsidR="003D1F4C">
              <w:rPr>
                <w:sz w:val="20"/>
                <w:lang w:val="en-US"/>
              </w:rPr>
              <w:t xml:space="preserve"> to indicate BPSK-DCM</w:t>
            </w:r>
            <w:r>
              <w:rPr>
                <w:sz w:val="20"/>
                <w:lang w:val="en-US"/>
              </w:rPr>
              <w:t xml:space="preserve"> in </w:t>
            </w:r>
            <w:r w:rsidR="00A86F81">
              <w:rPr>
                <w:sz w:val="20"/>
                <w:lang w:val="en-US"/>
              </w:rPr>
              <w:t>11be draft 0.</w:t>
            </w:r>
            <w:r>
              <w:rPr>
                <w:sz w:val="20"/>
                <w:lang w:val="en-US"/>
              </w:rPr>
              <w:t xml:space="preserve">4 based on </w:t>
            </w:r>
            <w:r w:rsidR="00060E41">
              <w:rPr>
                <w:sz w:val="20"/>
                <w:lang w:val="en-US"/>
              </w:rPr>
              <w:t>DCN153</w:t>
            </w:r>
            <w:r w:rsidR="00BA5E5D">
              <w:rPr>
                <w:sz w:val="20"/>
                <w:lang w:val="en-US"/>
              </w:rPr>
              <w:t>.</w:t>
            </w:r>
          </w:p>
          <w:p w14:paraId="2E37F71C" w14:textId="77777777" w:rsidR="004220E6" w:rsidRPr="004220E6" w:rsidRDefault="004220E6" w:rsidP="004220E6">
            <w:pPr>
              <w:rPr>
                <w:sz w:val="20"/>
                <w:lang w:val="en-US"/>
              </w:rPr>
            </w:pPr>
          </w:p>
          <w:p w14:paraId="340FBDF3" w14:textId="50D85DA9" w:rsidR="004220E6" w:rsidRDefault="004220E6" w:rsidP="004220E6">
            <w:pPr>
              <w:rPr>
                <w:sz w:val="20"/>
                <w:lang w:val="en-US"/>
              </w:rPr>
            </w:pPr>
            <w:r w:rsidRPr="004220E6">
              <w:rPr>
                <w:sz w:val="20"/>
                <w:lang w:val="en-US"/>
              </w:rPr>
              <w:t xml:space="preserve">Same resolution applied for CIDs </w:t>
            </w:r>
            <w:r w:rsidR="003D1F4C" w:rsidRPr="004220E6">
              <w:rPr>
                <w:sz w:val="20"/>
              </w:rPr>
              <w:t>1995</w:t>
            </w:r>
            <w:r w:rsidR="00A71FE6">
              <w:rPr>
                <w:sz w:val="20"/>
                <w:lang w:val="en-US"/>
              </w:rPr>
              <w:t xml:space="preserve"> and</w:t>
            </w:r>
            <w:r w:rsidRPr="004220E6">
              <w:rPr>
                <w:sz w:val="20"/>
                <w:lang w:val="en-US"/>
              </w:rPr>
              <w:t xml:space="preserve"> </w:t>
            </w:r>
            <w:r w:rsidR="003D1F4C" w:rsidRPr="004220E6">
              <w:rPr>
                <w:sz w:val="20"/>
              </w:rPr>
              <w:t>2845</w:t>
            </w:r>
            <w:r w:rsidR="00A71FE6">
              <w:rPr>
                <w:sz w:val="20"/>
                <w:lang w:val="en-US"/>
              </w:rPr>
              <w:t>.</w:t>
            </w:r>
          </w:p>
          <w:p w14:paraId="178E0885" w14:textId="3EE98DEA" w:rsidR="00F74190" w:rsidRDefault="00F74190" w:rsidP="004220E6">
            <w:pPr>
              <w:rPr>
                <w:sz w:val="20"/>
                <w:lang w:val="en-US"/>
              </w:rPr>
            </w:pPr>
          </w:p>
          <w:p w14:paraId="78995723" w14:textId="74238402" w:rsidR="00F74190" w:rsidRPr="00F74190" w:rsidRDefault="00F74190" w:rsidP="00F74190">
            <w:pPr>
              <w:rPr>
                <w:sz w:val="20"/>
                <w:lang w:val="en-US"/>
              </w:rPr>
            </w:pPr>
            <w:r w:rsidRPr="00F74190">
              <w:rPr>
                <w:sz w:val="20"/>
                <w:lang w:val="en-US"/>
              </w:rPr>
              <w:t xml:space="preserve">Note to the Editor: </w:t>
            </w:r>
          </w:p>
          <w:p w14:paraId="08CE8A90" w14:textId="03B2E0B7" w:rsidR="004220E6" w:rsidRPr="004220E6" w:rsidRDefault="00F74190" w:rsidP="004220E6">
            <w:pPr>
              <w:rPr>
                <w:sz w:val="20"/>
                <w:lang w:val="en-US"/>
              </w:rPr>
            </w:pPr>
            <w:r w:rsidRPr="00F74190">
              <w:rPr>
                <w:sz w:val="20"/>
                <w:lang w:val="en-US"/>
              </w:rPr>
              <w:t xml:space="preserve">No further changes are </w:t>
            </w:r>
            <w:r>
              <w:rPr>
                <w:sz w:val="20"/>
                <w:lang w:val="en-US"/>
              </w:rPr>
              <w:t>required.</w:t>
            </w:r>
          </w:p>
          <w:p w14:paraId="76A65FBF" w14:textId="77777777" w:rsidR="004220E6" w:rsidRPr="004220E6" w:rsidRDefault="004220E6" w:rsidP="004220E6">
            <w:pPr>
              <w:rPr>
                <w:sz w:val="20"/>
                <w:lang w:val="en-US"/>
              </w:rPr>
            </w:pPr>
          </w:p>
        </w:tc>
      </w:tr>
      <w:tr w:rsidR="004220E6" w:rsidRPr="004220E6" w14:paraId="776890ED" w14:textId="77777777" w:rsidTr="00095828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BD22314" w14:textId="5803C3B2" w:rsidR="004220E6" w:rsidRPr="004220E6" w:rsidRDefault="004220E6" w:rsidP="004220E6">
            <w:pPr>
              <w:jc w:val="center"/>
              <w:rPr>
                <w:sz w:val="20"/>
              </w:rPr>
            </w:pPr>
            <w:r w:rsidRPr="004220E6">
              <w:rPr>
                <w:sz w:val="20"/>
              </w:rPr>
              <w:t>2845</w:t>
            </w:r>
          </w:p>
        </w:tc>
        <w:tc>
          <w:tcPr>
            <w:tcW w:w="744" w:type="dxa"/>
            <w:shd w:val="clear" w:color="auto" w:fill="auto"/>
            <w:noWrap/>
          </w:tcPr>
          <w:p w14:paraId="57989400" w14:textId="06F42187" w:rsidR="004220E6" w:rsidRPr="004220E6" w:rsidRDefault="004220E6" w:rsidP="004220E6">
            <w:pPr>
              <w:jc w:val="center"/>
              <w:rPr>
                <w:sz w:val="20"/>
              </w:rPr>
            </w:pPr>
            <w:r w:rsidRPr="004220E6">
              <w:rPr>
                <w:sz w:val="20"/>
              </w:rPr>
              <w:t>365.47</w:t>
            </w:r>
          </w:p>
        </w:tc>
        <w:tc>
          <w:tcPr>
            <w:tcW w:w="3330" w:type="dxa"/>
            <w:shd w:val="clear" w:color="auto" w:fill="auto"/>
            <w:noWrap/>
          </w:tcPr>
          <w:p w14:paraId="1372A6C2" w14:textId="6D373311" w:rsidR="004220E6" w:rsidRPr="004220E6" w:rsidRDefault="004220E6" w:rsidP="004220E6">
            <w:pPr>
              <w:rPr>
                <w:sz w:val="20"/>
              </w:rPr>
            </w:pPr>
            <w:r w:rsidRPr="004220E6">
              <w:rPr>
                <w:sz w:val="20"/>
              </w:rPr>
              <w:t xml:space="preserve">In Table 36-58 the last row, first column is </w:t>
            </w:r>
            <w:proofErr w:type="gramStart"/>
            <w:r w:rsidRPr="004220E6">
              <w:rPr>
                <w:sz w:val="20"/>
              </w:rPr>
              <w:t>TBD</w:t>
            </w:r>
            <w:proofErr w:type="gramEnd"/>
            <w:r w:rsidRPr="004220E6">
              <w:rPr>
                <w:sz w:val="20"/>
              </w:rPr>
              <w:t xml:space="preserve"> and the second column is BPSK-DCM (TBD). But on p288L42 and p288L48, Clause 36.3.12.3.2</w:t>
            </w:r>
            <w:proofErr w:type="gramStart"/>
            <w:r w:rsidRPr="004220E6">
              <w:rPr>
                <w:sz w:val="20"/>
              </w:rPr>
              <w:t>,  "</w:t>
            </w:r>
            <w:proofErr w:type="gramEnd"/>
            <w:r w:rsidRPr="004220E6">
              <w:rPr>
                <w:sz w:val="20"/>
              </w:rPr>
              <w:t>EHT-MCS15 (BPSK+DCM with N_{</w:t>
            </w:r>
            <w:proofErr w:type="spellStart"/>
            <w:r w:rsidRPr="004220E6">
              <w:rPr>
                <w:sz w:val="20"/>
              </w:rPr>
              <w:t>SS,u</w:t>
            </w:r>
            <w:proofErr w:type="spellEnd"/>
            <w:r w:rsidRPr="004220E6">
              <w:rPr>
                <w:sz w:val="20"/>
              </w:rPr>
              <w:t xml:space="preserve">} = 1) is specified. Replace TBD in last row, first </w:t>
            </w:r>
            <w:proofErr w:type="gramStart"/>
            <w:r w:rsidRPr="004220E6">
              <w:rPr>
                <w:sz w:val="20"/>
              </w:rPr>
              <w:t>column  in</w:t>
            </w:r>
            <w:proofErr w:type="gramEnd"/>
            <w:r w:rsidRPr="004220E6">
              <w:rPr>
                <w:sz w:val="20"/>
              </w:rPr>
              <w:t xml:space="preserve"> Table with 15 , replace "BPSK-DCM (TBD)" with "BPSK+DCM". Please apply the same </w:t>
            </w:r>
            <w:proofErr w:type="gramStart"/>
            <w:r w:rsidRPr="004220E6">
              <w:rPr>
                <w:sz w:val="20"/>
              </w:rPr>
              <w:t>change  to</w:t>
            </w:r>
            <w:proofErr w:type="gramEnd"/>
            <w:r w:rsidRPr="004220E6">
              <w:rPr>
                <w:sz w:val="20"/>
              </w:rPr>
              <w:t xml:space="preserve"> subsequent Tables 36-59 to 36-73.</w:t>
            </w:r>
          </w:p>
        </w:tc>
        <w:tc>
          <w:tcPr>
            <w:tcW w:w="1737" w:type="dxa"/>
            <w:shd w:val="clear" w:color="auto" w:fill="auto"/>
            <w:noWrap/>
          </w:tcPr>
          <w:p w14:paraId="30742364" w14:textId="5B4AB615" w:rsidR="004220E6" w:rsidRPr="004220E6" w:rsidRDefault="004220E6" w:rsidP="004220E6">
            <w:pPr>
              <w:rPr>
                <w:sz w:val="20"/>
              </w:rPr>
            </w:pPr>
            <w:r w:rsidRPr="004220E6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E6536E6" w14:textId="77777777" w:rsidR="004220E6" w:rsidRDefault="0020494B" w:rsidP="004220E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36874F50" w14:textId="77777777" w:rsidR="0020494B" w:rsidRDefault="0020494B" w:rsidP="004220E6">
            <w:pPr>
              <w:rPr>
                <w:sz w:val="20"/>
                <w:lang w:val="en-US"/>
              </w:rPr>
            </w:pPr>
          </w:p>
          <w:p w14:paraId="78A47145" w14:textId="77777777" w:rsidR="003D1F4C" w:rsidRPr="004220E6" w:rsidRDefault="003D1F4C" w:rsidP="003D1F4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MCS 15 is implemented to indicate BPSK-DCM in 11be draft 0.4 based on DCN153.</w:t>
            </w:r>
          </w:p>
          <w:p w14:paraId="7BD3E8F4" w14:textId="77777777" w:rsidR="0020494B" w:rsidRDefault="0020494B" w:rsidP="004220E6">
            <w:pPr>
              <w:rPr>
                <w:sz w:val="20"/>
                <w:lang w:val="en-US"/>
              </w:rPr>
            </w:pPr>
          </w:p>
          <w:p w14:paraId="0B9CCE22" w14:textId="77777777" w:rsidR="001C036F" w:rsidRPr="004220E6" w:rsidRDefault="001C036F" w:rsidP="001C036F">
            <w:pPr>
              <w:rPr>
                <w:sz w:val="20"/>
                <w:lang w:val="en-US"/>
              </w:rPr>
            </w:pPr>
            <w:r w:rsidRPr="004220E6">
              <w:rPr>
                <w:sz w:val="20"/>
                <w:lang w:val="en-US"/>
              </w:rPr>
              <w:t xml:space="preserve">Same resolution applied for CIDs </w:t>
            </w:r>
            <w:r w:rsidRPr="004220E6">
              <w:rPr>
                <w:sz w:val="20"/>
              </w:rPr>
              <w:t>1995</w:t>
            </w:r>
            <w:r>
              <w:rPr>
                <w:sz w:val="20"/>
                <w:lang w:val="en-US"/>
              </w:rPr>
              <w:t xml:space="preserve"> and</w:t>
            </w:r>
            <w:r w:rsidRPr="004220E6">
              <w:rPr>
                <w:sz w:val="20"/>
                <w:lang w:val="en-US"/>
              </w:rPr>
              <w:t xml:space="preserve"> </w:t>
            </w:r>
            <w:r w:rsidRPr="004220E6">
              <w:rPr>
                <w:sz w:val="20"/>
              </w:rPr>
              <w:t>2845</w:t>
            </w:r>
            <w:r>
              <w:rPr>
                <w:sz w:val="20"/>
                <w:lang w:val="en-US"/>
              </w:rPr>
              <w:t>.</w:t>
            </w:r>
          </w:p>
          <w:p w14:paraId="27CDA276" w14:textId="77777777" w:rsidR="001C036F" w:rsidRDefault="001C036F" w:rsidP="004220E6">
            <w:pPr>
              <w:rPr>
                <w:sz w:val="20"/>
                <w:lang w:val="en-US"/>
              </w:rPr>
            </w:pPr>
          </w:p>
          <w:p w14:paraId="16DE53BA" w14:textId="77777777" w:rsidR="00F74190" w:rsidRPr="00F74190" w:rsidRDefault="00F74190" w:rsidP="00F74190">
            <w:pPr>
              <w:rPr>
                <w:sz w:val="20"/>
                <w:lang w:val="en-US"/>
              </w:rPr>
            </w:pPr>
            <w:r w:rsidRPr="00F74190">
              <w:rPr>
                <w:sz w:val="20"/>
                <w:lang w:val="en-US"/>
              </w:rPr>
              <w:t xml:space="preserve">Note to the Editor: </w:t>
            </w:r>
          </w:p>
          <w:p w14:paraId="6A3EBC4B" w14:textId="77777777" w:rsidR="00F74190" w:rsidRPr="004220E6" w:rsidRDefault="00F74190" w:rsidP="00F74190">
            <w:pPr>
              <w:rPr>
                <w:sz w:val="20"/>
                <w:lang w:val="en-US"/>
              </w:rPr>
            </w:pPr>
            <w:r w:rsidRPr="00F74190">
              <w:rPr>
                <w:sz w:val="20"/>
                <w:lang w:val="en-US"/>
              </w:rPr>
              <w:t xml:space="preserve">No further changes are </w:t>
            </w:r>
            <w:r>
              <w:rPr>
                <w:sz w:val="20"/>
                <w:lang w:val="en-US"/>
              </w:rPr>
              <w:t>required.</w:t>
            </w:r>
          </w:p>
          <w:p w14:paraId="727E6EAB" w14:textId="02879E39" w:rsidR="00F74190" w:rsidRPr="004220E6" w:rsidRDefault="00F74190" w:rsidP="004220E6">
            <w:pPr>
              <w:rPr>
                <w:sz w:val="20"/>
                <w:lang w:val="en-US"/>
              </w:rPr>
            </w:pPr>
          </w:p>
        </w:tc>
      </w:tr>
      <w:tr w:rsidR="00A71FE6" w:rsidRPr="004220E6" w14:paraId="66423FAC" w14:textId="77777777" w:rsidTr="00095828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8570936" w14:textId="6B78C9D6" w:rsidR="00A71FE6" w:rsidRPr="004220E6" w:rsidRDefault="00A71FE6" w:rsidP="00A71FE6">
            <w:pPr>
              <w:jc w:val="center"/>
              <w:rPr>
                <w:sz w:val="20"/>
              </w:rPr>
            </w:pPr>
            <w:r w:rsidRPr="004220E6">
              <w:rPr>
                <w:sz w:val="20"/>
              </w:rPr>
              <w:t>2844</w:t>
            </w:r>
          </w:p>
        </w:tc>
        <w:tc>
          <w:tcPr>
            <w:tcW w:w="744" w:type="dxa"/>
            <w:shd w:val="clear" w:color="auto" w:fill="auto"/>
            <w:noWrap/>
          </w:tcPr>
          <w:p w14:paraId="0E091F9B" w14:textId="13E3FC46" w:rsidR="00A71FE6" w:rsidRPr="004220E6" w:rsidRDefault="00A71FE6" w:rsidP="00A71FE6">
            <w:pPr>
              <w:jc w:val="center"/>
              <w:rPr>
                <w:sz w:val="20"/>
              </w:rPr>
            </w:pPr>
            <w:r w:rsidRPr="004220E6">
              <w:rPr>
                <w:sz w:val="20"/>
              </w:rPr>
              <w:t>365.47</w:t>
            </w:r>
          </w:p>
        </w:tc>
        <w:tc>
          <w:tcPr>
            <w:tcW w:w="3330" w:type="dxa"/>
            <w:shd w:val="clear" w:color="auto" w:fill="auto"/>
            <w:noWrap/>
          </w:tcPr>
          <w:p w14:paraId="0F0E3FA0" w14:textId="2C51C1B4" w:rsidR="00A71FE6" w:rsidRPr="004220E6" w:rsidRDefault="00A71FE6" w:rsidP="00A71FE6">
            <w:pPr>
              <w:rPr>
                <w:sz w:val="20"/>
              </w:rPr>
            </w:pPr>
            <w:r w:rsidRPr="004220E6">
              <w:rPr>
                <w:sz w:val="20"/>
              </w:rPr>
              <w:t xml:space="preserve">In 11ax D8.0 Tables 27-55 to 27-111 DCM is not part of the HE-MCS or HE-SIG-B-MCS </w:t>
            </w:r>
            <w:proofErr w:type="gramStart"/>
            <w:r w:rsidRPr="004220E6">
              <w:rPr>
                <w:sz w:val="20"/>
              </w:rPr>
              <w:t>Index, but</w:t>
            </w:r>
            <w:proofErr w:type="gramEnd"/>
            <w:r w:rsidRPr="004220E6">
              <w:rPr>
                <w:sz w:val="20"/>
              </w:rPr>
              <w:t xml:space="preserve"> listed in a separate column. In contrast to 11ax D8.0 in 11be D0.3 Tables 36-58 to 36-73 BPSK-DCM and BPSK DCM-</w:t>
            </w:r>
            <w:proofErr w:type="gramStart"/>
            <w:r w:rsidRPr="004220E6">
              <w:rPr>
                <w:sz w:val="20"/>
              </w:rPr>
              <w:t>DUP,  DCM</w:t>
            </w:r>
            <w:proofErr w:type="gramEnd"/>
            <w:r w:rsidRPr="004220E6">
              <w:rPr>
                <w:sz w:val="20"/>
              </w:rPr>
              <w:t xml:space="preserve"> together with BPSK is considered as a separate EHT-MCS Index. It is confusing, why DCM together with BPSK is considered as separate Modulation although the </w:t>
            </w:r>
            <w:proofErr w:type="spellStart"/>
            <w:r w:rsidRPr="004220E6">
              <w:rPr>
                <w:sz w:val="20"/>
              </w:rPr>
              <w:t>subcarier</w:t>
            </w:r>
            <w:proofErr w:type="spellEnd"/>
            <w:r w:rsidRPr="004220E6">
              <w:rPr>
                <w:sz w:val="20"/>
              </w:rPr>
              <w:t xml:space="preserve"> is still BPSK modulated. Hence, apply the same notation for DCM in 11be D0.3 as in 11ax D8.0.</w:t>
            </w:r>
          </w:p>
        </w:tc>
        <w:tc>
          <w:tcPr>
            <w:tcW w:w="1737" w:type="dxa"/>
            <w:shd w:val="clear" w:color="auto" w:fill="auto"/>
            <w:noWrap/>
          </w:tcPr>
          <w:p w14:paraId="30AB8716" w14:textId="5780D9AD" w:rsidR="00A71FE6" w:rsidRPr="004220E6" w:rsidRDefault="00A71FE6" w:rsidP="00A71FE6">
            <w:pPr>
              <w:rPr>
                <w:sz w:val="20"/>
              </w:rPr>
            </w:pPr>
            <w:r w:rsidRPr="004220E6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052BA009" w14:textId="77777777" w:rsidR="00A71FE6" w:rsidRDefault="00A71FE6" w:rsidP="00A71FE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Rejected.</w:t>
            </w:r>
          </w:p>
          <w:p w14:paraId="75A7391B" w14:textId="77777777" w:rsidR="00A71FE6" w:rsidRDefault="00A71FE6" w:rsidP="00A71FE6">
            <w:pPr>
              <w:rPr>
                <w:sz w:val="20"/>
                <w:lang w:val="en-US"/>
              </w:rPr>
            </w:pPr>
          </w:p>
          <w:p w14:paraId="4F279569" w14:textId="77777777" w:rsidR="00A71FE6" w:rsidRDefault="00B84B5E" w:rsidP="00A71FE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This description is based on the motion passed</w:t>
            </w:r>
            <w:r w:rsidR="00EF4D36">
              <w:rPr>
                <w:sz w:val="20"/>
                <w:lang w:val="en-US"/>
              </w:rPr>
              <w:t xml:space="preserve"> as below.</w:t>
            </w:r>
          </w:p>
          <w:p w14:paraId="3F629537" w14:textId="77777777" w:rsidR="00781F85" w:rsidRDefault="00781F85" w:rsidP="00A71FE6">
            <w:pPr>
              <w:rPr>
                <w:sz w:val="20"/>
                <w:lang w:val="en-US"/>
              </w:rPr>
            </w:pPr>
          </w:p>
          <w:p w14:paraId="07121257" w14:textId="77777777" w:rsidR="00AA26E8" w:rsidRPr="00AA26E8" w:rsidRDefault="00AA26E8" w:rsidP="00AA26E8">
            <w:pPr>
              <w:rPr>
                <w:sz w:val="20"/>
                <w:lang w:val="en-US"/>
              </w:rPr>
            </w:pPr>
            <w:r w:rsidRPr="00AA26E8">
              <w:rPr>
                <w:sz w:val="20"/>
                <w:lang w:val="en-US"/>
              </w:rPr>
              <w:t xml:space="preserve">DCM+MCS0 for </w:t>
            </w:r>
            <w:proofErr w:type="spellStart"/>
            <w:r w:rsidRPr="00AA26E8">
              <w:rPr>
                <w:sz w:val="20"/>
                <w:lang w:val="en-US"/>
              </w:rPr>
              <w:t>Nss</w:t>
            </w:r>
            <w:proofErr w:type="spellEnd"/>
            <w:r w:rsidRPr="00AA26E8">
              <w:rPr>
                <w:sz w:val="20"/>
                <w:lang w:val="en-US"/>
              </w:rPr>
              <w:t>=1 as defined in 802.11ax is a MCS in 802.11be.</w:t>
            </w:r>
          </w:p>
          <w:p w14:paraId="5B5655FE" w14:textId="79049180" w:rsidR="00AA26E8" w:rsidRPr="00AA26E8" w:rsidRDefault="00AA26E8" w:rsidP="00AA26E8">
            <w:pPr>
              <w:pStyle w:val="ListParagraph"/>
              <w:numPr>
                <w:ilvl w:val="0"/>
                <w:numId w:val="6"/>
              </w:numPr>
              <w:rPr>
                <w:sz w:val="20"/>
                <w:lang w:val="en-US"/>
              </w:rPr>
            </w:pPr>
            <w:r w:rsidRPr="00AA26E8">
              <w:rPr>
                <w:sz w:val="20"/>
                <w:lang w:val="en-US"/>
              </w:rPr>
              <w:t>The detailed MCS number for DCM+MCS0 is TBD.</w:t>
            </w:r>
          </w:p>
          <w:p w14:paraId="1A2DC891" w14:textId="0437FD3F" w:rsidR="00AA26E8" w:rsidRPr="00AA26E8" w:rsidRDefault="00AA26E8" w:rsidP="00AA26E8">
            <w:pPr>
              <w:pStyle w:val="ListParagraph"/>
              <w:numPr>
                <w:ilvl w:val="0"/>
                <w:numId w:val="6"/>
              </w:numPr>
              <w:rPr>
                <w:sz w:val="20"/>
                <w:lang w:val="en-US"/>
              </w:rPr>
            </w:pPr>
            <w:r w:rsidRPr="00AA26E8">
              <w:rPr>
                <w:sz w:val="20"/>
                <w:lang w:val="en-US"/>
              </w:rPr>
              <w:t xml:space="preserve">This is an R1 feature.  </w:t>
            </w:r>
          </w:p>
          <w:p w14:paraId="14243365" w14:textId="77777777" w:rsidR="00781F85" w:rsidRDefault="00AA26E8" w:rsidP="00AA26E8">
            <w:pPr>
              <w:rPr>
                <w:sz w:val="20"/>
                <w:lang w:val="en-US"/>
              </w:rPr>
            </w:pPr>
            <w:r w:rsidRPr="00AA26E8">
              <w:rPr>
                <w:sz w:val="20"/>
                <w:lang w:val="en-US"/>
              </w:rPr>
              <w:t>[Motion 122, #SP147]</w:t>
            </w:r>
          </w:p>
          <w:p w14:paraId="2FC18CDE" w14:textId="77777777" w:rsidR="00AD5154" w:rsidRDefault="00AD5154" w:rsidP="00AA26E8">
            <w:pPr>
              <w:rPr>
                <w:sz w:val="20"/>
                <w:lang w:val="en-US"/>
              </w:rPr>
            </w:pPr>
          </w:p>
          <w:p w14:paraId="67547EFD" w14:textId="3BFBCD30" w:rsidR="00AD5154" w:rsidRDefault="00AD5154" w:rsidP="00AA26E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How to indicate could be different </w:t>
            </w:r>
            <w:proofErr w:type="spellStart"/>
            <w:r>
              <w:rPr>
                <w:sz w:val="20"/>
                <w:lang w:val="en-US"/>
              </w:rPr>
              <w:t>dependending</w:t>
            </w:r>
            <w:proofErr w:type="spellEnd"/>
            <w:r>
              <w:rPr>
                <w:sz w:val="20"/>
                <w:lang w:val="en-US"/>
              </w:rPr>
              <w:t xml:space="preserve"> on </w:t>
            </w:r>
            <w:r w:rsidR="002E4814">
              <w:rPr>
                <w:sz w:val="20"/>
                <w:lang w:val="en-US"/>
              </w:rPr>
              <w:t xml:space="preserve">the amendments under the different conditions. For example, </w:t>
            </w:r>
            <w:r w:rsidR="000A1097">
              <w:rPr>
                <w:sz w:val="20"/>
                <w:lang w:val="en-US"/>
              </w:rPr>
              <w:t>using one state to indicate BPSK-DCM could save one bit</w:t>
            </w:r>
            <w:r w:rsidR="004413B7">
              <w:rPr>
                <w:sz w:val="20"/>
                <w:lang w:val="en-US"/>
              </w:rPr>
              <w:t xml:space="preserve"> in SIG field</w:t>
            </w:r>
            <w:r w:rsidR="00816311">
              <w:rPr>
                <w:sz w:val="20"/>
                <w:lang w:val="en-US"/>
              </w:rPr>
              <w:t xml:space="preserve"> without any loss.</w:t>
            </w:r>
            <w:r w:rsidR="00435560">
              <w:rPr>
                <w:sz w:val="20"/>
                <w:lang w:val="en-US"/>
              </w:rPr>
              <w:t xml:space="preserve"> 11bd</w:t>
            </w:r>
            <w:r w:rsidR="00F601D9">
              <w:rPr>
                <w:sz w:val="20"/>
                <w:lang w:val="en-US"/>
              </w:rPr>
              <w:t xml:space="preserve"> </w:t>
            </w:r>
            <w:r w:rsidR="00435560">
              <w:rPr>
                <w:sz w:val="20"/>
                <w:lang w:val="en-US"/>
              </w:rPr>
              <w:t>also follow</w:t>
            </w:r>
            <w:r w:rsidR="00F601D9">
              <w:rPr>
                <w:sz w:val="20"/>
                <w:lang w:val="en-US"/>
              </w:rPr>
              <w:t>s</w:t>
            </w:r>
            <w:r w:rsidR="00435560">
              <w:rPr>
                <w:sz w:val="20"/>
                <w:lang w:val="en-US"/>
              </w:rPr>
              <w:t xml:space="preserve"> the same way to indicate BPSK-DCM with MCS 15</w:t>
            </w:r>
            <w:r w:rsidR="007B477C">
              <w:rPr>
                <w:sz w:val="20"/>
                <w:lang w:val="en-US"/>
              </w:rPr>
              <w:t>.</w:t>
            </w:r>
          </w:p>
          <w:p w14:paraId="3F6A260B" w14:textId="294F6EA5" w:rsidR="00816311" w:rsidRDefault="00816311" w:rsidP="00AA26E8">
            <w:pPr>
              <w:rPr>
                <w:sz w:val="20"/>
                <w:lang w:val="en-US"/>
              </w:rPr>
            </w:pPr>
          </w:p>
        </w:tc>
      </w:tr>
      <w:tr w:rsidR="00A71FE6" w:rsidRPr="004220E6" w14:paraId="7B29FFB1" w14:textId="77777777" w:rsidTr="00095828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CB5B3B9" w14:textId="23777542" w:rsidR="00A71FE6" w:rsidRPr="004220E6" w:rsidRDefault="00A71FE6" w:rsidP="00A71FE6">
            <w:pPr>
              <w:jc w:val="center"/>
              <w:rPr>
                <w:sz w:val="20"/>
              </w:rPr>
            </w:pPr>
            <w:r w:rsidRPr="004220E6">
              <w:rPr>
                <w:sz w:val="20"/>
              </w:rPr>
              <w:t>2846</w:t>
            </w:r>
          </w:p>
        </w:tc>
        <w:tc>
          <w:tcPr>
            <w:tcW w:w="744" w:type="dxa"/>
            <w:shd w:val="clear" w:color="auto" w:fill="auto"/>
            <w:noWrap/>
          </w:tcPr>
          <w:p w14:paraId="41BCA270" w14:textId="5EB6FBDA" w:rsidR="00A71FE6" w:rsidRPr="004220E6" w:rsidRDefault="00A71FE6" w:rsidP="00A71FE6">
            <w:pPr>
              <w:jc w:val="center"/>
              <w:rPr>
                <w:sz w:val="20"/>
              </w:rPr>
            </w:pPr>
            <w:r w:rsidRPr="004220E6">
              <w:rPr>
                <w:sz w:val="20"/>
              </w:rPr>
              <w:t>380.38</w:t>
            </w:r>
          </w:p>
        </w:tc>
        <w:tc>
          <w:tcPr>
            <w:tcW w:w="3330" w:type="dxa"/>
            <w:shd w:val="clear" w:color="auto" w:fill="auto"/>
            <w:noWrap/>
          </w:tcPr>
          <w:p w14:paraId="7CB0818B" w14:textId="79AEF22F" w:rsidR="00A71FE6" w:rsidRPr="004220E6" w:rsidRDefault="00A71FE6" w:rsidP="00A71FE6">
            <w:pPr>
              <w:rPr>
                <w:sz w:val="20"/>
              </w:rPr>
            </w:pPr>
            <w:r w:rsidRPr="004220E6">
              <w:rPr>
                <w:sz w:val="20"/>
              </w:rPr>
              <w:t xml:space="preserve">Table 36-74 summarized for different Bandwidths the BPSK-DCM-DUP MCSs. These entries should be moved to the respective Tables 36-66 for 80 MHz, 36-69 for 160 MHz, and 36-73 for 320 </w:t>
            </w:r>
            <w:proofErr w:type="gramStart"/>
            <w:r w:rsidRPr="004220E6">
              <w:rPr>
                <w:sz w:val="20"/>
              </w:rPr>
              <w:t>MHz  and</w:t>
            </w:r>
            <w:proofErr w:type="gramEnd"/>
            <w:r w:rsidRPr="004220E6">
              <w:rPr>
                <w:sz w:val="20"/>
              </w:rPr>
              <w:t xml:space="preserve"> added with MCS index 14 before BPSK-DCM. Further Table 36-74 should be deleted.</w:t>
            </w:r>
          </w:p>
        </w:tc>
        <w:tc>
          <w:tcPr>
            <w:tcW w:w="1737" w:type="dxa"/>
            <w:shd w:val="clear" w:color="auto" w:fill="auto"/>
            <w:noWrap/>
          </w:tcPr>
          <w:p w14:paraId="1A66B00D" w14:textId="5C383346" w:rsidR="00A71FE6" w:rsidRPr="004220E6" w:rsidRDefault="00A71FE6" w:rsidP="00A71FE6">
            <w:pPr>
              <w:rPr>
                <w:sz w:val="20"/>
              </w:rPr>
            </w:pPr>
            <w:r w:rsidRPr="004220E6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5369585E" w14:textId="77777777" w:rsidR="00A71FE6" w:rsidRDefault="00A71FE6" w:rsidP="00A71FE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Rejected</w:t>
            </w:r>
          </w:p>
          <w:p w14:paraId="5DF5D429" w14:textId="77777777" w:rsidR="00216729" w:rsidRDefault="00216729" w:rsidP="00A71FE6">
            <w:pPr>
              <w:rPr>
                <w:sz w:val="20"/>
                <w:lang w:val="en-US"/>
              </w:rPr>
            </w:pPr>
          </w:p>
          <w:p w14:paraId="65B3A11F" w14:textId="5BD5FA8F" w:rsidR="00C55F44" w:rsidRDefault="006556E3" w:rsidP="00A71FE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commentor’s suggestion</w:t>
            </w:r>
            <w:r w:rsidR="00216729">
              <w:rPr>
                <w:sz w:val="20"/>
                <w:lang w:val="en-US"/>
              </w:rPr>
              <w:t xml:space="preserve"> was </w:t>
            </w:r>
            <w:r>
              <w:rPr>
                <w:sz w:val="20"/>
                <w:lang w:val="en-US"/>
              </w:rPr>
              <w:t xml:space="preserve">the description of </w:t>
            </w:r>
            <w:r w:rsidR="00216729">
              <w:rPr>
                <w:sz w:val="20"/>
                <w:lang w:val="en-US"/>
              </w:rPr>
              <w:t xml:space="preserve">the initial </w:t>
            </w:r>
            <w:r>
              <w:rPr>
                <w:sz w:val="20"/>
                <w:lang w:val="en-US"/>
              </w:rPr>
              <w:t xml:space="preserve">version of EHT-MCS </w:t>
            </w:r>
            <w:r w:rsidR="001B33B5">
              <w:rPr>
                <w:sz w:val="20"/>
                <w:lang w:val="en-US"/>
              </w:rPr>
              <w:t>tables</w:t>
            </w:r>
            <w:r>
              <w:rPr>
                <w:sz w:val="20"/>
                <w:lang w:val="en-US"/>
              </w:rPr>
              <w:t>.</w:t>
            </w:r>
            <w:r w:rsidR="009F47C7">
              <w:rPr>
                <w:sz w:val="20"/>
                <w:lang w:val="en-US"/>
              </w:rPr>
              <w:t xml:space="preserve"> However, </w:t>
            </w:r>
            <w:r w:rsidR="005F65C7">
              <w:rPr>
                <w:sz w:val="20"/>
                <w:lang w:val="en-US"/>
              </w:rPr>
              <w:t>during the discussion,</w:t>
            </w:r>
            <w:r w:rsidR="00056645">
              <w:rPr>
                <w:sz w:val="20"/>
                <w:lang w:val="en-US"/>
              </w:rPr>
              <w:t xml:space="preserve"> </w:t>
            </w:r>
            <w:r w:rsidR="006A6BC3">
              <w:rPr>
                <w:sz w:val="20"/>
                <w:lang w:val="en-US"/>
              </w:rPr>
              <w:t xml:space="preserve">some felt uncomfortable because </w:t>
            </w:r>
            <w:r w:rsidR="00056645">
              <w:rPr>
                <w:sz w:val="20"/>
                <w:lang w:val="en-US"/>
              </w:rPr>
              <w:t>parameters</w:t>
            </w:r>
            <w:r w:rsidR="006A7FB1">
              <w:rPr>
                <w:sz w:val="20"/>
                <w:lang w:val="en-US"/>
              </w:rPr>
              <w:t xml:space="preserve"> for </w:t>
            </w:r>
            <w:r w:rsidR="009E460B" w:rsidRPr="009E460B">
              <w:rPr>
                <w:sz w:val="20"/>
                <w:lang w:val="en-US"/>
              </w:rPr>
              <w:t>EHT duplicate transmission</w:t>
            </w:r>
            <w:r w:rsidR="006A7FB1">
              <w:rPr>
                <w:sz w:val="20"/>
                <w:lang w:val="en-US"/>
              </w:rPr>
              <w:t xml:space="preserve"> in 80/160/320 MHz </w:t>
            </w:r>
            <w:r w:rsidR="00E75156">
              <w:rPr>
                <w:sz w:val="20"/>
                <w:lang w:val="en-US"/>
              </w:rPr>
              <w:t>are</w:t>
            </w:r>
            <w:r w:rsidR="006A7FB1">
              <w:rPr>
                <w:sz w:val="20"/>
                <w:lang w:val="en-US"/>
              </w:rPr>
              <w:t xml:space="preserve"> not related to</w:t>
            </w:r>
            <w:r w:rsidR="00B04539">
              <w:rPr>
                <w:sz w:val="20"/>
                <w:lang w:val="en-US"/>
              </w:rPr>
              <w:t xml:space="preserve"> its </w:t>
            </w:r>
            <w:r w:rsidR="009E460B">
              <w:rPr>
                <w:sz w:val="20"/>
                <w:lang w:val="en-US"/>
              </w:rPr>
              <w:t xml:space="preserve">corresponding </w:t>
            </w:r>
            <w:r w:rsidR="00B04539">
              <w:rPr>
                <w:sz w:val="20"/>
                <w:lang w:val="en-US"/>
              </w:rPr>
              <w:t>bandwidth.</w:t>
            </w:r>
            <w:r w:rsidR="009E460B">
              <w:rPr>
                <w:sz w:val="20"/>
                <w:lang w:val="en-US"/>
              </w:rPr>
              <w:t xml:space="preserve"> For example, </w:t>
            </w:r>
            <w:r w:rsidR="009C284A">
              <w:rPr>
                <w:sz w:val="20"/>
                <w:lang w:val="en-US"/>
              </w:rPr>
              <w:t xml:space="preserve">the rate-dependent parameters for EHT duplicate transmission </w:t>
            </w:r>
            <w:r w:rsidR="008E2D8F">
              <w:rPr>
                <w:sz w:val="20"/>
                <w:lang w:val="en-US"/>
              </w:rPr>
              <w:t xml:space="preserve">in 160MHz is corresponding to those in </w:t>
            </w:r>
            <w:r w:rsidR="00D954BF">
              <w:rPr>
                <w:sz w:val="20"/>
                <w:lang w:val="en-US"/>
              </w:rPr>
              <w:lastRenderedPageBreak/>
              <w:t>80MHz transmission.</w:t>
            </w:r>
            <w:r w:rsidR="006A7FB1">
              <w:rPr>
                <w:sz w:val="20"/>
                <w:lang w:val="en-US"/>
              </w:rPr>
              <w:t xml:space="preserve"> </w:t>
            </w:r>
            <w:proofErr w:type="gramStart"/>
            <w:r w:rsidR="00EC7A01">
              <w:rPr>
                <w:sz w:val="20"/>
                <w:lang w:val="en-US"/>
              </w:rPr>
              <w:t>So</w:t>
            </w:r>
            <w:proofErr w:type="gramEnd"/>
            <w:r w:rsidR="00EC7A01">
              <w:rPr>
                <w:sz w:val="20"/>
                <w:lang w:val="en-US"/>
              </w:rPr>
              <w:t xml:space="preserve"> members agreed that </w:t>
            </w:r>
            <w:r w:rsidR="00E75156">
              <w:rPr>
                <w:sz w:val="20"/>
                <w:lang w:val="en-US"/>
              </w:rPr>
              <w:t>it is better</w:t>
            </w:r>
            <w:r w:rsidR="009C47F7">
              <w:rPr>
                <w:sz w:val="20"/>
                <w:lang w:val="en-US"/>
              </w:rPr>
              <w:t xml:space="preserve"> to </w:t>
            </w:r>
            <w:r w:rsidR="00E27C1C">
              <w:rPr>
                <w:sz w:val="20"/>
                <w:lang w:val="en-US"/>
              </w:rPr>
              <w:t xml:space="preserve">provides </w:t>
            </w:r>
            <w:r w:rsidR="009C47F7">
              <w:rPr>
                <w:sz w:val="20"/>
                <w:lang w:val="en-US"/>
              </w:rPr>
              <w:t>the separate table for t</w:t>
            </w:r>
            <w:r w:rsidR="00EC7A01">
              <w:rPr>
                <w:sz w:val="20"/>
                <w:lang w:val="en-US"/>
              </w:rPr>
              <w:t xml:space="preserve">he rate-dependent parameter </w:t>
            </w:r>
            <w:r w:rsidR="009C47F7">
              <w:rPr>
                <w:sz w:val="20"/>
                <w:lang w:val="en-US"/>
              </w:rPr>
              <w:t xml:space="preserve">of </w:t>
            </w:r>
            <w:r w:rsidR="00EC7A01">
              <w:rPr>
                <w:sz w:val="20"/>
                <w:lang w:val="en-US"/>
              </w:rPr>
              <w:t>EHT-MCS 14</w:t>
            </w:r>
            <w:r w:rsidR="00E27C1C">
              <w:rPr>
                <w:sz w:val="20"/>
                <w:lang w:val="en-US"/>
              </w:rPr>
              <w:t>.</w:t>
            </w:r>
            <w:r w:rsidR="00EC7A01">
              <w:rPr>
                <w:sz w:val="20"/>
                <w:lang w:val="en-US"/>
              </w:rPr>
              <w:t xml:space="preserve"> </w:t>
            </w:r>
          </w:p>
          <w:p w14:paraId="707CB49E" w14:textId="2FC9ABE2" w:rsidR="00D954BF" w:rsidRPr="004220E6" w:rsidRDefault="00D954BF" w:rsidP="00A71FE6">
            <w:pPr>
              <w:rPr>
                <w:sz w:val="20"/>
                <w:lang w:val="en-US"/>
              </w:rPr>
            </w:pPr>
          </w:p>
        </w:tc>
      </w:tr>
    </w:tbl>
    <w:p w14:paraId="01725121" w14:textId="77777777" w:rsidR="006F7ACF" w:rsidRPr="00677652" w:rsidRDefault="006F7ACF" w:rsidP="006F7ACF">
      <w:pPr>
        <w:rPr>
          <w:b/>
          <w:i/>
          <w:sz w:val="20"/>
        </w:rPr>
      </w:pPr>
    </w:p>
    <w:sectPr w:rsidR="006F7ACF" w:rsidRPr="00677652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4C1B4" w14:textId="77777777" w:rsidR="00E11993" w:rsidRDefault="00E11993">
      <w:r>
        <w:separator/>
      </w:r>
    </w:p>
  </w:endnote>
  <w:endnote w:type="continuationSeparator" w:id="0">
    <w:p w14:paraId="5349C038" w14:textId="77777777" w:rsidR="00E11993" w:rsidRDefault="00E1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62903D0F" w:rsidR="00FE30C6" w:rsidRPr="00253D84" w:rsidRDefault="0058198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30C6" w:rsidRPr="00253D84">
      <w:rPr>
        <w:lang w:val="fr-FR"/>
      </w:rPr>
      <w:t>Submission</w:t>
    </w:r>
    <w:proofErr w:type="spellEnd"/>
    <w:r>
      <w:fldChar w:fldCharType="end"/>
    </w:r>
    <w:r w:rsidR="00FE30C6" w:rsidRPr="00253D84">
      <w:rPr>
        <w:lang w:val="fr-FR"/>
      </w:rPr>
      <w:tab/>
      <w:t xml:space="preserve">page </w:t>
    </w:r>
    <w:r w:rsidR="00FE30C6">
      <w:fldChar w:fldCharType="begin"/>
    </w:r>
    <w:r w:rsidR="00FE30C6" w:rsidRPr="00253D84">
      <w:rPr>
        <w:lang w:val="fr-FR"/>
      </w:rPr>
      <w:instrText xml:space="preserve">page </w:instrText>
    </w:r>
    <w:r w:rsidR="00FE30C6">
      <w:fldChar w:fldCharType="separate"/>
    </w:r>
    <w:r w:rsidR="0030227B" w:rsidRPr="00253D84">
      <w:rPr>
        <w:noProof/>
        <w:lang w:val="fr-FR"/>
      </w:rPr>
      <w:t>6</w:t>
    </w:r>
    <w:r w:rsidR="00FE30C6">
      <w:fldChar w:fldCharType="end"/>
    </w:r>
    <w:r w:rsidR="00FE30C6" w:rsidRPr="00253D84">
      <w:rPr>
        <w:lang w:val="fr-FR"/>
      </w:rPr>
      <w:tab/>
    </w:r>
    <w:r w:rsidR="00FE1E30" w:rsidRPr="00253D84">
      <w:rPr>
        <w:lang w:val="fr-FR"/>
      </w:rPr>
      <w:t>Yujin Noh</w:t>
    </w:r>
    <w:r w:rsidR="00802846">
      <w:rPr>
        <w:lang w:val="fr-FR"/>
      </w:rPr>
      <w:t xml:space="preserve"> (</w:t>
    </w:r>
    <w:proofErr w:type="spellStart"/>
    <w:r w:rsidR="003F3A48">
      <w:rPr>
        <w:lang w:val="fr-FR"/>
      </w:rPr>
      <w:t>Senscomm</w:t>
    </w:r>
    <w:proofErr w:type="spellEnd"/>
    <w:r w:rsidR="00802846">
      <w:rPr>
        <w:lang w:val="fr-FR"/>
      </w:rPr>
      <w:t>)</w:t>
    </w:r>
    <w:r w:rsidR="00FE30C6" w:rsidRPr="00253D84">
      <w:rPr>
        <w:lang w:val="fr-FR"/>
      </w:rPr>
      <w:t xml:space="preserve"> </w:t>
    </w:r>
    <w:r w:rsidR="00FE30C6">
      <w:fldChar w:fldCharType="begin"/>
    </w:r>
    <w:r w:rsidR="00FE30C6" w:rsidRPr="00253D84">
      <w:rPr>
        <w:lang w:val="fr-FR"/>
      </w:rPr>
      <w:instrText xml:space="preserve"> COMMENTS  \* MERGEFORMAT </w:instrText>
    </w:r>
    <w:r w:rsidR="00FE30C6">
      <w:fldChar w:fldCharType="end"/>
    </w:r>
  </w:p>
  <w:p w14:paraId="3DA233A1" w14:textId="77777777" w:rsidR="00FE30C6" w:rsidRPr="00253D84" w:rsidRDefault="00FE30C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E2BCE" w14:textId="77777777" w:rsidR="00E11993" w:rsidRDefault="00E11993">
      <w:r>
        <w:separator/>
      </w:r>
    </w:p>
  </w:footnote>
  <w:footnote w:type="continuationSeparator" w:id="0">
    <w:p w14:paraId="35B7AA64" w14:textId="77777777" w:rsidR="00E11993" w:rsidRDefault="00E1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6220E47C" w:rsidR="00FE30C6" w:rsidRDefault="00CD70BE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FE30C6">
      <w:t xml:space="preserve"> 202</w:t>
    </w:r>
    <w:r w:rsidR="008532BF">
      <w:t>1</w:t>
    </w:r>
    <w:r w:rsidR="00FE30C6">
      <w:tab/>
    </w:r>
    <w:r w:rsidR="00FE30C6">
      <w:tab/>
      <w:t>doc.: IEEE 802.11-2</w:t>
    </w:r>
    <w:r w:rsidR="008532BF">
      <w:t>1</w:t>
    </w:r>
    <w:r w:rsidR="00FE30C6">
      <w:t>/</w:t>
    </w:r>
    <w:r w:rsidR="00AC1FB4">
      <w:t>0585</w:t>
    </w:r>
    <w:r w:rsidR="00FE30C6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54B10"/>
    <w:multiLevelType w:val="hybridMultilevel"/>
    <w:tmpl w:val="DE82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E4EE1"/>
    <w:multiLevelType w:val="hybridMultilevel"/>
    <w:tmpl w:val="09BCCBEA"/>
    <w:lvl w:ilvl="0" w:tplc="840C6500">
      <w:numFmt w:val="bullet"/>
      <w:lvlText w:val="•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3666AF"/>
    <w:multiLevelType w:val="hybridMultilevel"/>
    <w:tmpl w:val="3702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54A51"/>
    <w:multiLevelType w:val="hybridMultilevel"/>
    <w:tmpl w:val="971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10A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47B8D"/>
    <w:rsid w:val="0005358F"/>
    <w:rsid w:val="0005438D"/>
    <w:rsid w:val="00056645"/>
    <w:rsid w:val="00056D25"/>
    <w:rsid w:val="00057695"/>
    <w:rsid w:val="000601BF"/>
    <w:rsid w:val="00060E41"/>
    <w:rsid w:val="000627C8"/>
    <w:rsid w:val="00063E29"/>
    <w:rsid w:val="00066195"/>
    <w:rsid w:val="0006651F"/>
    <w:rsid w:val="0007022A"/>
    <w:rsid w:val="00070343"/>
    <w:rsid w:val="0007151E"/>
    <w:rsid w:val="00074294"/>
    <w:rsid w:val="00074A98"/>
    <w:rsid w:val="00075EB0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5828"/>
    <w:rsid w:val="00095EBC"/>
    <w:rsid w:val="000961E6"/>
    <w:rsid w:val="00097C3B"/>
    <w:rsid w:val="000A09CF"/>
    <w:rsid w:val="000A0C05"/>
    <w:rsid w:val="000A1097"/>
    <w:rsid w:val="000A1399"/>
    <w:rsid w:val="000A158E"/>
    <w:rsid w:val="000A1F52"/>
    <w:rsid w:val="000A3105"/>
    <w:rsid w:val="000A33DD"/>
    <w:rsid w:val="000A37F6"/>
    <w:rsid w:val="000A4ED2"/>
    <w:rsid w:val="000A57C0"/>
    <w:rsid w:val="000A7E22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2C9"/>
    <w:rsid w:val="0010243C"/>
    <w:rsid w:val="00103876"/>
    <w:rsid w:val="0010409F"/>
    <w:rsid w:val="0010418E"/>
    <w:rsid w:val="00104BEB"/>
    <w:rsid w:val="0010501E"/>
    <w:rsid w:val="00105A3F"/>
    <w:rsid w:val="00105D82"/>
    <w:rsid w:val="00107591"/>
    <w:rsid w:val="00107F4A"/>
    <w:rsid w:val="001109C2"/>
    <w:rsid w:val="001133FA"/>
    <w:rsid w:val="00113CC6"/>
    <w:rsid w:val="00115637"/>
    <w:rsid w:val="001204FB"/>
    <w:rsid w:val="00120F51"/>
    <w:rsid w:val="001220D5"/>
    <w:rsid w:val="001223AF"/>
    <w:rsid w:val="001238AA"/>
    <w:rsid w:val="001245B3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33E9"/>
    <w:rsid w:val="00185784"/>
    <w:rsid w:val="0018721E"/>
    <w:rsid w:val="00187A66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33B5"/>
    <w:rsid w:val="001B5CEB"/>
    <w:rsid w:val="001B748C"/>
    <w:rsid w:val="001C036F"/>
    <w:rsid w:val="001C112D"/>
    <w:rsid w:val="001C279A"/>
    <w:rsid w:val="001C3320"/>
    <w:rsid w:val="001C3BAE"/>
    <w:rsid w:val="001C5C6E"/>
    <w:rsid w:val="001C5FE3"/>
    <w:rsid w:val="001C61AB"/>
    <w:rsid w:val="001C6661"/>
    <w:rsid w:val="001C732F"/>
    <w:rsid w:val="001D0514"/>
    <w:rsid w:val="001D08BB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0D50"/>
    <w:rsid w:val="001E1DFC"/>
    <w:rsid w:val="001E2180"/>
    <w:rsid w:val="001E2E9F"/>
    <w:rsid w:val="001E63B3"/>
    <w:rsid w:val="001E79AB"/>
    <w:rsid w:val="001E7D76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94B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3344"/>
    <w:rsid w:val="00214827"/>
    <w:rsid w:val="0021565B"/>
    <w:rsid w:val="00216729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44EC"/>
    <w:rsid w:val="00234D48"/>
    <w:rsid w:val="00235619"/>
    <w:rsid w:val="00237D6D"/>
    <w:rsid w:val="002421AF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7766"/>
    <w:rsid w:val="00281197"/>
    <w:rsid w:val="00281378"/>
    <w:rsid w:val="00281F7A"/>
    <w:rsid w:val="00282901"/>
    <w:rsid w:val="00282D64"/>
    <w:rsid w:val="002830B4"/>
    <w:rsid w:val="00283B2A"/>
    <w:rsid w:val="00283D1B"/>
    <w:rsid w:val="002840E6"/>
    <w:rsid w:val="002849E4"/>
    <w:rsid w:val="00286EE9"/>
    <w:rsid w:val="0029020B"/>
    <w:rsid w:val="00290BD3"/>
    <w:rsid w:val="00292A7F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6C23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20F4"/>
    <w:rsid w:val="002E481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7C00"/>
    <w:rsid w:val="0032164B"/>
    <w:rsid w:val="0032371B"/>
    <w:rsid w:val="00324602"/>
    <w:rsid w:val="003249D3"/>
    <w:rsid w:val="00324E31"/>
    <w:rsid w:val="0032539C"/>
    <w:rsid w:val="00327841"/>
    <w:rsid w:val="0033078C"/>
    <w:rsid w:val="00330CA1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5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7B13"/>
    <w:rsid w:val="003810DE"/>
    <w:rsid w:val="003817D9"/>
    <w:rsid w:val="00382384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1F4C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075"/>
    <w:rsid w:val="003E49A0"/>
    <w:rsid w:val="003E556B"/>
    <w:rsid w:val="003E58E7"/>
    <w:rsid w:val="003E5DDA"/>
    <w:rsid w:val="003E67DE"/>
    <w:rsid w:val="003E7E49"/>
    <w:rsid w:val="003F100E"/>
    <w:rsid w:val="003F1D00"/>
    <w:rsid w:val="003F29F6"/>
    <w:rsid w:val="003F3A48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0E6"/>
    <w:rsid w:val="0042214E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5560"/>
    <w:rsid w:val="0043714F"/>
    <w:rsid w:val="0043747D"/>
    <w:rsid w:val="0044107A"/>
    <w:rsid w:val="00441138"/>
    <w:rsid w:val="004413B7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1671"/>
    <w:rsid w:val="00461F55"/>
    <w:rsid w:val="0046227F"/>
    <w:rsid w:val="00462579"/>
    <w:rsid w:val="004633E6"/>
    <w:rsid w:val="00464963"/>
    <w:rsid w:val="00464C94"/>
    <w:rsid w:val="00464E2A"/>
    <w:rsid w:val="00465206"/>
    <w:rsid w:val="00466391"/>
    <w:rsid w:val="004670C0"/>
    <w:rsid w:val="00470CFD"/>
    <w:rsid w:val="00471448"/>
    <w:rsid w:val="00471E83"/>
    <w:rsid w:val="00472CB7"/>
    <w:rsid w:val="00474D53"/>
    <w:rsid w:val="00476ACC"/>
    <w:rsid w:val="0047732A"/>
    <w:rsid w:val="004778CF"/>
    <w:rsid w:val="00480585"/>
    <w:rsid w:val="004805E6"/>
    <w:rsid w:val="00481C6F"/>
    <w:rsid w:val="00483BD8"/>
    <w:rsid w:val="00484163"/>
    <w:rsid w:val="004847C0"/>
    <w:rsid w:val="00485E46"/>
    <w:rsid w:val="00486220"/>
    <w:rsid w:val="00486AA7"/>
    <w:rsid w:val="004872F6"/>
    <w:rsid w:val="00487DBC"/>
    <w:rsid w:val="00491E04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224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2B48"/>
    <w:rsid w:val="004C31FE"/>
    <w:rsid w:val="004C48DE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2079"/>
    <w:rsid w:val="004E383A"/>
    <w:rsid w:val="004E4789"/>
    <w:rsid w:val="004E67B1"/>
    <w:rsid w:val="004E6C25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5A9C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D2"/>
    <w:rsid w:val="00557D06"/>
    <w:rsid w:val="005609C8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4C4F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6905"/>
    <w:rsid w:val="005874B0"/>
    <w:rsid w:val="005874BE"/>
    <w:rsid w:val="00587779"/>
    <w:rsid w:val="0059053A"/>
    <w:rsid w:val="005912BE"/>
    <w:rsid w:val="005913EC"/>
    <w:rsid w:val="00591EA0"/>
    <w:rsid w:val="00595232"/>
    <w:rsid w:val="00596200"/>
    <w:rsid w:val="00597CB2"/>
    <w:rsid w:val="005A01CD"/>
    <w:rsid w:val="005A22EA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3705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96C"/>
    <w:rsid w:val="005F42B2"/>
    <w:rsid w:val="005F4D3F"/>
    <w:rsid w:val="005F65C7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748C"/>
    <w:rsid w:val="006204DB"/>
    <w:rsid w:val="0062087C"/>
    <w:rsid w:val="00624301"/>
    <w:rsid w:val="0062440B"/>
    <w:rsid w:val="006251E2"/>
    <w:rsid w:val="00625469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7017"/>
    <w:rsid w:val="0064711A"/>
    <w:rsid w:val="00653623"/>
    <w:rsid w:val="006556E3"/>
    <w:rsid w:val="00655B40"/>
    <w:rsid w:val="00655DF5"/>
    <w:rsid w:val="00656EFD"/>
    <w:rsid w:val="0065745E"/>
    <w:rsid w:val="00660D94"/>
    <w:rsid w:val="00661282"/>
    <w:rsid w:val="00661E03"/>
    <w:rsid w:val="0066250C"/>
    <w:rsid w:val="006646C6"/>
    <w:rsid w:val="00670DA0"/>
    <w:rsid w:val="0067580C"/>
    <w:rsid w:val="00675BC4"/>
    <w:rsid w:val="00676DE3"/>
    <w:rsid w:val="00677652"/>
    <w:rsid w:val="006801A4"/>
    <w:rsid w:val="00680F19"/>
    <w:rsid w:val="0068154B"/>
    <w:rsid w:val="00682EEB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6BC3"/>
    <w:rsid w:val="006A7D2E"/>
    <w:rsid w:val="006A7FB1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5ED2"/>
    <w:rsid w:val="006C66D4"/>
    <w:rsid w:val="006C6CAA"/>
    <w:rsid w:val="006C7933"/>
    <w:rsid w:val="006D06AC"/>
    <w:rsid w:val="006D11A2"/>
    <w:rsid w:val="006D1700"/>
    <w:rsid w:val="006D25DA"/>
    <w:rsid w:val="006D3091"/>
    <w:rsid w:val="006D30A5"/>
    <w:rsid w:val="006D31FF"/>
    <w:rsid w:val="006D38B4"/>
    <w:rsid w:val="006D4665"/>
    <w:rsid w:val="006D4B3F"/>
    <w:rsid w:val="006D5F32"/>
    <w:rsid w:val="006E145F"/>
    <w:rsid w:val="006E1B92"/>
    <w:rsid w:val="006E32C6"/>
    <w:rsid w:val="006E4033"/>
    <w:rsid w:val="006E5C09"/>
    <w:rsid w:val="006E5C24"/>
    <w:rsid w:val="006E5CAB"/>
    <w:rsid w:val="006F0B12"/>
    <w:rsid w:val="006F1481"/>
    <w:rsid w:val="006F1717"/>
    <w:rsid w:val="006F4729"/>
    <w:rsid w:val="006F4FD1"/>
    <w:rsid w:val="006F6F4F"/>
    <w:rsid w:val="006F7770"/>
    <w:rsid w:val="006F7ACF"/>
    <w:rsid w:val="00702967"/>
    <w:rsid w:val="007030F2"/>
    <w:rsid w:val="0070739B"/>
    <w:rsid w:val="0071075B"/>
    <w:rsid w:val="00710DFE"/>
    <w:rsid w:val="00712825"/>
    <w:rsid w:val="00712CB7"/>
    <w:rsid w:val="00714EB7"/>
    <w:rsid w:val="007158C0"/>
    <w:rsid w:val="00715B65"/>
    <w:rsid w:val="007166BC"/>
    <w:rsid w:val="00717C15"/>
    <w:rsid w:val="00722937"/>
    <w:rsid w:val="00724317"/>
    <w:rsid w:val="00725025"/>
    <w:rsid w:val="0072715D"/>
    <w:rsid w:val="00730877"/>
    <w:rsid w:val="00730C76"/>
    <w:rsid w:val="007310B4"/>
    <w:rsid w:val="00731104"/>
    <w:rsid w:val="00732CA8"/>
    <w:rsid w:val="00735AB1"/>
    <w:rsid w:val="007360CB"/>
    <w:rsid w:val="0073649A"/>
    <w:rsid w:val="007402DD"/>
    <w:rsid w:val="007403B7"/>
    <w:rsid w:val="0074163A"/>
    <w:rsid w:val="007416FA"/>
    <w:rsid w:val="00742C0D"/>
    <w:rsid w:val="007433C7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6DED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1F85"/>
    <w:rsid w:val="0078255D"/>
    <w:rsid w:val="0078264D"/>
    <w:rsid w:val="00783560"/>
    <w:rsid w:val="00783DC4"/>
    <w:rsid w:val="007841A6"/>
    <w:rsid w:val="00784A3A"/>
    <w:rsid w:val="00785D09"/>
    <w:rsid w:val="00786A82"/>
    <w:rsid w:val="0079095C"/>
    <w:rsid w:val="00791038"/>
    <w:rsid w:val="00791065"/>
    <w:rsid w:val="00791E02"/>
    <w:rsid w:val="0079215E"/>
    <w:rsid w:val="00792DC6"/>
    <w:rsid w:val="00793909"/>
    <w:rsid w:val="00794128"/>
    <w:rsid w:val="0079433E"/>
    <w:rsid w:val="00794B90"/>
    <w:rsid w:val="00795D68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5A2"/>
    <w:rsid w:val="007A78F0"/>
    <w:rsid w:val="007B03F6"/>
    <w:rsid w:val="007B3F74"/>
    <w:rsid w:val="007B477C"/>
    <w:rsid w:val="007B6576"/>
    <w:rsid w:val="007B70F4"/>
    <w:rsid w:val="007B75F9"/>
    <w:rsid w:val="007C2E6B"/>
    <w:rsid w:val="007C3186"/>
    <w:rsid w:val="007C3731"/>
    <w:rsid w:val="007C40D4"/>
    <w:rsid w:val="007C4D3F"/>
    <w:rsid w:val="007C522A"/>
    <w:rsid w:val="007C523F"/>
    <w:rsid w:val="007C5953"/>
    <w:rsid w:val="007C6FBD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95A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2846"/>
    <w:rsid w:val="00804932"/>
    <w:rsid w:val="008066B1"/>
    <w:rsid w:val="00806A25"/>
    <w:rsid w:val="00807186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6311"/>
    <w:rsid w:val="00817064"/>
    <w:rsid w:val="008172BF"/>
    <w:rsid w:val="0082149E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324"/>
    <w:rsid w:val="0083373E"/>
    <w:rsid w:val="0083384F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2BF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6F84"/>
    <w:rsid w:val="00897F11"/>
    <w:rsid w:val="008A059D"/>
    <w:rsid w:val="008A122E"/>
    <w:rsid w:val="008A312F"/>
    <w:rsid w:val="008A3D5F"/>
    <w:rsid w:val="008A3FE9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291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2D8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8F3C2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26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473D"/>
    <w:rsid w:val="00945980"/>
    <w:rsid w:val="0094703D"/>
    <w:rsid w:val="00947AB2"/>
    <w:rsid w:val="009507FF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348C"/>
    <w:rsid w:val="00964ABB"/>
    <w:rsid w:val="0096527E"/>
    <w:rsid w:val="00965D72"/>
    <w:rsid w:val="009664D2"/>
    <w:rsid w:val="009667C5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20D9"/>
    <w:rsid w:val="009A2A20"/>
    <w:rsid w:val="009A3A85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78D4"/>
    <w:rsid w:val="009B792D"/>
    <w:rsid w:val="009B7CB3"/>
    <w:rsid w:val="009C0555"/>
    <w:rsid w:val="009C26FC"/>
    <w:rsid w:val="009C284A"/>
    <w:rsid w:val="009C28C3"/>
    <w:rsid w:val="009C2A1F"/>
    <w:rsid w:val="009C4629"/>
    <w:rsid w:val="009C469F"/>
    <w:rsid w:val="009C47F7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60B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47C7"/>
    <w:rsid w:val="009F677D"/>
    <w:rsid w:val="009F71B0"/>
    <w:rsid w:val="009F7C8F"/>
    <w:rsid w:val="00A0686B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1247"/>
    <w:rsid w:val="00A42B65"/>
    <w:rsid w:val="00A43E2D"/>
    <w:rsid w:val="00A4496E"/>
    <w:rsid w:val="00A4696F"/>
    <w:rsid w:val="00A478D7"/>
    <w:rsid w:val="00A47FFC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1"/>
    <w:rsid w:val="00A70AFC"/>
    <w:rsid w:val="00A71FE6"/>
    <w:rsid w:val="00A72520"/>
    <w:rsid w:val="00A7259B"/>
    <w:rsid w:val="00A75185"/>
    <w:rsid w:val="00A76A14"/>
    <w:rsid w:val="00A76B44"/>
    <w:rsid w:val="00A80616"/>
    <w:rsid w:val="00A80630"/>
    <w:rsid w:val="00A809CB"/>
    <w:rsid w:val="00A80A20"/>
    <w:rsid w:val="00A8134F"/>
    <w:rsid w:val="00A822FF"/>
    <w:rsid w:val="00A8298B"/>
    <w:rsid w:val="00A84B73"/>
    <w:rsid w:val="00A85EC3"/>
    <w:rsid w:val="00A860E6"/>
    <w:rsid w:val="00A86F81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26E8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01E5"/>
    <w:rsid w:val="00AB0960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1FB4"/>
    <w:rsid w:val="00AC4486"/>
    <w:rsid w:val="00AD16B8"/>
    <w:rsid w:val="00AD170F"/>
    <w:rsid w:val="00AD1CEA"/>
    <w:rsid w:val="00AD5154"/>
    <w:rsid w:val="00AE17D8"/>
    <w:rsid w:val="00AE3EBB"/>
    <w:rsid w:val="00AE50BB"/>
    <w:rsid w:val="00AE5AEB"/>
    <w:rsid w:val="00AE5FC8"/>
    <w:rsid w:val="00AE730F"/>
    <w:rsid w:val="00AE7488"/>
    <w:rsid w:val="00AF0BF1"/>
    <w:rsid w:val="00AF0E01"/>
    <w:rsid w:val="00AF0F94"/>
    <w:rsid w:val="00AF14C7"/>
    <w:rsid w:val="00AF279A"/>
    <w:rsid w:val="00AF2D78"/>
    <w:rsid w:val="00AF3215"/>
    <w:rsid w:val="00AF3BF1"/>
    <w:rsid w:val="00AF528B"/>
    <w:rsid w:val="00AF548F"/>
    <w:rsid w:val="00AF6115"/>
    <w:rsid w:val="00AF61E5"/>
    <w:rsid w:val="00B006C5"/>
    <w:rsid w:val="00B01DCA"/>
    <w:rsid w:val="00B02AD4"/>
    <w:rsid w:val="00B03D80"/>
    <w:rsid w:val="00B03F14"/>
    <w:rsid w:val="00B04539"/>
    <w:rsid w:val="00B04A5B"/>
    <w:rsid w:val="00B05281"/>
    <w:rsid w:val="00B05CA9"/>
    <w:rsid w:val="00B07F52"/>
    <w:rsid w:val="00B11D83"/>
    <w:rsid w:val="00B12BC8"/>
    <w:rsid w:val="00B13612"/>
    <w:rsid w:val="00B138A3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48B9"/>
    <w:rsid w:val="00B352A2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8BB"/>
    <w:rsid w:val="00B52973"/>
    <w:rsid w:val="00B53C47"/>
    <w:rsid w:val="00B56166"/>
    <w:rsid w:val="00B6006D"/>
    <w:rsid w:val="00B64E82"/>
    <w:rsid w:val="00B6520A"/>
    <w:rsid w:val="00B654F1"/>
    <w:rsid w:val="00B65688"/>
    <w:rsid w:val="00B657F4"/>
    <w:rsid w:val="00B661F1"/>
    <w:rsid w:val="00B66C2A"/>
    <w:rsid w:val="00B71058"/>
    <w:rsid w:val="00B73469"/>
    <w:rsid w:val="00B74CEE"/>
    <w:rsid w:val="00B74D97"/>
    <w:rsid w:val="00B74F88"/>
    <w:rsid w:val="00B759AA"/>
    <w:rsid w:val="00B76DCC"/>
    <w:rsid w:val="00B774B5"/>
    <w:rsid w:val="00B779EE"/>
    <w:rsid w:val="00B80996"/>
    <w:rsid w:val="00B819DF"/>
    <w:rsid w:val="00B81E1A"/>
    <w:rsid w:val="00B82432"/>
    <w:rsid w:val="00B842B4"/>
    <w:rsid w:val="00B84B5E"/>
    <w:rsid w:val="00B84BCC"/>
    <w:rsid w:val="00B84C2A"/>
    <w:rsid w:val="00B874BA"/>
    <w:rsid w:val="00B879AF"/>
    <w:rsid w:val="00B9002A"/>
    <w:rsid w:val="00B9058C"/>
    <w:rsid w:val="00B9087D"/>
    <w:rsid w:val="00B909A2"/>
    <w:rsid w:val="00B91543"/>
    <w:rsid w:val="00B92736"/>
    <w:rsid w:val="00B92A5D"/>
    <w:rsid w:val="00B92CB0"/>
    <w:rsid w:val="00B93E2C"/>
    <w:rsid w:val="00B95E5D"/>
    <w:rsid w:val="00B96E42"/>
    <w:rsid w:val="00B9723F"/>
    <w:rsid w:val="00B97566"/>
    <w:rsid w:val="00B97A2F"/>
    <w:rsid w:val="00BA1116"/>
    <w:rsid w:val="00BA1DC1"/>
    <w:rsid w:val="00BA2F60"/>
    <w:rsid w:val="00BA4073"/>
    <w:rsid w:val="00BA5E5D"/>
    <w:rsid w:val="00BB06E8"/>
    <w:rsid w:val="00BB09B5"/>
    <w:rsid w:val="00BB1BBF"/>
    <w:rsid w:val="00BB22C7"/>
    <w:rsid w:val="00BB26D8"/>
    <w:rsid w:val="00BB2B71"/>
    <w:rsid w:val="00BB4096"/>
    <w:rsid w:val="00BB4DAA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463C"/>
    <w:rsid w:val="00BF79B1"/>
    <w:rsid w:val="00BF79F2"/>
    <w:rsid w:val="00BF7B08"/>
    <w:rsid w:val="00C00E82"/>
    <w:rsid w:val="00C02184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594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40B11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5F44"/>
    <w:rsid w:val="00C569E4"/>
    <w:rsid w:val="00C56ACF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4854"/>
    <w:rsid w:val="00C85146"/>
    <w:rsid w:val="00C86BB9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C0B3E"/>
    <w:rsid w:val="00CC12E8"/>
    <w:rsid w:val="00CC14E6"/>
    <w:rsid w:val="00CC16B9"/>
    <w:rsid w:val="00CC23B2"/>
    <w:rsid w:val="00CC2A25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33F6"/>
    <w:rsid w:val="00CD3FD7"/>
    <w:rsid w:val="00CD430E"/>
    <w:rsid w:val="00CD43FE"/>
    <w:rsid w:val="00CD4F05"/>
    <w:rsid w:val="00CD70BE"/>
    <w:rsid w:val="00CD7970"/>
    <w:rsid w:val="00CE1550"/>
    <w:rsid w:val="00CE24BB"/>
    <w:rsid w:val="00CE25D0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7C1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0FB2"/>
    <w:rsid w:val="00D310CB"/>
    <w:rsid w:val="00D351B5"/>
    <w:rsid w:val="00D37F81"/>
    <w:rsid w:val="00D40FE2"/>
    <w:rsid w:val="00D41C58"/>
    <w:rsid w:val="00D4391E"/>
    <w:rsid w:val="00D44154"/>
    <w:rsid w:val="00D45078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01FA"/>
    <w:rsid w:val="00D70E0C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5395"/>
    <w:rsid w:val="00D954BF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311"/>
    <w:rsid w:val="00DD55CA"/>
    <w:rsid w:val="00DD5929"/>
    <w:rsid w:val="00DD5AD3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3E8D"/>
    <w:rsid w:val="00DE739D"/>
    <w:rsid w:val="00DE760B"/>
    <w:rsid w:val="00DE7EEE"/>
    <w:rsid w:val="00DE7F45"/>
    <w:rsid w:val="00DF1A7A"/>
    <w:rsid w:val="00DF1E29"/>
    <w:rsid w:val="00DF262F"/>
    <w:rsid w:val="00DF359C"/>
    <w:rsid w:val="00DF6326"/>
    <w:rsid w:val="00DF71E8"/>
    <w:rsid w:val="00DF7463"/>
    <w:rsid w:val="00DF7E2D"/>
    <w:rsid w:val="00E0046B"/>
    <w:rsid w:val="00E00D4C"/>
    <w:rsid w:val="00E0203A"/>
    <w:rsid w:val="00E0235A"/>
    <w:rsid w:val="00E06813"/>
    <w:rsid w:val="00E077FC"/>
    <w:rsid w:val="00E07AC4"/>
    <w:rsid w:val="00E1190A"/>
    <w:rsid w:val="00E11993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27C1C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57A4D"/>
    <w:rsid w:val="00E6024B"/>
    <w:rsid w:val="00E6081B"/>
    <w:rsid w:val="00E608FA"/>
    <w:rsid w:val="00E61001"/>
    <w:rsid w:val="00E62153"/>
    <w:rsid w:val="00E624A6"/>
    <w:rsid w:val="00E6379A"/>
    <w:rsid w:val="00E640B7"/>
    <w:rsid w:val="00E64373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5156"/>
    <w:rsid w:val="00E77103"/>
    <w:rsid w:val="00E810AC"/>
    <w:rsid w:val="00E813E4"/>
    <w:rsid w:val="00E81442"/>
    <w:rsid w:val="00E81DE3"/>
    <w:rsid w:val="00E82150"/>
    <w:rsid w:val="00E82217"/>
    <w:rsid w:val="00E82833"/>
    <w:rsid w:val="00E83E06"/>
    <w:rsid w:val="00E84CC3"/>
    <w:rsid w:val="00E87330"/>
    <w:rsid w:val="00E909C5"/>
    <w:rsid w:val="00E91A47"/>
    <w:rsid w:val="00E91FAC"/>
    <w:rsid w:val="00E93EFF"/>
    <w:rsid w:val="00E9473D"/>
    <w:rsid w:val="00E94767"/>
    <w:rsid w:val="00E94DD7"/>
    <w:rsid w:val="00E94ECB"/>
    <w:rsid w:val="00E95EDC"/>
    <w:rsid w:val="00E95FF4"/>
    <w:rsid w:val="00E9638D"/>
    <w:rsid w:val="00EA0ACB"/>
    <w:rsid w:val="00EA0BFF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3A21"/>
    <w:rsid w:val="00EC5678"/>
    <w:rsid w:val="00EC5BA3"/>
    <w:rsid w:val="00EC7A01"/>
    <w:rsid w:val="00EC7CB1"/>
    <w:rsid w:val="00ED00BB"/>
    <w:rsid w:val="00ED0ABF"/>
    <w:rsid w:val="00ED223D"/>
    <w:rsid w:val="00ED2C46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D36"/>
    <w:rsid w:val="00EF50F0"/>
    <w:rsid w:val="00EF5891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178B4"/>
    <w:rsid w:val="00F206A6"/>
    <w:rsid w:val="00F219FC"/>
    <w:rsid w:val="00F24E18"/>
    <w:rsid w:val="00F2795F"/>
    <w:rsid w:val="00F31750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2890"/>
    <w:rsid w:val="00F5382C"/>
    <w:rsid w:val="00F53D2F"/>
    <w:rsid w:val="00F54C47"/>
    <w:rsid w:val="00F56507"/>
    <w:rsid w:val="00F5706A"/>
    <w:rsid w:val="00F60063"/>
    <w:rsid w:val="00F60126"/>
    <w:rsid w:val="00F601D9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190"/>
    <w:rsid w:val="00F74CB7"/>
    <w:rsid w:val="00F7679A"/>
    <w:rsid w:val="00F76D2B"/>
    <w:rsid w:val="00F771A0"/>
    <w:rsid w:val="00F77888"/>
    <w:rsid w:val="00F80009"/>
    <w:rsid w:val="00F81AB4"/>
    <w:rsid w:val="00F8328D"/>
    <w:rsid w:val="00F83A07"/>
    <w:rsid w:val="00F847C3"/>
    <w:rsid w:val="00F85587"/>
    <w:rsid w:val="00F85DF2"/>
    <w:rsid w:val="00F862DD"/>
    <w:rsid w:val="00F864E5"/>
    <w:rsid w:val="00F868BF"/>
    <w:rsid w:val="00F91160"/>
    <w:rsid w:val="00F91EEF"/>
    <w:rsid w:val="00F929C0"/>
    <w:rsid w:val="00F94BD4"/>
    <w:rsid w:val="00F95093"/>
    <w:rsid w:val="00F95632"/>
    <w:rsid w:val="00F96B2B"/>
    <w:rsid w:val="00F9744F"/>
    <w:rsid w:val="00F97C8C"/>
    <w:rsid w:val="00FA0584"/>
    <w:rsid w:val="00FA09D9"/>
    <w:rsid w:val="00FA2913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E577D"/>
    <w:rsid w:val="00FF0832"/>
    <w:rsid w:val="00FF0B62"/>
    <w:rsid w:val="00FF1314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20_1238r6</b:Tag>
    <b:SourceType>JournalArticle</b:SourceType>
    <b:Guid>{02798BAC-7686-41FC-8CC8-75A9F596D52F}</b:Guid>
    <b:Author>
      <b:Author>
        <b:Corporate>Sameer Vermani (Qualcomm)</b:Corporate>
      </b:Author>
    </b:Author>
    <b:Title>Open issues on preamble design</b:Title>
    <b:JournalName>20/1238r6</b:JournalName>
    <b:Year>October 2020</b:Year>
    <b:RefOrder>79</b:RefOrder>
  </b:Source>
</b:Sources>
</file>

<file path=customXml/itemProps1.xml><?xml version="1.0" encoding="utf-8"?>
<ds:datastoreItem xmlns:ds="http://schemas.openxmlformats.org/officeDocument/2006/customXml" ds:itemID="{C4E6C256-F15E-471A-B69C-C0B04314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380</TotalTime>
  <Pages>3</Pages>
  <Words>494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68</cp:revision>
  <cp:lastPrinted>2020-01-28T20:23:00Z</cp:lastPrinted>
  <dcterms:created xsi:type="dcterms:W3CDTF">2021-02-04T04:33:00Z</dcterms:created>
  <dcterms:modified xsi:type="dcterms:W3CDTF">2021-04-06T19:15:00Z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