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0170A6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170A6">
        <w:rPr>
          <w:lang w:val="en-US"/>
        </w:rPr>
        <w:t>IEEE P802.11</w:t>
      </w:r>
      <w:r w:rsidRPr="000170A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F36E92" w:rsidRPr="000170A6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64776" w14:textId="77777777" w:rsidR="00F36E92" w:rsidRPr="000170A6" w:rsidRDefault="00F36E92" w:rsidP="000D2114">
            <w:pPr>
              <w:pStyle w:val="T2"/>
              <w:rPr>
                <w:lang w:val="en-US"/>
              </w:rPr>
            </w:pPr>
            <w:r w:rsidRPr="000170A6">
              <w:rPr>
                <w:lang w:val="en-US"/>
              </w:rPr>
              <w:t>IEEE 802.11bd Task Group</w:t>
            </w:r>
            <w:r w:rsidR="00AE4734" w:rsidRPr="000170A6">
              <w:rPr>
                <w:lang w:val="en-US"/>
              </w:rPr>
              <w:t xml:space="preserve"> Meeting</w:t>
            </w:r>
            <w:r w:rsidRPr="000170A6">
              <w:rPr>
                <w:lang w:val="en-US"/>
              </w:rPr>
              <w:t xml:space="preserve"> Minutes – </w:t>
            </w:r>
          </w:p>
          <w:p w14:paraId="178060AC" w14:textId="209DC613" w:rsidR="00F36E92" w:rsidRPr="000170A6" w:rsidRDefault="00EF7466" w:rsidP="000D2114">
            <w:pPr>
              <w:pStyle w:val="T2"/>
              <w:rPr>
                <w:lang w:val="en-US"/>
              </w:rPr>
            </w:pPr>
            <w:r w:rsidRPr="000170A6">
              <w:rPr>
                <w:lang w:val="en-US"/>
              </w:rPr>
              <w:t>July</w:t>
            </w:r>
            <w:r w:rsidR="00944D6B" w:rsidRPr="000170A6">
              <w:rPr>
                <w:lang w:val="en-US"/>
              </w:rPr>
              <w:t xml:space="preserve"> 2020</w:t>
            </w:r>
          </w:p>
        </w:tc>
      </w:tr>
      <w:tr w:rsidR="00F36E92" w:rsidRPr="000170A6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7D0B2C8B" w:rsidR="00F36E92" w:rsidRPr="000170A6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Date:</w:t>
            </w:r>
            <w:r w:rsidRPr="000170A6">
              <w:rPr>
                <w:b w:val="0"/>
                <w:sz w:val="20"/>
                <w:lang w:val="en-US"/>
              </w:rPr>
              <w:t xml:space="preserve">  2019-</w:t>
            </w:r>
            <w:r w:rsidR="00944D6B" w:rsidRPr="000170A6">
              <w:rPr>
                <w:b w:val="0"/>
                <w:sz w:val="20"/>
                <w:lang w:val="en-US"/>
              </w:rPr>
              <w:t>0</w:t>
            </w:r>
            <w:r w:rsidR="00E8576D" w:rsidRPr="000170A6">
              <w:rPr>
                <w:b w:val="0"/>
                <w:sz w:val="20"/>
                <w:lang w:val="en-US"/>
              </w:rPr>
              <w:t>7</w:t>
            </w:r>
            <w:r w:rsidRPr="000170A6">
              <w:rPr>
                <w:b w:val="0"/>
                <w:sz w:val="20"/>
                <w:lang w:val="en-US"/>
              </w:rPr>
              <w:t>-</w:t>
            </w:r>
            <w:r w:rsidR="00A73CD3" w:rsidRPr="000170A6">
              <w:rPr>
                <w:b w:val="0"/>
                <w:sz w:val="20"/>
                <w:lang w:val="en-US"/>
              </w:rPr>
              <w:t>1</w:t>
            </w:r>
            <w:r w:rsidR="002E1A6E" w:rsidRPr="000170A6">
              <w:rPr>
                <w:b w:val="0"/>
                <w:sz w:val="20"/>
                <w:lang w:val="en-US"/>
              </w:rPr>
              <w:t>4</w:t>
            </w:r>
          </w:p>
        </w:tc>
      </w:tr>
      <w:tr w:rsidR="00F36E92" w:rsidRPr="000170A6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Author(s):</w:t>
            </w:r>
          </w:p>
        </w:tc>
      </w:tr>
      <w:tr w:rsidR="00F36E92" w:rsidRPr="000170A6" w14:paraId="799A1F44" w14:textId="77777777" w:rsidTr="000D2114">
        <w:trPr>
          <w:jc w:val="center"/>
        </w:trPr>
        <w:tc>
          <w:tcPr>
            <w:tcW w:w="1336" w:type="dxa"/>
            <w:vAlign w:val="center"/>
          </w:tcPr>
          <w:p w14:paraId="216D1FA5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263C1F3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8146C47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Address</w:t>
            </w:r>
          </w:p>
        </w:tc>
        <w:tc>
          <w:tcPr>
            <w:tcW w:w="1341" w:type="dxa"/>
            <w:vAlign w:val="center"/>
          </w:tcPr>
          <w:p w14:paraId="428ADA4D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Phone</w:t>
            </w:r>
          </w:p>
        </w:tc>
        <w:tc>
          <w:tcPr>
            <w:tcW w:w="2021" w:type="dxa"/>
            <w:vAlign w:val="center"/>
          </w:tcPr>
          <w:p w14:paraId="63E59536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email</w:t>
            </w:r>
          </w:p>
        </w:tc>
      </w:tr>
      <w:tr w:rsidR="00F36E92" w:rsidRPr="000170A6" w14:paraId="4B26F753" w14:textId="77777777" w:rsidTr="000D2114">
        <w:trPr>
          <w:jc w:val="center"/>
        </w:trPr>
        <w:tc>
          <w:tcPr>
            <w:tcW w:w="1336" w:type="dxa"/>
            <w:vAlign w:val="center"/>
          </w:tcPr>
          <w:p w14:paraId="28AE6E10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46C1271E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7B06726D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14:paraId="4160B935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21" w:type="dxa"/>
            <w:vAlign w:val="center"/>
          </w:tcPr>
          <w:p w14:paraId="36ADF89A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0170A6">
              <w:rPr>
                <w:b w:val="0"/>
                <w:sz w:val="16"/>
                <w:lang w:val="en-US"/>
              </w:rPr>
              <w:t>jlepp@blackberry.com</w:t>
            </w:r>
          </w:p>
        </w:tc>
      </w:tr>
      <w:tr w:rsidR="00F36E92" w:rsidRPr="000170A6" w14:paraId="1A23CACF" w14:textId="77777777" w:rsidTr="000D2114">
        <w:trPr>
          <w:jc w:val="center"/>
        </w:trPr>
        <w:tc>
          <w:tcPr>
            <w:tcW w:w="1336" w:type="dxa"/>
            <w:vAlign w:val="center"/>
          </w:tcPr>
          <w:p w14:paraId="30EAFAA7" w14:textId="1F597A91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419EA7CB" w14:textId="10DD92E8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7E97E963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24E18895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21" w:type="dxa"/>
            <w:vAlign w:val="center"/>
          </w:tcPr>
          <w:p w14:paraId="7B417B4A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36E92" w:rsidRPr="000170A6" w14:paraId="16990FF1" w14:textId="77777777" w:rsidTr="000D2114">
        <w:trPr>
          <w:jc w:val="center"/>
        </w:trPr>
        <w:tc>
          <w:tcPr>
            <w:tcW w:w="1336" w:type="dxa"/>
            <w:vAlign w:val="center"/>
          </w:tcPr>
          <w:p w14:paraId="6A2823AA" w14:textId="473DF2B1" w:rsidR="00F36E92" w:rsidRPr="000170A6" w:rsidRDefault="00F36E92" w:rsidP="000D2114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20ED2101" w14:textId="46BFCD90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4417DA96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6229814F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21" w:type="dxa"/>
            <w:vAlign w:val="center"/>
          </w:tcPr>
          <w:p w14:paraId="6D52A537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090545D4" w14:textId="77777777" w:rsidR="00F36E92" w:rsidRPr="000170A6" w:rsidRDefault="00F36E92" w:rsidP="00F36E92">
      <w:pPr>
        <w:pStyle w:val="T1"/>
        <w:spacing w:after="120"/>
        <w:rPr>
          <w:sz w:val="22"/>
          <w:lang w:val="en-US"/>
        </w:rPr>
      </w:pPr>
      <w:r w:rsidRPr="000170A6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8D569B" w:rsidRDefault="008D569B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8D569B" w:rsidRDefault="008D569B" w:rsidP="00F36E92">
                            <w:pPr>
                              <w:jc w:val="both"/>
                            </w:pPr>
                          </w:p>
                          <w:p w14:paraId="4A325193" w14:textId="5210FDCA" w:rsidR="008D569B" w:rsidRDefault="008D569B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</w:t>
                            </w:r>
                            <w:r w:rsidR="002E1A6E">
                              <w:t>during the July IEEE 802.11 meeting</w:t>
                            </w:r>
                            <w:r>
                              <w:t>.</w:t>
                            </w:r>
                          </w:p>
                          <w:p w14:paraId="47157464" w14:textId="1D1F0004" w:rsidR="008D569B" w:rsidRDefault="008D569B" w:rsidP="004C2B7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oD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" o:allowincell="f" stroked="f">
                <v:textbox>
                  <w:txbxContent>
                    <w:p w14:paraId="3C529935" w14:textId="77777777" w:rsidR="008D569B" w:rsidRDefault="008D569B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8D569B" w:rsidRDefault="008D569B" w:rsidP="00F36E92">
                      <w:pPr>
                        <w:jc w:val="both"/>
                      </w:pPr>
                    </w:p>
                    <w:p w14:paraId="4A325193" w14:textId="5210FDCA" w:rsidR="008D569B" w:rsidRDefault="008D569B" w:rsidP="004C2B72">
                      <w:pPr>
                        <w:jc w:val="both"/>
                      </w:pPr>
                      <w:r>
                        <w:t xml:space="preserve">This document includes minutes of all IEEE 802.11bd </w:t>
                      </w:r>
                      <w:r w:rsidR="002E1A6E">
                        <w:t>during the July IEEE 802.11 meeting</w:t>
                      </w:r>
                      <w:r>
                        <w:t>.</w:t>
                      </w:r>
                    </w:p>
                    <w:p w14:paraId="47157464" w14:textId="1D1F0004" w:rsidR="008D569B" w:rsidRDefault="008D569B" w:rsidP="004C2B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0170A6" w:rsidRDefault="00F36E92" w:rsidP="00F36E92">
      <w:r w:rsidRPr="000170A6">
        <w:br w:type="page"/>
      </w:r>
    </w:p>
    <w:p w14:paraId="09030EC0" w14:textId="2AEE937E" w:rsidR="00F23E92" w:rsidRPr="000170A6" w:rsidRDefault="004C2B72" w:rsidP="00E51AC0">
      <w:pPr>
        <w:pStyle w:val="Heading1"/>
      </w:pPr>
      <w:r w:rsidRPr="000170A6">
        <w:lastRenderedPageBreak/>
        <w:t>T</w:t>
      </w:r>
      <w:r w:rsidR="00590389" w:rsidRPr="000170A6">
        <w:t>ues</w:t>
      </w:r>
      <w:r w:rsidR="00BF0430" w:rsidRPr="000170A6">
        <w:t xml:space="preserve">day, </w:t>
      </w:r>
      <w:r w:rsidR="002E1A6E" w:rsidRPr="000170A6">
        <w:t>July 14</w:t>
      </w:r>
      <w:r w:rsidR="00F6724B" w:rsidRPr="000170A6">
        <w:t>, 20</w:t>
      </w:r>
      <w:r w:rsidRPr="000170A6">
        <w:t>20</w:t>
      </w:r>
    </w:p>
    <w:p w14:paraId="55598C9A" w14:textId="17F802C4" w:rsidR="00E51AC0" w:rsidRPr="000170A6" w:rsidRDefault="00E51AC0" w:rsidP="00214315">
      <w:pPr>
        <w:pStyle w:val="Heading2"/>
        <w:numPr>
          <w:ilvl w:val="0"/>
          <w:numId w:val="3"/>
        </w:numPr>
      </w:pPr>
      <w:r w:rsidRPr="000170A6">
        <w:t>Opening</w:t>
      </w:r>
      <w:r w:rsidR="007B62B0" w:rsidRPr="000170A6">
        <w:t xml:space="preserve"> </w:t>
      </w:r>
      <w:r w:rsidR="007B62B0" w:rsidRPr="000170A6">
        <w:t>(IEEE 802.11-20/0774r8)</w:t>
      </w:r>
    </w:p>
    <w:p w14:paraId="6773DA44" w14:textId="3D718169" w:rsidR="004C2B72" w:rsidRPr="000170A6" w:rsidRDefault="00F23E92" w:rsidP="004C2B72">
      <w:pPr>
        <w:pStyle w:val="ListParagraph"/>
        <w:numPr>
          <w:ilvl w:val="1"/>
          <w:numId w:val="3"/>
        </w:numPr>
      </w:pPr>
      <w:r w:rsidRPr="000170A6">
        <w:t xml:space="preserve">Call to order </w:t>
      </w:r>
      <w:r w:rsidR="007B62B0" w:rsidRPr="000170A6">
        <w:t>10</w:t>
      </w:r>
      <w:r w:rsidR="004C2B72" w:rsidRPr="000170A6">
        <w:t>:</w:t>
      </w:r>
      <w:r w:rsidR="00944D6B" w:rsidRPr="000170A6">
        <w:t>0</w:t>
      </w:r>
      <w:r w:rsidR="007B62B0" w:rsidRPr="000170A6">
        <w:t>2</w:t>
      </w:r>
      <w:r w:rsidR="004C2B72" w:rsidRPr="000170A6">
        <w:t xml:space="preserve"> AM E</w:t>
      </w:r>
      <w:r w:rsidR="00E153D5" w:rsidRPr="000170A6">
        <w:t>D</w:t>
      </w:r>
      <w:r w:rsidR="004C2B72" w:rsidRPr="000170A6">
        <w:t>T</w:t>
      </w:r>
    </w:p>
    <w:p w14:paraId="467E60B3" w14:textId="6735554D" w:rsidR="00E30F11" w:rsidRPr="000170A6" w:rsidRDefault="00E30F11" w:rsidP="004C2B72">
      <w:pPr>
        <w:pStyle w:val="ListParagraph"/>
        <w:numPr>
          <w:ilvl w:val="1"/>
          <w:numId w:val="3"/>
        </w:numPr>
      </w:pPr>
      <w:r w:rsidRPr="000170A6">
        <w:t>There are 52 people on the webex call.</w:t>
      </w:r>
    </w:p>
    <w:p w14:paraId="7FA258BD" w14:textId="7E505857" w:rsidR="007B62B0" w:rsidRPr="000170A6" w:rsidRDefault="007B62B0" w:rsidP="003F49A9">
      <w:pPr>
        <w:pStyle w:val="ListParagraph"/>
        <w:numPr>
          <w:ilvl w:val="1"/>
          <w:numId w:val="3"/>
        </w:numPr>
      </w:pPr>
      <w:r w:rsidRPr="000170A6">
        <w:t>Chair instructed members on how to use webex and to record attendance in IMAT.</w:t>
      </w:r>
    </w:p>
    <w:p w14:paraId="71A7D2DE" w14:textId="6DD781FA" w:rsidR="00CF2F0C" w:rsidRPr="000170A6" w:rsidRDefault="00534A21" w:rsidP="003F49A9">
      <w:pPr>
        <w:pStyle w:val="ListParagraph"/>
        <w:numPr>
          <w:ilvl w:val="1"/>
          <w:numId w:val="3"/>
        </w:numPr>
      </w:pPr>
      <w:r w:rsidRPr="000170A6">
        <w:t>Chair introduced the patent policy and meeting rules.</w:t>
      </w:r>
      <w:r w:rsidR="00E76E39" w:rsidRPr="000170A6">
        <w:t xml:space="preserve"> </w:t>
      </w:r>
    </w:p>
    <w:p w14:paraId="7C9E54EF" w14:textId="77F3CB82" w:rsidR="00E76E39" w:rsidRPr="000170A6" w:rsidRDefault="00E76E39" w:rsidP="00CF2F0C">
      <w:pPr>
        <w:pStyle w:val="ListParagraph"/>
        <w:numPr>
          <w:ilvl w:val="1"/>
          <w:numId w:val="3"/>
        </w:numPr>
      </w:pPr>
      <w:r w:rsidRPr="000170A6">
        <w:t>No response to the call for patents.</w:t>
      </w:r>
    </w:p>
    <w:p w14:paraId="5ED33F26" w14:textId="35682D27" w:rsidR="007B62B0" w:rsidRPr="000170A6" w:rsidRDefault="007B62B0" w:rsidP="0076678A">
      <w:pPr>
        <w:pStyle w:val="ListParagraph"/>
        <w:numPr>
          <w:ilvl w:val="1"/>
          <w:numId w:val="3"/>
        </w:numPr>
      </w:pPr>
      <w:r w:rsidRPr="000170A6">
        <w:t>Chair introduced the task group leadership</w:t>
      </w:r>
    </w:p>
    <w:p w14:paraId="7643ACDF" w14:textId="06251227" w:rsidR="00214315" w:rsidRPr="000170A6" w:rsidRDefault="00214315" w:rsidP="00214315">
      <w:pPr>
        <w:pStyle w:val="Heading2"/>
        <w:numPr>
          <w:ilvl w:val="0"/>
          <w:numId w:val="3"/>
        </w:numPr>
      </w:pPr>
      <w:r w:rsidRPr="000170A6">
        <w:t>Agenda</w:t>
      </w:r>
      <w:r w:rsidR="00E153D5" w:rsidRPr="000170A6">
        <w:t xml:space="preserve"> (IEEE 802.11-20/0774r</w:t>
      </w:r>
      <w:r w:rsidR="007B62B0" w:rsidRPr="000170A6">
        <w:t>8</w:t>
      </w:r>
      <w:r w:rsidR="00E153D5" w:rsidRPr="000170A6">
        <w:t>)</w:t>
      </w:r>
    </w:p>
    <w:p w14:paraId="1DD4BF5C" w14:textId="6809D3C6" w:rsidR="008C5DAE" w:rsidRPr="000170A6" w:rsidRDefault="008C5DAE" w:rsidP="003F49A9">
      <w:pPr>
        <w:pStyle w:val="ListParagraph"/>
        <w:numPr>
          <w:ilvl w:val="1"/>
          <w:numId w:val="3"/>
        </w:numPr>
      </w:pPr>
      <w:r w:rsidRPr="000170A6">
        <w:t xml:space="preserve">Chair presented the agenda </w:t>
      </w:r>
      <w:r w:rsidR="00E153D5" w:rsidRPr="000170A6">
        <w:t>on slide 53.</w:t>
      </w:r>
    </w:p>
    <w:p w14:paraId="4D8D5B34" w14:textId="77777777" w:rsidR="009E0CD7" w:rsidRPr="000170A6" w:rsidRDefault="00025220" w:rsidP="003F49A9">
      <w:pPr>
        <w:pStyle w:val="ListParagraph"/>
        <w:numPr>
          <w:ilvl w:val="1"/>
          <w:numId w:val="3"/>
        </w:numPr>
      </w:pPr>
      <w:r w:rsidRPr="000170A6">
        <w:t>Agenda for this session has been adopted without objection</w:t>
      </w:r>
    </w:p>
    <w:p w14:paraId="42F0BCB9" w14:textId="206EE31A" w:rsidR="00F23E92" w:rsidRPr="000170A6" w:rsidRDefault="00E153D5" w:rsidP="00214315">
      <w:pPr>
        <w:pStyle w:val="Heading3"/>
        <w:numPr>
          <w:ilvl w:val="0"/>
          <w:numId w:val="3"/>
        </w:numPr>
      </w:pPr>
      <w:r w:rsidRPr="000170A6">
        <w:t>Motion to approve previous meeting minutes</w:t>
      </w:r>
    </w:p>
    <w:p w14:paraId="187465B1" w14:textId="66B82BDA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915372">
        <w:rPr>
          <w:shd w:val="clear" w:color="auto" w:fill="FFFF00"/>
        </w:rPr>
        <w:t>Motion:</w:t>
      </w:r>
      <w:r w:rsidRPr="000170A6">
        <w:t xml:space="preserve">  </w:t>
      </w:r>
      <w:r w:rsidRPr="000170A6">
        <w:t>Move to approve the TGbd meeting minutes for Jan f2f meeting (11-20/016r0) and teleconferences from Feb 2020 to Jul 10th 2020 (11-20/0276r11)</w:t>
      </w:r>
    </w:p>
    <w:p w14:paraId="446DE408" w14:textId="71B3D8CE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>Moved: James Lepp</w:t>
      </w:r>
      <w:r w:rsidR="0076678A" w:rsidRPr="000170A6">
        <w:t xml:space="preserve"> (BlackBerry)</w:t>
      </w:r>
    </w:p>
    <w:p w14:paraId="7F2E93F5" w14:textId="2575FE09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>Seconded:</w:t>
      </w:r>
      <w:r w:rsidR="0076678A" w:rsidRPr="000170A6">
        <w:t xml:space="preserve"> Dongguk Lim (LG</w:t>
      </w:r>
      <w:r w:rsidR="005D6D30">
        <w:t>E</w:t>
      </w:r>
      <w:r w:rsidR="0076678A" w:rsidRPr="000170A6">
        <w:t>)</w:t>
      </w:r>
    </w:p>
    <w:p w14:paraId="7186FA58" w14:textId="573D2F37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>No discussion</w:t>
      </w:r>
    </w:p>
    <w:p w14:paraId="44AECB74" w14:textId="496B3E3C" w:rsidR="00A9720D" w:rsidRPr="000170A6" w:rsidRDefault="00E153D5" w:rsidP="00E153D5">
      <w:pPr>
        <w:pStyle w:val="ListParagraph"/>
        <w:numPr>
          <w:ilvl w:val="1"/>
          <w:numId w:val="3"/>
        </w:numPr>
      </w:pPr>
      <w:r w:rsidRPr="00915372">
        <w:rPr>
          <w:shd w:val="clear" w:color="auto" w:fill="FFFF00"/>
        </w:rPr>
        <w:t>Result:</w:t>
      </w:r>
      <w:r w:rsidR="0076678A" w:rsidRPr="00915372">
        <w:rPr>
          <w:shd w:val="clear" w:color="auto" w:fill="FFFF00"/>
        </w:rPr>
        <w:t xml:space="preserve"> Motion passed with unanimous consent</w:t>
      </w:r>
      <w:r w:rsidR="0076678A" w:rsidRPr="000170A6">
        <w:t>.</w:t>
      </w:r>
    </w:p>
    <w:p w14:paraId="31A20278" w14:textId="12EB3D23" w:rsidR="00E153D5" w:rsidRPr="000170A6" w:rsidRDefault="00E153D5" w:rsidP="00E153D5">
      <w:pPr>
        <w:pStyle w:val="Heading3"/>
        <w:numPr>
          <w:ilvl w:val="0"/>
          <w:numId w:val="3"/>
        </w:numPr>
      </w:pPr>
      <w:r w:rsidRPr="000170A6">
        <w:t>Motion to update task group timeline</w:t>
      </w:r>
    </w:p>
    <w:p w14:paraId="5C07B4BB" w14:textId="2AB90B63" w:rsidR="00E153D5" w:rsidRPr="000170A6" w:rsidRDefault="00915372" w:rsidP="00E153D5">
      <w:pPr>
        <w:pStyle w:val="ListParagraph"/>
        <w:numPr>
          <w:ilvl w:val="1"/>
          <w:numId w:val="3"/>
        </w:numPr>
      </w:pPr>
      <w:r w:rsidRPr="00915372">
        <w:rPr>
          <w:shd w:val="clear" w:color="auto" w:fill="FFFF00"/>
        </w:rPr>
        <w:t>Motion:</w:t>
      </w:r>
      <w:r>
        <w:t xml:space="preserve"> </w:t>
      </w:r>
      <w:r w:rsidR="00E153D5" w:rsidRPr="000170A6">
        <w:t>Move to approve the TGbd timeline update as below:</w:t>
      </w:r>
    </w:p>
    <w:p w14:paraId="4D92BB10" w14:textId="4A2A9B45" w:rsidR="00E153D5" w:rsidRPr="000170A6" w:rsidRDefault="00E153D5" w:rsidP="00933C10">
      <w:pPr>
        <w:pStyle w:val="ListParagraph"/>
        <w:numPr>
          <w:ilvl w:val="1"/>
          <w:numId w:val="3"/>
        </w:numPr>
      </w:pPr>
      <w:r w:rsidRPr="000170A6">
        <w:t xml:space="preserve"> </w:t>
      </w:r>
      <w:r w:rsidRPr="000170A6">
        <w:drawing>
          <wp:inline distT="0" distB="0" distL="0" distR="0" wp14:anchorId="6199C499" wp14:editId="4D2CC912">
            <wp:extent cx="5047615" cy="23348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F4129" w14:textId="061095B3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 xml:space="preserve">Moved: </w:t>
      </w:r>
      <w:r w:rsidR="0076678A" w:rsidRPr="000170A6">
        <w:t>James Lepp (BlackBerry)</w:t>
      </w:r>
    </w:p>
    <w:p w14:paraId="77138E65" w14:textId="64E0F90E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>Seconded:</w:t>
      </w:r>
      <w:r w:rsidR="0076678A" w:rsidRPr="000170A6">
        <w:t xml:space="preserve"> Joseph Levy (Interdigital)</w:t>
      </w:r>
    </w:p>
    <w:p w14:paraId="0A3EB779" w14:textId="53EBCBD6" w:rsidR="00E153D5" w:rsidRPr="000170A6" w:rsidRDefault="0076678A" w:rsidP="00E153D5">
      <w:pPr>
        <w:pStyle w:val="ListParagraph"/>
        <w:numPr>
          <w:ilvl w:val="1"/>
          <w:numId w:val="3"/>
        </w:numPr>
      </w:pPr>
      <w:r w:rsidRPr="000170A6">
        <w:t xml:space="preserve">No </w:t>
      </w:r>
      <w:r w:rsidR="00E153D5" w:rsidRPr="000170A6">
        <w:t>Discussion</w:t>
      </w:r>
    </w:p>
    <w:p w14:paraId="58E43D46" w14:textId="2F6CF46A" w:rsidR="00E153D5" w:rsidRPr="000170A6" w:rsidRDefault="00E153D5" w:rsidP="00C37266">
      <w:pPr>
        <w:pStyle w:val="ListParagraph"/>
        <w:numPr>
          <w:ilvl w:val="1"/>
          <w:numId w:val="3"/>
        </w:numPr>
      </w:pPr>
      <w:r w:rsidRPr="00915372">
        <w:rPr>
          <w:shd w:val="clear" w:color="auto" w:fill="FFFF00"/>
        </w:rPr>
        <w:t>Result:</w:t>
      </w:r>
      <w:r w:rsidR="0076678A" w:rsidRPr="00915372">
        <w:rPr>
          <w:shd w:val="clear" w:color="auto" w:fill="FFFF00"/>
        </w:rPr>
        <w:t xml:space="preserve"> Motion passed with unanimous consent</w:t>
      </w:r>
      <w:r w:rsidR="0076678A" w:rsidRPr="000170A6">
        <w:t>.</w:t>
      </w:r>
    </w:p>
    <w:p w14:paraId="470F8331" w14:textId="2B9B9E90" w:rsidR="00E153D5" w:rsidRPr="000170A6" w:rsidRDefault="00E153D5" w:rsidP="00E153D5">
      <w:pPr>
        <w:pStyle w:val="Heading3"/>
        <w:numPr>
          <w:ilvl w:val="0"/>
          <w:numId w:val="3"/>
        </w:numPr>
      </w:pPr>
      <w:r w:rsidRPr="000170A6">
        <w:t xml:space="preserve">Technical </w:t>
      </w:r>
      <w:r w:rsidR="0076678A" w:rsidRPr="000170A6">
        <w:t>Editors Report</w:t>
      </w:r>
      <w:r w:rsidRPr="000170A6">
        <w:t xml:space="preserve"> (802.11-</w:t>
      </w:r>
      <w:r w:rsidR="0076678A" w:rsidRPr="000170A6">
        <w:t>19</w:t>
      </w:r>
      <w:r w:rsidRPr="000170A6">
        <w:t>/</w:t>
      </w:r>
      <w:r w:rsidR="0076678A" w:rsidRPr="000170A6">
        <w:t>2045r5</w:t>
      </w:r>
      <w:r w:rsidRPr="000170A6">
        <w:t>)</w:t>
      </w:r>
    </w:p>
    <w:p w14:paraId="3928C3B2" w14:textId="1D4D7BE3" w:rsidR="00E153D5" w:rsidRPr="000170A6" w:rsidRDefault="00E153D5" w:rsidP="00E153D5">
      <w:pPr>
        <w:pStyle w:val="ListParagraph"/>
        <w:numPr>
          <w:ilvl w:val="1"/>
          <w:numId w:val="3"/>
        </w:numPr>
      </w:pPr>
      <w:r w:rsidRPr="000170A6">
        <w:t xml:space="preserve">Presentation by </w:t>
      </w:r>
      <w:r w:rsidR="0076678A" w:rsidRPr="000170A6">
        <w:t>Bahar Sadeghi (Intel</w:t>
      </w:r>
      <w:r w:rsidRPr="000170A6">
        <w:t>)</w:t>
      </w:r>
      <w:r w:rsidR="0076678A" w:rsidRPr="000170A6">
        <w:t xml:space="preserve"> the task group editor</w:t>
      </w:r>
    </w:p>
    <w:p w14:paraId="6BE855C8" w14:textId="18E2A76D" w:rsidR="00E153D5" w:rsidRPr="000170A6" w:rsidRDefault="0076678A" w:rsidP="00E153D5">
      <w:pPr>
        <w:pStyle w:val="ListParagraph"/>
        <w:numPr>
          <w:ilvl w:val="1"/>
          <w:numId w:val="3"/>
        </w:numPr>
      </w:pPr>
      <w:r w:rsidRPr="000170A6">
        <w:t>Presentation</w:t>
      </w:r>
      <w:r w:rsidR="00A02956" w:rsidRPr="000170A6">
        <w:t xml:space="preserve"> didn’t proceed due to technical difficulties.</w:t>
      </w:r>
      <w:r w:rsidR="00915372">
        <w:t xml:space="preserve"> Moved to later in the agenda.</w:t>
      </w:r>
    </w:p>
    <w:p w14:paraId="7FE03335" w14:textId="1B32EADF" w:rsidR="00E153D5" w:rsidRPr="000170A6" w:rsidRDefault="00A02956" w:rsidP="00E153D5">
      <w:pPr>
        <w:pStyle w:val="Heading3"/>
        <w:numPr>
          <w:ilvl w:val="0"/>
          <w:numId w:val="3"/>
        </w:numPr>
      </w:pPr>
      <w:r w:rsidRPr="000170A6">
        <w:lastRenderedPageBreak/>
        <w:t>Strawpoll for comment resolution 1</w:t>
      </w:r>
    </w:p>
    <w:p w14:paraId="60882F50" w14:textId="059F24A6" w:rsidR="009D59E1" w:rsidRPr="000170A6" w:rsidRDefault="00A02956" w:rsidP="009D59E1">
      <w:pPr>
        <w:pStyle w:val="ListParagraph"/>
        <w:numPr>
          <w:ilvl w:val="1"/>
          <w:numId w:val="3"/>
        </w:numPr>
      </w:pPr>
      <w:r w:rsidRPr="000170A6">
        <w:t xml:space="preserve">Straw Poll: </w:t>
      </w:r>
      <w:r w:rsidRPr="000170A6">
        <w:t>Do you agree on the comment resolutions to following 2 CIDs and the proposed spec text modification to IEEE P802.11bd D0.3 as in 11-20/0721r3?</w:t>
      </w:r>
      <w:r w:rsidR="009D59E1" w:rsidRPr="000170A6">
        <w:t xml:space="preserve"> </w:t>
      </w:r>
      <w:r w:rsidRPr="000170A6">
        <w:t>CID 152 and 154</w:t>
      </w:r>
    </w:p>
    <w:p w14:paraId="097957DF" w14:textId="10768919" w:rsidR="00E153D5" w:rsidRPr="000170A6" w:rsidRDefault="009D59E1" w:rsidP="00A02956">
      <w:pPr>
        <w:pStyle w:val="ListParagraph"/>
        <w:numPr>
          <w:ilvl w:val="1"/>
          <w:numId w:val="3"/>
        </w:numPr>
      </w:pPr>
      <w:r w:rsidRPr="000170A6">
        <w:t>No discussion</w:t>
      </w:r>
      <w:r w:rsidR="00A02956" w:rsidRPr="000170A6">
        <w:tab/>
      </w:r>
    </w:p>
    <w:p w14:paraId="434D5124" w14:textId="7463EF69" w:rsidR="00E153D5" w:rsidRPr="000170A6" w:rsidRDefault="00A02956" w:rsidP="00E153D5">
      <w:pPr>
        <w:pStyle w:val="ListParagraph"/>
        <w:numPr>
          <w:ilvl w:val="1"/>
          <w:numId w:val="3"/>
        </w:numPr>
      </w:pPr>
      <w:r w:rsidRPr="000170A6">
        <w:t>Strawpoll taken using the webex polling tool</w:t>
      </w:r>
    </w:p>
    <w:p w14:paraId="38E47E0A" w14:textId="35BB8B08" w:rsidR="00A02956" w:rsidRPr="000170A6" w:rsidRDefault="009D59E1" w:rsidP="00E153D5">
      <w:pPr>
        <w:pStyle w:val="ListParagraph"/>
        <w:numPr>
          <w:ilvl w:val="1"/>
          <w:numId w:val="3"/>
        </w:numPr>
      </w:pPr>
      <w:r w:rsidRPr="000170A6">
        <w:t xml:space="preserve">Preliminary result from the polling tool: </w:t>
      </w:r>
      <w:r w:rsidR="00A02956" w:rsidRPr="000170A6">
        <w:t>Yes 16 /No 1 /Abstain 10/No response 29</w:t>
      </w:r>
    </w:p>
    <w:p w14:paraId="54B38C54" w14:textId="2C44D857" w:rsidR="00A02956" w:rsidRPr="000170A6" w:rsidRDefault="00A02956" w:rsidP="00E153D5">
      <w:pPr>
        <w:pStyle w:val="ListParagraph"/>
        <w:numPr>
          <w:ilvl w:val="1"/>
          <w:numId w:val="3"/>
        </w:numPr>
      </w:pPr>
      <w:r w:rsidRPr="000170A6">
        <w:t>Comment that a member was unable to cast their vote using the tool. Suggestion to make the time window more than one minute.</w:t>
      </w:r>
    </w:p>
    <w:p w14:paraId="52C2CC52" w14:textId="4C63A321" w:rsidR="00A02956" w:rsidRPr="000170A6" w:rsidRDefault="00A02956" w:rsidP="00E153D5">
      <w:pPr>
        <w:pStyle w:val="ListParagraph"/>
        <w:numPr>
          <w:ilvl w:val="1"/>
          <w:numId w:val="3"/>
        </w:numPr>
      </w:pPr>
      <w:r w:rsidRPr="000170A6">
        <w:t>Chair will rerun the strawpoll with 3</w:t>
      </w:r>
      <w:r w:rsidR="005D6D30">
        <w:t>-</w:t>
      </w:r>
      <w:r w:rsidRPr="000170A6">
        <w:t xml:space="preserve">minute timer. It is also acceptable to vote using the chat window if the </w:t>
      </w:r>
      <w:r w:rsidR="009D59E1" w:rsidRPr="000170A6">
        <w:t>voting tool is inaccessible.</w:t>
      </w:r>
    </w:p>
    <w:p w14:paraId="1C949016" w14:textId="4F200C45" w:rsidR="00A02956" w:rsidRPr="000170A6" w:rsidRDefault="00A02956" w:rsidP="009D59E1">
      <w:pPr>
        <w:pStyle w:val="ListParagraph"/>
        <w:numPr>
          <w:ilvl w:val="1"/>
          <w:numId w:val="3"/>
        </w:numPr>
      </w:pPr>
      <w:r w:rsidRPr="000170A6">
        <w:t xml:space="preserve">Yes </w:t>
      </w:r>
      <w:r w:rsidR="009D59E1" w:rsidRPr="000170A6">
        <w:t>23</w:t>
      </w:r>
      <w:r w:rsidRPr="000170A6">
        <w:t xml:space="preserve"> /No </w:t>
      </w:r>
      <w:r w:rsidR="009D59E1" w:rsidRPr="000170A6">
        <w:t>1</w:t>
      </w:r>
      <w:r w:rsidRPr="000170A6">
        <w:t xml:space="preserve"> /Abstain </w:t>
      </w:r>
      <w:r w:rsidR="009D59E1" w:rsidRPr="000170A6">
        <w:t xml:space="preserve">16 </w:t>
      </w:r>
      <w:r w:rsidRPr="000170A6">
        <w:t xml:space="preserve">/No response </w:t>
      </w:r>
      <w:r w:rsidR="009D59E1" w:rsidRPr="000170A6">
        <w:t>15</w:t>
      </w:r>
    </w:p>
    <w:p w14:paraId="082EA8B3" w14:textId="2267DC1E" w:rsidR="00E153D5" w:rsidRPr="000170A6" w:rsidRDefault="009D59E1" w:rsidP="00E153D5">
      <w:pPr>
        <w:pStyle w:val="Heading3"/>
        <w:numPr>
          <w:ilvl w:val="0"/>
          <w:numId w:val="3"/>
        </w:numPr>
      </w:pPr>
      <w:r w:rsidRPr="000170A6">
        <w:t>Strawpoll for comment resolution 2</w:t>
      </w:r>
    </w:p>
    <w:p w14:paraId="0BBC3267" w14:textId="77777777" w:rsidR="009D59E1" w:rsidRPr="000170A6" w:rsidRDefault="009D59E1" w:rsidP="00E153D5">
      <w:pPr>
        <w:pStyle w:val="ListParagraph"/>
        <w:numPr>
          <w:ilvl w:val="1"/>
          <w:numId w:val="3"/>
        </w:numPr>
      </w:pPr>
      <w:r w:rsidRPr="000170A6">
        <w:t>Do you agree on the comment resolutions to CID 350 and the proposed spec text modification to IEEE P802.11bd D0.3 as in 11-20/0722r1?</w:t>
      </w:r>
    </w:p>
    <w:p w14:paraId="0CE73E17" w14:textId="04C66CB3" w:rsidR="00E153D5" w:rsidRPr="000170A6" w:rsidRDefault="009D59E1" w:rsidP="00E153D5">
      <w:pPr>
        <w:pStyle w:val="ListParagraph"/>
        <w:numPr>
          <w:ilvl w:val="1"/>
          <w:numId w:val="3"/>
        </w:numPr>
      </w:pPr>
      <w:r w:rsidRPr="000170A6">
        <w:t>No discussion</w:t>
      </w:r>
    </w:p>
    <w:p w14:paraId="754EE53F" w14:textId="77777777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>Strawpoll taken using the webex polling tool</w:t>
      </w:r>
    </w:p>
    <w:p w14:paraId="6EBDA11D" w14:textId="23CA6025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 xml:space="preserve">Yes </w:t>
      </w:r>
      <w:r w:rsidRPr="000170A6">
        <w:t>22</w:t>
      </w:r>
      <w:r w:rsidRPr="000170A6">
        <w:t xml:space="preserve"> /No </w:t>
      </w:r>
      <w:r w:rsidRPr="000170A6">
        <w:t>0</w:t>
      </w:r>
      <w:r w:rsidRPr="000170A6">
        <w:t xml:space="preserve"> /Abstain </w:t>
      </w:r>
      <w:r w:rsidRPr="000170A6">
        <w:t xml:space="preserve">12 </w:t>
      </w:r>
      <w:r w:rsidRPr="000170A6">
        <w:t xml:space="preserve">/No response </w:t>
      </w:r>
      <w:r w:rsidRPr="000170A6">
        <w:t>18</w:t>
      </w:r>
    </w:p>
    <w:p w14:paraId="2E21DB37" w14:textId="4AF795F4" w:rsidR="009D59E1" w:rsidRPr="000170A6" w:rsidRDefault="009D59E1" w:rsidP="009D59E1">
      <w:pPr>
        <w:pStyle w:val="Heading3"/>
        <w:numPr>
          <w:ilvl w:val="0"/>
          <w:numId w:val="3"/>
        </w:numPr>
      </w:pPr>
      <w:r w:rsidRPr="000170A6">
        <w:t xml:space="preserve">Strawpoll for comment resolution </w:t>
      </w:r>
      <w:r w:rsidRPr="000170A6">
        <w:t>3</w:t>
      </w:r>
    </w:p>
    <w:p w14:paraId="63E389AC" w14:textId="3A44A950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>Do you agree on the comment resolutions to following 5 CIDs and the proposed spec text modification to IEEE P802.11bd D0.3 as in 11-20/0723r1?</w:t>
      </w:r>
      <w:r w:rsidRPr="000170A6">
        <w:t xml:space="preserve"> </w:t>
      </w:r>
      <w:r w:rsidRPr="000170A6">
        <w:t>CID 353, 354, 355, 356 and 357</w:t>
      </w:r>
    </w:p>
    <w:p w14:paraId="2B256A45" w14:textId="77777777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>No discussion</w:t>
      </w:r>
    </w:p>
    <w:p w14:paraId="556AAA4A" w14:textId="77777777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>Strawpoll taken using the webex polling tool</w:t>
      </w:r>
    </w:p>
    <w:p w14:paraId="7813AED3" w14:textId="61315AB3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 xml:space="preserve">Yes </w:t>
      </w:r>
      <w:r w:rsidR="00E30F11" w:rsidRPr="000170A6">
        <w:t>22</w:t>
      </w:r>
      <w:r w:rsidRPr="000170A6">
        <w:t xml:space="preserve"> /No </w:t>
      </w:r>
      <w:r w:rsidR="00E30F11" w:rsidRPr="000170A6">
        <w:t>0</w:t>
      </w:r>
      <w:r w:rsidRPr="000170A6">
        <w:t xml:space="preserve"> /Abstain</w:t>
      </w:r>
      <w:r w:rsidR="00E30F11" w:rsidRPr="000170A6">
        <w:t xml:space="preserve"> 11</w:t>
      </w:r>
      <w:r w:rsidRPr="000170A6">
        <w:t xml:space="preserve"> /No response </w:t>
      </w:r>
      <w:r w:rsidR="00E30F11" w:rsidRPr="000170A6">
        <w:t>19</w:t>
      </w:r>
    </w:p>
    <w:p w14:paraId="2E71F4C2" w14:textId="77777777" w:rsidR="009D59E1" w:rsidRPr="000170A6" w:rsidRDefault="009D59E1" w:rsidP="009D59E1">
      <w:pPr>
        <w:pStyle w:val="Heading3"/>
        <w:numPr>
          <w:ilvl w:val="0"/>
          <w:numId w:val="3"/>
        </w:numPr>
      </w:pPr>
      <w:r w:rsidRPr="000170A6">
        <w:t>Technical Editors Report (802.11-19/2045r5)</w:t>
      </w:r>
    </w:p>
    <w:p w14:paraId="64C77856" w14:textId="77777777" w:rsidR="009D59E1" w:rsidRPr="000170A6" w:rsidRDefault="009D59E1" w:rsidP="009D59E1">
      <w:pPr>
        <w:pStyle w:val="ListParagraph"/>
        <w:numPr>
          <w:ilvl w:val="1"/>
          <w:numId w:val="3"/>
        </w:numPr>
      </w:pPr>
      <w:r w:rsidRPr="000170A6">
        <w:t>Presentation by Bahar Sadeghi (Intel) the task group editor</w:t>
      </w:r>
    </w:p>
    <w:p w14:paraId="44CAAB7E" w14:textId="582DEB74" w:rsidR="009D59E1" w:rsidRPr="000170A6" w:rsidRDefault="009D59E1" w:rsidP="00E30F11">
      <w:pPr>
        <w:pStyle w:val="ListParagraph"/>
        <w:numPr>
          <w:ilvl w:val="1"/>
          <w:numId w:val="3"/>
        </w:numPr>
      </w:pPr>
      <w:r w:rsidRPr="000170A6">
        <w:t>Presentation</w:t>
      </w:r>
    </w:p>
    <w:p w14:paraId="4AC24E09" w14:textId="7AF9BA24" w:rsidR="00E30F11" w:rsidRPr="000170A6" w:rsidRDefault="00E30F11" w:rsidP="00E30F11">
      <w:pPr>
        <w:pStyle w:val="ListParagraph"/>
        <w:numPr>
          <w:ilvl w:val="2"/>
          <w:numId w:val="3"/>
        </w:numPr>
      </w:pPr>
      <w:r w:rsidRPr="000170A6">
        <w:t>Comment database is updated to revision 2 (11-20/0701r2) with resolutions and strawpolls up to last week.</w:t>
      </w:r>
    </w:p>
    <w:p w14:paraId="11375DD1" w14:textId="03162A32" w:rsidR="00E30F11" w:rsidRPr="000170A6" w:rsidRDefault="00E30F11" w:rsidP="00E30F11">
      <w:pPr>
        <w:pStyle w:val="ListParagraph"/>
        <w:numPr>
          <w:ilvl w:val="1"/>
          <w:numId w:val="3"/>
        </w:numPr>
      </w:pPr>
      <w:r w:rsidRPr="000170A6">
        <w:t>Discussion</w:t>
      </w:r>
    </w:p>
    <w:p w14:paraId="045D7B83" w14:textId="46EB9A38" w:rsidR="00E30F11" w:rsidRPr="000170A6" w:rsidRDefault="00E30F11" w:rsidP="00E30F11">
      <w:pPr>
        <w:pStyle w:val="ListParagraph"/>
        <w:numPr>
          <w:ilvl w:val="2"/>
          <w:numId w:val="3"/>
        </w:numPr>
      </w:pPr>
      <w:r w:rsidRPr="000170A6">
        <w:t>Discussion about momentum needed to resolve all comments as soon as possible to meet out timeline.</w:t>
      </w:r>
    </w:p>
    <w:p w14:paraId="1E8DAE2C" w14:textId="589446D9" w:rsidR="00E30F11" w:rsidRPr="000170A6" w:rsidRDefault="00E30F11" w:rsidP="00E30F11">
      <w:pPr>
        <w:pStyle w:val="Heading3"/>
        <w:numPr>
          <w:ilvl w:val="0"/>
          <w:numId w:val="3"/>
        </w:numPr>
      </w:pPr>
      <w:r w:rsidRPr="000170A6">
        <w:t xml:space="preserve">Strawpoll for </w:t>
      </w:r>
      <w:r w:rsidRPr="000170A6">
        <w:t>802-11/20-682r1</w:t>
      </w:r>
    </w:p>
    <w:p w14:paraId="65495870" w14:textId="2B54E66B" w:rsidR="00E30F11" w:rsidRPr="000170A6" w:rsidRDefault="00E30F11" w:rsidP="00E30F11">
      <w:pPr>
        <w:pStyle w:val="ListParagraph"/>
        <w:numPr>
          <w:ilvl w:val="1"/>
          <w:numId w:val="3"/>
        </w:numPr>
      </w:pPr>
      <w:r w:rsidRPr="000170A6">
        <w:t>Presented by Miguel Lopez (Ericsson)</w:t>
      </w:r>
    </w:p>
    <w:p w14:paraId="1E5D4D03" w14:textId="43A10D08" w:rsidR="00E30F11" w:rsidRPr="000170A6" w:rsidRDefault="00E30F11" w:rsidP="00E30F11">
      <w:pPr>
        <w:pStyle w:val="ListParagraph"/>
        <w:numPr>
          <w:ilvl w:val="1"/>
          <w:numId w:val="3"/>
        </w:numPr>
      </w:pPr>
      <w:r w:rsidRPr="000170A6">
        <w:t>Discussion</w:t>
      </w:r>
    </w:p>
    <w:p w14:paraId="147DC992" w14:textId="289461AE" w:rsidR="00F8214D" w:rsidRPr="000170A6" w:rsidRDefault="00F8214D" w:rsidP="00F8214D">
      <w:pPr>
        <w:pStyle w:val="ListParagraph"/>
        <w:numPr>
          <w:ilvl w:val="2"/>
          <w:numId w:val="3"/>
        </w:numPr>
      </w:pPr>
      <w:r w:rsidRPr="000170A6">
        <w:t>Question about where randomization starts? Response that preamble is not randomized, but first midamble is where it starts. Makes it easier to specify. This applies to whichever mechanism is chosen.</w:t>
      </w:r>
    </w:p>
    <w:p w14:paraId="5F7411D9" w14:textId="2453709B" w:rsidR="00E875A7" w:rsidRPr="000170A6" w:rsidRDefault="00E875A7" w:rsidP="00F8214D">
      <w:pPr>
        <w:pStyle w:val="ListParagraph"/>
        <w:numPr>
          <w:ilvl w:val="2"/>
          <w:numId w:val="3"/>
        </w:numPr>
      </w:pPr>
      <w:r w:rsidRPr="000170A6">
        <w:t>Question about pseudorandom size adjusted per data length. Comment that this was studied in 11ba, but it was found that longer than 126 doesn’t make a measurable difference. Suggestion that 126 is already specified in 11ba so reuse that value.</w:t>
      </w:r>
    </w:p>
    <w:p w14:paraId="12082505" w14:textId="7FDA68AC" w:rsidR="00F8214D" w:rsidRPr="000170A6" w:rsidRDefault="00F8214D" w:rsidP="00F8214D">
      <w:pPr>
        <w:pStyle w:val="ListParagraph"/>
        <w:numPr>
          <w:ilvl w:val="2"/>
          <w:numId w:val="3"/>
        </w:numPr>
      </w:pPr>
      <w:r w:rsidRPr="000170A6">
        <w:t>Straw Poll</w:t>
      </w:r>
      <w:r w:rsidR="00E875A7" w:rsidRPr="000170A6">
        <w:t xml:space="preserve"> 2</w:t>
      </w:r>
    </w:p>
    <w:p w14:paraId="78E2835B" w14:textId="67CDD49E" w:rsidR="00F8214D" w:rsidRPr="00F8214D" w:rsidRDefault="00F8214D" w:rsidP="00F8214D">
      <w:pPr>
        <w:pStyle w:val="ListParagraph"/>
        <w:numPr>
          <w:ilvl w:val="2"/>
          <w:numId w:val="3"/>
        </w:numPr>
      </w:pPr>
      <w:r w:rsidRPr="00F8214D">
        <w:t>Which randomization method for PPDUs with midambles do you prefer?</w:t>
      </w:r>
    </w:p>
    <w:p w14:paraId="24D61FBD" w14:textId="1A7F5182" w:rsidR="00F8214D" w:rsidRPr="00F8214D" w:rsidRDefault="00EB05F5" w:rsidP="00F8214D">
      <w:pPr>
        <w:pStyle w:val="ListParagraph"/>
        <w:numPr>
          <w:ilvl w:val="2"/>
          <w:numId w:val="3"/>
        </w:numPr>
      </w:pPr>
      <w:r w:rsidRPr="00EB05F5">
        <w:rPr>
          <w:b/>
          <w:bCs/>
        </w:rPr>
        <w:lastRenderedPageBreak/>
        <w:t>A)</w:t>
      </w:r>
      <w:r>
        <w:t xml:space="preserve"> </w:t>
      </w:r>
      <w:r w:rsidR="00F8214D" w:rsidRPr="00F8214D">
        <w:t xml:space="preserve">Each LTF in a midamble is multiplied by a pseudo-random value </w:t>
      </w:r>
      <m:oMath>
        <m:r>
          <w:rPr>
            <w:rFonts w:ascii="Cambria Math" w:hAnsi="Cambria Math"/>
          </w:rPr>
          <m:t>±1</m:t>
        </m:r>
      </m:oMath>
      <w:r w:rsidR="00F8214D" w:rsidRPr="00F8214D">
        <w:t xml:space="preserve">. </w:t>
      </w:r>
    </w:p>
    <w:p w14:paraId="458C5BDE" w14:textId="77777777" w:rsidR="00F8214D" w:rsidRPr="00F8214D" w:rsidRDefault="00F8214D" w:rsidP="00EB05F5">
      <w:pPr>
        <w:ind w:left="2160"/>
      </w:pPr>
      <w:r w:rsidRPr="00F8214D">
        <w:t xml:space="preserve">In the case of MIMO PPDUs, the same pseudo-random value is applied to both spatial streams.   </w:t>
      </w:r>
    </w:p>
    <w:p w14:paraId="34AD350E" w14:textId="77777777" w:rsidR="00F8214D" w:rsidRPr="00F8214D" w:rsidRDefault="00F8214D" w:rsidP="00EB05F5">
      <w:pPr>
        <w:ind w:left="2160"/>
      </w:pPr>
      <w:r w:rsidRPr="00F8214D">
        <w:t xml:space="preserve">The data part of the PPDU is not randomized </w:t>
      </w:r>
    </w:p>
    <w:p w14:paraId="73D93904" w14:textId="77777777" w:rsidR="00F8214D" w:rsidRPr="00F8214D" w:rsidRDefault="00F8214D" w:rsidP="00EB05F5">
      <w:pPr>
        <w:ind w:left="2160"/>
      </w:pPr>
      <w:r w:rsidRPr="00F8214D">
        <w:t>The method is illustrated in slides 4 and 5</w:t>
      </w:r>
    </w:p>
    <w:p w14:paraId="6F6D53F9" w14:textId="6611509F" w:rsidR="00F8214D" w:rsidRPr="00F8214D" w:rsidRDefault="00EB05F5" w:rsidP="00EB05F5">
      <w:pPr>
        <w:ind w:left="1224"/>
      </w:pPr>
      <w:r w:rsidRPr="00EB05F5">
        <w:rPr>
          <w:b/>
          <w:bCs/>
        </w:rPr>
        <w:t>B)</w:t>
      </w:r>
      <w:r>
        <w:t xml:space="preserve"> </w:t>
      </w:r>
      <w:r w:rsidR="00F8214D" w:rsidRPr="00F8214D">
        <w:t xml:space="preserve">All LTFs in a midamble are multiplied by a pseudo-random value </w:t>
      </w:r>
      <m:oMath>
        <m:r>
          <w:rPr>
            <w:rFonts w:ascii="Cambria Math" w:hAnsi="Cambria Math"/>
          </w:rPr>
          <m:t>±1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8214D" w:rsidRPr="00F8214D">
        <w:t xml:space="preserve"> The data symbols immediately following any given midamble are multiplied by the same pseudo-random value as said midamble</w:t>
      </w:r>
    </w:p>
    <w:p w14:paraId="503B6BAC" w14:textId="77777777" w:rsidR="00F8214D" w:rsidRPr="00F8214D" w:rsidRDefault="00F8214D" w:rsidP="00EB05F5">
      <w:pPr>
        <w:ind w:left="2160"/>
      </w:pPr>
      <w:r w:rsidRPr="00F8214D">
        <w:t>In the case of MIMO PPDUs, the same pseudo-random value is applied to both spatial streams.</w:t>
      </w:r>
    </w:p>
    <w:p w14:paraId="1BC8C6A8" w14:textId="33CEE542" w:rsidR="00F8214D" w:rsidRPr="00F8214D" w:rsidRDefault="00F8214D" w:rsidP="00EB05F5">
      <w:pPr>
        <w:ind w:left="2160"/>
      </w:pPr>
      <w:r w:rsidRPr="00F8214D">
        <w:t>The method is illustrated in slide 8</w:t>
      </w:r>
    </w:p>
    <w:p w14:paraId="79E2C93F" w14:textId="77777777" w:rsidR="00EB05F5" w:rsidRPr="000170A6" w:rsidRDefault="00EB05F5" w:rsidP="00EB05F5">
      <w:pPr>
        <w:pStyle w:val="ListParagraph"/>
        <w:numPr>
          <w:ilvl w:val="1"/>
          <w:numId w:val="3"/>
        </w:numPr>
      </w:pPr>
      <w:r w:rsidRPr="000170A6">
        <w:t>Strawpoll taken using the webex polling tool</w:t>
      </w:r>
    </w:p>
    <w:p w14:paraId="57882F5C" w14:textId="0EDD75BD" w:rsidR="00E30F11" w:rsidRPr="000170A6" w:rsidRDefault="00567D9D" w:rsidP="00E875A7">
      <w:pPr>
        <w:pStyle w:val="ListParagraph"/>
        <w:numPr>
          <w:ilvl w:val="1"/>
          <w:numId w:val="3"/>
        </w:numPr>
      </w:pPr>
      <w:r w:rsidRPr="000170A6">
        <w:t xml:space="preserve">Result of Strawpoll 2: </w:t>
      </w:r>
      <w:r w:rsidR="00F8214D" w:rsidRPr="00F8214D">
        <w:t xml:space="preserve">A </w:t>
      </w:r>
      <w:r w:rsidRPr="000170A6">
        <w:t>5</w:t>
      </w:r>
      <w:r w:rsidR="00F8214D" w:rsidRPr="00F8214D">
        <w:t xml:space="preserve"> /B </w:t>
      </w:r>
      <w:r w:rsidRPr="000170A6">
        <w:t>8</w:t>
      </w:r>
      <w:r w:rsidR="00F8214D" w:rsidRPr="00F8214D">
        <w:t xml:space="preserve"> /</w:t>
      </w:r>
      <w:r w:rsidR="00F8214D" w:rsidRPr="000170A6">
        <w:t>Abstain</w:t>
      </w:r>
      <w:r w:rsidR="00E875A7" w:rsidRPr="000170A6">
        <w:t xml:space="preserve"> </w:t>
      </w:r>
      <w:r w:rsidRPr="000170A6">
        <w:t>23</w:t>
      </w:r>
      <w:r w:rsidR="00F8214D" w:rsidRPr="000170A6">
        <w:t xml:space="preserve"> /No response</w:t>
      </w:r>
      <w:r w:rsidR="00E875A7" w:rsidRPr="000170A6">
        <w:t xml:space="preserve"> </w:t>
      </w:r>
      <w:r w:rsidRPr="000170A6">
        <w:t>13</w:t>
      </w:r>
      <w:r w:rsidR="00E875A7" w:rsidRPr="000170A6">
        <w:t xml:space="preserve"> </w:t>
      </w:r>
    </w:p>
    <w:p w14:paraId="26D9A66B" w14:textId="0746F92D" w:rsidR="00567D9D" w:rsidRPr="000170A6" w:rsidRDefault="00567D9D" w:rsidP="00E875A7">
      <w:pPr>
        <w:pStyle w:val="ListParagraph"/>
        <w:numPr>
          <w:ilvl w:val="1"/>
          <w:numId w:val="3"/>
        </w:numPr>
      </w:pPr>
      <w:r w:rsidRPr="000170A6">
        <w:t>Straw Poll 3</w:t>
      </w:r>
    </w:p>
    <w:p w14:paraId="5E0D9353" w14:textId="77777777" w:rsidR="00567D9D" w:rsidRPr="00567D9D" w:rsidRDefault="00567D9D" w:rsidP="00567D9D">
      <w:pPr>
        <w:pStyle w:val="ListParagraph"/>
        <w:numPr>
          <w:ilvl w:val="2"/>
          <w:numId w:val="3"/>
        </w:numPr>
      </w:pPr>
      <w:r w:rsidRPr="00567D9D">
        <w:t>Which method to generate the PN sequence used to randomize the midambles do you prefer?</w:t>
      </w:r>
    </w:p>
    <w:p w14:paraId="49D9C3DF" w14:textId="16C97E96" w:rsidR="00567D9D" w:rsidRPr="00567D9D" w:rsidRDefault="005D6D30" w:rsidP="00567D9D">
      <w:pPr>
        <w:pStyle w:val="ListParagraph"/>
        <w:numPr>
          <w:ilvl w:val="2"/>
          <w:numId w:val="3"/>
        </w:numPr>
      </w:pPr>
      <w:r w:rsidRPr="00EB05F5">
        <w:rPr>
          <w:b/>
          <w:bCs/>
        </w:rPr>
        <w:t>A</w:t>
      </w:r>
      <w:r w:rsidR="00EB05F5" w:rsidRPr="00EB05F5">
        <w:rPr>
          <w:b/>
          <w:bCs/>
        </w:rPr>
        <w:t>)</w:t>
      </w:r>
      <w:r>
        <w:t xml:space="preserve"> </w:t>
      </w:r>
      <w:r w:rsidR="00567D9D" w:rsidRPr="00567D9D">
        <w:t>Use the PN sequence defined in (17-25) of IEEE 802.11-2016 (this is the sequence used to randomize the pilots)</w:t>
      </w:r>
    </w:p>
    <w:p w14:paraId="423C315B" w14:textId="5BF793B1" w:rsidR="00567D9D" w:rsidRPr="000170A6" w:rsidRDefault="005D6D30" w:rsidP="00567D9D">
      <w:pPr>
        <w:pStyle w:val="ListParagraph"/>
        <w:numPr>
          <w:ilvl w:val="2"/>
          <w:numId w:val="3"/>
        </w:numPr>
      </w:pPr>
      <w:r w:rsidRPr="00EB05F5">
        <w:rPr>
          <w:b/>
          <w:bCs/>
        </w:rPr>
        <w:t>B</w:t>
      </w:r>
      <w:r w:rsidR="00EB05F5" w:rsidRPr="00EB05F5">
        <w:rPr>
          <w:b/>
          <w:bCs/>
        </w:rPr>
        <w:t>)</w:t>
      </w:r>
      <w:r>
        <w:t xml:space="preserve"> </w:t>
      </w:r>
      <w:r w:rsidR="00567D9D" w:rsidRPr="00567D9D">
        <w:t>Some other method</w:t>
      </w:r>
    </w:p>
    <w:p w14:paraId="687468D5" w14:textId="09FE1B8A" w:rsidR="00567D9D" w:rsidRPr="000170A6" w:rsidRDefault="00567D9D" w:rsidP="00567D9D">
      <w:pPr>
        <w:pStyle w:val="ListParagraph"/>
        <w:numPr>
          <w:ilvl w:val="2"/>
          <w:numId w:val="3"/>
        </w:numPr>
      </w:pPr>
      <w:r w:rsidRPr="000170A6">
        <w:t xml:space="preserve">Discussion: </w:t>
      </w:r>
    </w:p>
    <w:p w14:paraId="161FC2AC" w14:textId="637B8275" w:rsidR="00567D9D" w:rsidRPr="000170A6" w:rsidRDefault="00567D9D" w:rsidP="00A431B4">
      <w:pPr>
        <w:pStyle w:val="ListParagraph"/>
        <w:numPr>
          <w:ilvl w:val="3"/>
          <w:numId w:val="3"/>
        </w:numPr>
      </w:pPr>
      <w:r w:rsidRPr="000170A6">
        <w:t>Comment that there is already a sequence to multiply the pilots, and then there is another sequence to mu</w:t>
      </w:r>
      <w:r w:rsidR="00A431B4" w:rsidRPr="000170A6">
        <w:t>ltiply by. Are there any issues? See no issues here.</w:t>
      </w:r>
    </w:p>
    <w:p w14:paraId="0C4F7E7C" w14:textId="77777777" w:rsidR="00EB05F5" w:rsidRPr="000170A6" w:rsidRDefault="00EB05F5" w:rsidP="00EB05F5">
      <w:pPr>
        <w:pStyle w:val="ListParagraph"/>
        <w:numPr>
          <w:ilvl w:val="1"/>
          <w:numId w:val="3"/>
        </w:numPr>
      </w:pPr>
      <w:r w:rsidRPr="000170A6">
        <w:t>Strawpoll taken using the webex polling tool</w:t>
      </w:r>
    </w:p>
    <w:p w14:paraId="1A3E46C1" w14:textId="2A83C8CB" w:rsidR="00567D9D" w:rsidRPr="00567D9D" w:rsidRDefault="00567D9D" w:rsidP="00567D9D">
      <w:pPr>
        <w:pStyle w:val="ListParagraph"/>
        <w:numPr>
          <w:ilvl w:val="1"/>
          <w:numId w:val="3"/>
        </w:numPr>
      </w:pPr>
      <w:bookmarkStart w:id="0" w:name="_GoBack"/>
      <w:bookmarkEnd w:id="0"/>
      <w:r w:rsidRPr="000170A6">
        <w:t xml:space="preserve">Result of Straw Poll 3: </w:t>
      </w:r>
      <w:r w:rsidRPr="00567D9D">
        <w:t xml:space="preserve">A </w:t>
      </w:r>
      <w:r w:rsidR="00A431B4" w:rsidRPr="000170A6">
        <w:t>18</w:t>
      </w:r>
      <w:r w:rsidRPr="00567D9D">
        <w:t xml:space="preserve"> /B </w:t>
      </w:r>
      <w:r w:rsidR="00A431B4" w:rsidRPr="000170A6">
        <w:t>0</w:t>
      </w:r>
      <w:r w:rsidRPr="00567D9D">
        <w:t xml:space="preserve"> /</w:t>
      </w:r>
      <w:r w:rsidRPr="000170A6">
        <w:t xml:space="preserve">abstain </w:t>
      </w:r>
      <w:r w:rsidR="00A431B4" w:rsidRPr="000170A6">
        <w:t xml:space="preserve">15 </w:t>
      </w:r>
      <w:r w:rsidRPr="000170A6">
        <w:t>/no response</w:t>
      </w:r>
      <w:r w:rsidR="00A431B4" w:rsidRPr="000170A6">
        <w:t xml:space="preserve"> 19</w:t>
      </w:r>
    </w:p>
    <w:p w14:paraId="66276CFB" w14:textId="5080F7B8" w:rsidR="00A431B4" w:rsidRPr="000170A6" w:rsidRDefault="00A431B4" w:rsidP="00A431B4">
      <w:pPr>
        <w:pStyle w:val="Heading3"/>
        <w:numPr>
          <w:ilvl w:val="0"/>
          <w:numId w:val="3"/>
        </w:numPr>
      </w:pPr>
      <w:r w:rsidRPr="000170A6">
        <w:t>Technical Presentation</w:t>
      </w:r>
      <w:r w:rsidRPr="000170A6">
        <w:t xml:space="preserve"> 802-11/20-</w:t>
      </w:r>
      <w:r w:rsidRPr="000170A6">
        <w:t>1061</w:t>
      </w:r>
      <w:r w:rsidRPr="000170A6">
        <w:t>r</w:t>
      </w:r>
      <w:r w:rsidRPr="000170A6">
        <w:t>0</w:t>
      </w:r>
    </w:p>
    <w:p w14:paraId="118CBCD7" w14:textId="6706A55D" w:rsidR="00A431B4" w:rsidRPr="000170A6" w:rsidRDefault="00A431B4" w:rsidP="00A431B4">
      <w:pPr>
        <w:pStyle w:val="ListParagraph"/>
        <w:numPr>
          <w:ilvl w:val="1"/>
          <w:numId w:val="3"/>
        </w:numPr>
      </w:pPr>
      <w:r w:rsidRPr="000170A6">
        <w:t xml:space="preserve">Presented by </w:t>
      </w:r>
      <w:r w:rsidRPr="000170A6">
        <w:t>Dongguk Lim</w:t>
      </w:r>
      <w:r w:rsidRPr="000170A6">
        <w:t xml:space="preserve"> (</w:t>
      </w:r>
      <w:r w:rsidRPr="000170A6">
        <w:t>LGE</w:t>
      </w:r>
      <w:r w:rsidRPr="000170A6">
        <w:t>)</w:t>
      </w:r>
    </w:p>
    <w:p w14:paraId="48D1DA29" w14:textId="43A4A1BF" w:rsidR="00567D9D" w:rsidRPr="000170A6" w:rsidRDefault="008F523E" w:rsidP="00E875A7">
      <w:pPr>
        <w:pStyle w:val="ListParagraph"/>
        <w:numPr>
          <w:ilvl w:val="1"/>
          <w:numId w:val="3"/>
        </w:numPr>
      </w:pPr>
      <w:r w:rsidRPr="000170A6">
        <w:t>Presenter went th</w:t>
      </w:r>
      <w:r w:rsidR="00426BBD" w:rsidRPr="000170A6">
        <w:t>r</w:t>
      </w:r>
      <w:r w:rsidRPr="000170A6">
        <w:t>ough proposed c</w:t>
      </w:r>
      <w:r w:rsidR="00A431B4" w:rsidRPr="000170A6">
        <w:t>omment resolution</w:t>
      </w:r>
      <w:r w:rsidRPr="000170A6">
        <w:t>s</w:t>
      </w:r>
      <w:r w:rsidR="00A431B4" w:rsidRPr="000170A6">
        <w:t xml:space="preserve"> for</w:t>
      </w:r>
      <w:r w:rsidRPr="000170A6">
        <w:t xml:space="preserve"> section</w:t>
      </w:r>
      <w:r w:rsidR="00A431B4" w:rsidRPr="000170A6">
        <w:t xml:space="preserve"> 32.3.7.3</w:t>
      </w:r>
      <w:r w:rsidRPr="000170A6">
        <w:t xml:space="preserve"> of the draft</w:t>
      </w:r>
    </w:p>
    <w:p w14:paraId="4E316FF6" w14:textId="75A706AE" w:rsidR="00A431B4" w:rsidRPr="000170A6" w:rsidRDefault="00A431B4" w:rsidP="00E875A7">
      <w:pPr>
        <w:pStyle w:val="ListParagraph"/>
        <w:numPr>
          <w:ilvl w:val="1"/>
          <w:numId w:val="3"/>
        </w:numPr>
      </w:pPr>
      <w:r w:rsidRPr="000170A6">
        <w:t>Discussion about m or n in equation 32-16. Text in 32.3.7.3.2 will be changed to m.</w:t>
      </w:r>
    </w:p>
    <w:p w14:paraId="002D4F0A" w14:textId="58FA27D1" w:rsidR="00A431B4" w:rsidRPr="000170A6" w:rsidRDefault="008F523E" w:rsidP="00A431B4">
      <w:pPr>
        <w:pStyle w:val="ListParagraph"/>
        <w:numPr>
          <w:ilvl w:val="1"/>
          <w:numId w:val="3"/>
        </w:numPr>
      </w:pPr>
      <w:r w:rsidRPr="000170A6">
        <w:t>Comment that there shouldn’t be different pilot rotation in NGV-SIG and RNGV-SIG and RL-SIG. Suggestion is that they should be consistent.</w:t>
      </w:r>
    </w:p>
    <w:p w14:paraId="5AEF2CF8" w14:textId="1514775B" w:rsidR="008F523E" w:rsidRPr="000170A6" w:rsidRDefault="00426BBD" w:rsidP="00A431B4">
      <w:pPr>
        <w:pStyle w:val="ListParagraph"/>
        <w:numPr>
          <w:ilvl w:val="1"/>
          <w:numId w:val="3"/>
        </w:numPr>
      </w:pPr>
      <w:r w:rsidRPr="000170A6">
        <w:t>Comment that the repeated SIG is the same content, but the rotation is different.</w:t>
      </w:r>
    </w:p>
    <w:p w14:paraId="4D339102" w14:textId="3920B397" w:rsidR="00426BBD" w:rsidRPr="000170A6" w:rsidRDefault="00426BBD" w:rsidP="00A431B4">
      <w:pPr>
        <w:pStyle w:val="ListParagraph"/>
        <w:numPr>
          <w:ilvl w:val="1"/>
          <w:numId w:val="3"/>
        </w:numPr>
      </w:pPr>
      <w:r w:rsidRPr="000170A6">
        <w:t>Commenter says that as long as its aligned with 11ax style then he is ok with the solution</w:t>
      </w:r>
    </w:p>
    <w:p w14:paraId="36966B71" w14:textId="73EB6DE7" w:rsidR="00426BBD" w:rsidRPr="000170A6" w:rsidRDefault="005D2ED5" w:rsidP="00A431B4">
      <w:pPr>
        <w:pStyle w:val="ListParagraph"/>
        <w:numPr>
          <w:ilvl w:val="1"/>
          <w:numId w:val="3"/>
        </w:numPr>
      </w:pPr>
      <w:r w:rsidRPr="000170A6">
        <w:t>Time has run out. Presenter will continue at a future call.</w:t>
      </w:r>
    </w:p>
    <w:p w14:paraId="13921DC4" w14:textId="5205FCC4" w:rsidR="00FD5EC5" w:rsidRPr="000170A6" w:rsidRDefault="00FD5EC5" w:rsidP="00FD5EC5">
      <w:pPr>
        <w:pStyle w:val="Heading3"/>
        <w:numPr>
          <w:ilvl w:val="0"/>
          <w:numId w:val="3"/>
        </w:numPr>
      </w:pPr>
      <w:r w:rsidRPr="000170A6">
        <w:t>Closing</w:t>
      </w:r>
    </w:p>
    <w:p w14:paraId="1EE25F59" w14:textId="4927876B" w:rsidR="00495AEE" w:rsidRPr="000170A6" w:rsidRDefault="005D2ED5" w:rsidP="00495AEE">
      <w:pPr>
        <w:pStyle w:val="ListParagraph"/>
        <w:numPr>
          <w:ilvl w:val="1"/>
          <w:numId w:val="3"/>
        </w:numPr>
      </w:pPr>
      <w:r w:rsidRPr="000170A6">
        <w:t>Time has runout for this meeting session.</w:t>
      </w:r>
    </w:p>
    <w:p w14:paraId="135DA149" w14:textId="7AEB98BA" w:rsidR="00495AEE" w:rsidRPr="000170A6" w:rsidRDefault="00495AEE" w:rsidP="00495AEE">
      <w:pPr>
        <w:pStyle w:val="ListParagraph"/>
        <w:numPr>
          <w:ilvl w:val="1"/>
          <w:numId w:val="3"/>
        </w:numPr>
      </w:pPr>
      <w:r w:rsidRPr="000170A6">
        <w:t xml:space="preserve">Meeting is </w:t>
      </w:r>
      <w:r w:rsidR="00BE422E" w:rsidRPr="000170A6">
        <w:t xml:space="preserve">adjourned at </w:t>
      </w:r>
      <w:r w:rsidR="00E153D5" w:rsidRPr="000170A6">
        <w:t>12</w:t>
      </w:r>
      <w:r w:rsidR="00BE422E" w:rsidRPr="000170A6">
        <w:t>:00</w:t>
      </w:r>
      <w:r w:rsidR="00E153D5" w:rsidRPr="000170A6">
        <w:t>p</w:t>
      </w:r>
      <w:r w:rsidR="00BE422E" w:rsidRPr="000170A6">
        <w:t>m E</w:t>
      </w:r>
      <w:r w:rsidR="00E153D5" w:rsidRPr="000170A6">
        <w:t>D</w:t>
      </w:r>
      <w:r w:rsidR="00BE422E" w:rsidRPr="000170A6">
        <w:t>T</w:t>
      </w:r>
    </w:p>
    <w:p w14:paraId="3CB7E60C" w14:textId="50B0D57E" w:rsidR="00DB551F" w:rsidRPr="000170A6" w:rsidRDefault="009000DD" w:rsidP="008B30E2">
      <w:pPr>
        <w:rPr>
          <w:i/>
          <w:iCs/>
          <w:highlight w:val="yellow"/>
        </w:rPr>
      </w:pPr>
      <w:r w:rsidRPr="000170A6">
        <w:rPr>
          <w:i/>
          <w:iCs/>
        </w:rPr>
        <w:t>Attendance will be published in the IEEE 802.11 July Plenary minutes</w:t>
      </w:r>
      <w:r w:rsidR="00F903ED">
        <w:rPr>
          <w:i/>
          <w:iCs/>
        </w:rPr>
        <w:t xml:space="preserve"> (IEEE 802.11-20/1019)</w:t>
      </w:r>
      <w:r w:rsidRPr="000170A6">
        <w:rPr>
          <w:i/>
          <w:iCs/>
        </w:rPr>
        <w:t>.</w:t>
      </w:r>
      <w:r w:rsidR="00DB551F" w:rsidRPr="000170A6">
        <w:rPr>
          <w:i/>
          <w:iCs/>
          <w:highlight w:val="yellow"/>
        </w:rPr>
        <w:br w:type="page"/>
      </w:r>
    </w:p>
    <w:p w14:paraId="5E064D93" w14:textId="77777777" w:rsidR="004F7B9F" w:rsidRPr="000170A6" w:rsidRDefault="004F7B9F" w:rsidP="004F7B9F">
      <w:pPr>
        <w:pStyle w:val="Heading1"/>
      </w:pPr>
      <w:r w:rsidRPr="000170A6">
        <w:lastRenderedPageBreak/>
        <w:t>Next Meetings</w:t>
      </w:r>
    </w:p>
    <w:p w14:paraId="32DAF0A5" w14:textId="151E6EB4" w:rsidR="004F7B9F" w:rsidRPr="000170A6" w:rsidRDefault="00DB551F" w:rsidP="004F7B9F">
      <w:pPr>
        <w:ind w:left="720"/>
      </w:pPr>
      <w:r w:rsidRPr="000170A6">
        <w:t>Plenary</w:t>
      </w:r>
      <w:r w:rsidR="004F7B9F" w:rsidRPr="000170A6">
        <w:t>:</w:t>
      </w:r>
    </w:p>
    <w:p w14:paraId="144EC788" w14:textId="77D41DD4" w:rsidR="004F7B9F" w:rsidRPr="000170A6" w:rsidRDefault="00DB551F" w:rsidP="004F7B9F">
      <w:pPr>
        <w:ind w:left="1440"/>
      </w:pPr>
      <w:r w:rsidRPr="000170A6">
        <w:t>Online</w:t>
      </w:r>
      <w:r w:rsidR="004D05E0" w:rsidRPr="000170A6">
        <w:t xml:space="preserve">, </w:t>
      </w:r>
      <w:r w:rsidR="002E1A6E" w:rsidRPr="000170A6">
        <w:t>Sept</w:t>
      </w:r>
      <w:r w:rsidR="004D05E0" w:rsidRPr="000170A6">
        <w:t xml:space="preserve"> </w:t>
      </w:r>
      <w:r w:rsidR="00DD6E8D">
        <w:t>14</w:t>
      </w:r>
      <w:r w:rsidR="004F7B9F" w:rsidRPr="000170A6">
        <w:t>, 20</w:t>
      </w:r>
      <w:r w:rsidR="004D05E0" w:rsidRPr="000170A6">
        <w:t>20</w:t>
      </w:r>
    </w:p>
    <w:p w14:paraId="2D495ADD" w14:textId="38E8577B" w:rsidR="004F7B9F" w:rsidRPr="000170A6" w:rsidRDefault="00A72D3E" w:rsidP="004F7B9F">
      <w:pPr>
        <w:ind w:left="1440"/>
      </w:pPr>
      <w:hyperlink r:id="rId8" w:history="1">
        <w:r w:rsidR="00274A73" w:rsidRPr="000170A6">
          <w:rPr>
            <w:rStyle w:val="Hyperlink"/>
          </w:rPr>
          <w:t>http://www.ieee802.org/11/Meetings/Meeting_Plan.html</w:t>
        </w:r>
      </w:hyperlink>
      <w:r w:rsidR="005327E8" w:rsidRPr="000170A6">
        <w:t xml:space="preserve"> </w:t>
      </w:r>
      <w:hyperlink r:id="rId9" w:history="1"/>
      <w:r w:rsidR="005327E8" w:rsidRPr="000170A6">
        <w:t xml:space="preserve"> </w:t>
      </w:r>
    </w:p>
    <w:p w14:paraId="722F9B6F" w14:textId="77777777" w:rsidR="004F7B9F" w:rsidRPr="000170A6" w:rsidRDefault="004F7B9F" w:rsidP="004F7B9F">
      <w:pPr>
        <w:ind w:left="720"/>
      </w:pPr>
      <w:r w:rsidRPr="000170A6">
        <w:t>Teleconferences:</w:t>
      </w:r>
    </w:p>
    <w:p w14:paraId="0D6A51C4" w14:textId="06DBC109" w:rsidR="005327E8" w:rsidRPr="000170A6" w:rsidRDefault="002E1A6E" w:rsidP="004F7B9F">
      <w:pPr>
        <w:ind w:left="1440"/>
      </w:pPr>
      <w:r w:rsidRPr="000170A6">
        <w:t>July 14, 17, 21, 24, 28, 31, Aug 4, 11, 18, 25</w:t>
      </w:r>
      <w:r w:rsidR="005327E8" w:rsidRPr="000170A6">
        <w:t xml:space="preserve"> </w:t>
      </w:r>
      <w:r w:rsidR="005327E8" w:rsidRPr="000170A6">
        <w:rPr>
          <w:color w:val="ED7D31" w:themeColor="accent2"/>
        </w:rPr>
        <w:t>|</w:t>
      </w:r>
      <w:r w:rsidR="005327E8" w:rsidRPr="000170A6">
        <w:t xml:space="preserve"> Time 10-11:59am EDT </w:t>
      </w:r>
      <w:r w:rsidR="005327E8" w:rsidRPr="000170A6">
        <w:rPr>
          <w:color w:val="ED7D31" w:themeColor="accent2"/>
        </w:rPr>
        <w:t>|</w:t>
      </w:r>
      <w:r w:rsidR="005327E8" w:rsidRPr="000170A6">
        <w:t xml:space="preserve"> Webex</w:t>
      </w:r>
    </w:p>
    <w:p w14:paraId="24190248" w14:textId="77777777" w:rsidR="004F7B9F" w:rsidRPr="000170A6" w:rsidRDefault="004F7B9F" w:rsidP="004F7B9F">
      <w:r w:rsidRPr="000170A6">
        <w:tab/>
        <w:t>Meeting Documents:</w:t>
      </w:r>
    </w:p>
    <w:p w14:paraId="6E795B72" w14:textId="77777777" w:rsidR="004F7B9F" w:rsidRPr="000170A6" w:rsidRDefault="004F7B9F" w:rsidP="004F7B9F">
      <w:r w:rsidRPr="000170A6">
        <w:tab/>
      </w:r>
      <w:r w:rsidRPr="000170A6">
        <w:tab/>
      </w:r>
      <w:hyperlink r:id="rId10" w:history="1">
        <w:r w:rsidRPr="000170A6">
          <w:rPr>
            <w:rStyle w:val="Hyperlink"/>
          </w:rPr>
          <w:t>https://mentor.ieee.org/802.11/documents</w:t>
        </w:r>
      </w:hyperlink>
    </w:p>
    <w:p w14:paraId="40B615B5" w14:textId="77777777" w:rsidR="004F7B9F" w:rsidRPr="000170A6" w:rsidRDefault="004F7B9F" w:rsidP="004F7B9F">
      <w:r w:rsidRPr="000170A6">
        <w:tab/>
        <w:t>Task Group Email reflector:</w:t>
      </w:r>
    </w:p>
    <w:p w14:paraId="246B8CCF" w14:textId="77777777" w:rsidR="004F7B9F" w:rsidRPr="000170A6" w:rsidRDefault="004F7B9F" w:rsidP="004F7B9F">
      <w:r w:rsidRPr="000170A6">
        <w:tab/>
      </w:r>
      <w:r w:rsidRPr="000170A6">
        <w:tab/>
      </w:r>
      <w:hyperlink r:id="rId11" w:history="1">
        <w:r w:rsidRPr="000170A6">
          <w:rPr>
            <w:rStyle w:val="Hyperlink"/>
          </w:rPr>
          <w:t>http://www.ieee802.org/11/email/stds-802-11-tgbd/index.html</w:t>
        </w:r>
      </w:hyperlink>
    </w:p>
    <w:p w14:paraId="4D05A2B0" w14:textId="77777777" w:rsidR="004F7B9F" w:rsidRPr="000170A6" w:rsidRDefault="004F7B9F" w:rsidP="004F7B9F">
      <w:r w:rsidRPr="000170A6">
        <w:tab/>
        <w:t>Website:</w:t>
      </w:r>
    </w:p>
    <w:p w14:paraId="710524EC" w14:textId="3C519CF0" w:rsidR="002A4BFF" w:rsidRPr="000170A6" w:rsidRDefault="004F7B9F" w:rsidP="004F7B9F">
      <w:r w:rsidRPr="000170A6">
        <w:tab/>
      </w:r>
      <w:r w:rsidRPr="000170A6">
        <w:tab/>
      </w:r>
      <w:hyperlink r:id="rId12" w:history="1">
        <w:r w:rsidRPr="000170A6">
          <w:rPr>
            <w:rStyle w:val="Hyperlink"/>
          </w:rPr>
          <w:t>http://www.ieee802.org/11/Reports/tgbd_update.htm</w:t>
        </w:r>
      </w:hyperlink>
    </w:p>
    <w:sectPr w:rsidR="002A4BFF" w:rsidRPr="000170A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834C" w14:textId="77777777" w:rsidR="00A72D3E" w:rsidRDefault="00A72D3E" w:rsidP="00F36E92">
      <w:pPr>
        <w:spacing w:after="0" w:line="240" w:lineRule="auto"/>
      </w:pPr>
      <w:r>
        <w:separator/>
      </w:r>
    </w:p>
  </w:endnote>
  <w:endnote w:type="continuationSeparator" w:id="0">
    <w:p w14:paraId="56F358D6" w14:textId="77777777" w:rsidR="00A72D3E" w:rsidRDefault="00A72D3E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89EE6D" w14:textId="77777777" w:rsidR="008D569B" w:rsidRPr="00F63FD8" w:rsidRDefault="008D569B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8D569B" w:rsidRDefault="008D569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8D569B" w:rsidRDefault="008D569B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17ED" w14:textId="77777777" w:rsidR="00A72D3E" w:rsidRDefault="00A72D3E" w:rsidP="00F36E92">
      <w:pPr>
        <w:spacing w:after="0" w:line="240" w:lineRule="auto"/>
      </w:pPr>
      <w:r>
        <w:separator/>
      </w:r>
    </w:p>
  </w:footnote>
  <w:footnote w:type="continuationSeparator" w:id="0">
    <w:p w14:paraId="39D31B3A" w14:textId="77777777" w:rsidR="00A72D3E" w:rsidRDefault="00A72D3E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75264A08" w:rsidR="008D569B" w:rsidRPr="00F36E92" w:rsidRDefault="008D569B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8"/>
      </w:rPr>
      <w:t>July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802.11-19/</w:t>
    </w:r>
    <w:r w:rsidR="002E1A6E">
      <w:rPr>
        <w:rFonts w:ascii="Times New Roman" w:hAnsi="Times New Roman" w:cs="Times New Roman"/>
        <w:sz w:val="28"/>
      </w:rPr>
      <w:t>1082</w:t>
    </w:r>
    <w:r w:rsidRPr="00F36E92">
      <w:rPr>
        <w:rFonts w:ascii="Times New Roman" w:hAnsi="Times New Roman" w:cs="Times New Roman"/>
        <w:sz w:val="28"/>
      </w:rPr>
      <w:t>r</w:t>
    </w:r>
    <w:r w:rsidR="002E1A6E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AED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E902DC"/>
    <w:multiLevelType w:val="multilevel"/>
    <w:tmpl w:val="A32C7CB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0" w:hanging="375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2" w15:restartNumberingAfterBreak="0">
    <w:nsid w:val="06C86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C2CC1"/>
    <w:multiLevelType w:val="hybridMultilevel"/>
    <w:tmpl w:val="29D88728"/>
    <w:lvl w:ilvl="0" w:tplc="AD86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2A7372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1ADBD4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028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7B0D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7AF9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443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BC9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9C71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F7488A"/>
    <w:multiLevelType w:val="hybridMultilevel"/>
    <w:tmpl w:val="4D5E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575"/>
    <w:multiLevelType w:val="hybridMultilevel"/>
    <w:tmpl w:val="F1247D1E"/>
    <w:lvl w:ilvl="0" w:tplc="C66489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419B9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1416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194734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F357F9"/>
    <w:multiLevelType w:val="hybridMultilevel"/>
    <w:tmpl w:val="7954280C"/>
    <w:lvl w:ilvl="0" w:tplc="CC66E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F68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A2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9AF1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223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C60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9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10D7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D6AC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3EE739F"/>
    <w:multiLevelType w:val="multilevel"/>
    <w:tmpl w:val="E4288E6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233342"/>
    <w:multiLevelType w:val="hybridMultilevel"/>
    <w:tmpl w:val="30324592"/>
    <w:lvl w:ilvl="0" w:tplc="811217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BBEF46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BEC7AA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68A24C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852B97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ABA628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03A388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CA038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F4A62F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96C76"/>
    <w:multiLevelType w:val="multilevel"/>
    <w:tmpl w:val="46D851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A11BF"/>
    <w:multiLevelType w:val="hybridMultilevel"/>
    <w:tmpl w:val="0B9A83B4"/>
    <w:lvl w:ilvl="0" w:tplc="F6F2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4D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C8E3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245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5EE2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8AC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D09E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BA7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B02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D8E1E5D"/>
    <w:multiLevelType w:val="multilevel"/>
    <w:tmpl w:val="D30C028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AC00D2"/>
    <w:multiLevelType w:val="multilevel"/>
    <w:tmpl w:val="4A4EFDA6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443C69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E1877"/>
    <w:multiLevelType w:val="hybridMultilevel"/>
    <w:tmpl w:val="A0FC93B6"/>
    <w:lvl w:ilvl="0" w:tplc="2422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6C2F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CAD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C694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CA7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0E2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209A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22A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8CDC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498A6447"/>
    <w:multiLevelType w:val="multilevel"/>
    <w:tmpl w:val="62E0C1E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0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DA2A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0C12E2"/>
    <w:multiLevelType w:val="hybridMultilevel"/>
    <w:tmpl w:val="5A3E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5375C"/>
    <w:multiLevelType w:val="multilevel"/>
    <w:tmpl w:val="99A49A8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F55A61"/>
    <w:multiLevelType w:val="multilevel"/>
    <w:tmpl w:val="6EE4853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023EAB"/>
    <w:multiLevelType w:val="hybridMultilevel"/>
    <w:tmpl w:val="C674E076"/>
    <w:lvl w:ilvl="0" w:tplc="A36A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828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489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64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E41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A01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AA73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0CBC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8E3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524639B"/>
    <w:multiLevelType w:val="hybridMultilevel"/>
    <w:tmpl w:val="E7EA9384"/>
    <w:lvl w:ilvl="0" w:tplc="CF14B6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F32BD7C">
      <w:start w:val="1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ACC8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49A3FA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C0873C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5298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6B066E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B2AB14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4F4F9D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C3135"/>
    <w:multiLevelType w:val="multilevel"/>
    <w:tmpl w:val="0A06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C805EE"/>
    <w:multiLevelType w:val="hybridMultilevel"/>
    <w:tmpl w:val="4BE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7443"/>
    <w:multiLevelType w:val="multilevel"/>
    <w:tmpl w:val="A046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725C1E"/>
    <w:multiLevelType w:val="multilevel"/>
    <w:tmpl w:val="54BCF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D750EB"/>
    <w:multiLevelType w:val="hybridMultilevel"/>
    <w:tmpl w:val="0AB4F53E"/>
    <w:lvl w:ilvl="0" w:tplc="DE54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625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6E1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443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6488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EAB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CB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FADC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208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0"/>
  </w:num>
  <w:num w:numId="3">
    <w:abstractNumId w:val="21"/>
  </w:num>
  <w:num w:numId="4">
    <w:abstractNumId w:val="4"/>
  </w:num>
  <w:num w:numId="5">
    <w:abstractNumId w:val="2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4"/>
  </w:num>
  <w:num w:numId="9">
    <w:abstractNumId w:val="13"/>
  </w:num>
  <w:num w:numId="10">
    <w:abstractNumId w:val="21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32"/>
  </w:num>
  <w:num w:numId="30">
    <w:abstractNumId w:val="10"/>
  </w:num>
  <w:num w:numId="31">
    <w:abstractNumId w:val="1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9"/>
  </w:num>
  <w:num w:numId="36">
    <w:abstractNumId w:val="31"/>
  </w:num>
  <w:num w:numId="37">
    <w:abstractNumId w:val="23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118B"/>
    <w:rsid w:val="000051F4"/>
    <w:rsid w:val="0000762E"/>
    <w:rsid w:val="00007EB8"/>
    <w:rsid w:val="00010C81"/>
    <w:rsid w:val="0001388F"/>
    <w:rsid w:val="00016661"/>
    <w:rsid w:val="00016F52"/>
    <w:rsid w:val="000170A6"/>
    <w:rsid w:val="00021A24"/>
    <w:rsid w:val="00025220"/>
    <w:rsid w:val="000345C6"/>
    <w:rsid w:val="00036B58"/>
    <w:rsid w:val="000372EF"/>
    <w:rsid w:val="000463F2"/>
    <w:rsid w:val="0005615D"/>
    <w:rsid w:val="000627A3"/>
    <w:rsid w:val="00063404"/>
    <w:rsid w:val="0006670C"/>
    <w:rsid w:val="00074F1B"/>
    <w:rsid w:val="000769A6"/>
    <w:rsid w:val="00085BEB"/>
    <w:rsid w:val="0008630F"/>
    <w:rsid w:val="00096D81"/>
    <w:rsid w:val="000A3BFF"/>
    <w:rsid w:val="000A66F2"/>
    <w:rsid w:val="000A6BD1"/>
    <w:rsid w:val="000A7FB0"/>
    <w:rsid w:val="000B43E3"/>
    <w:rsid w:val="000C0833"/>
    <w:rsid w:val="000C42FB"/>
    <w:rsid w:val="000C4FA9"/>
    <w:rsid w:val="000C7A69"/>
    <w:rsid w:val="000D0D4A"/>
    <w:rsid w:val="000D191C"/>
    <w:rsid w:val="000D2114"/>
    <w:rsid w:val="000D36F4"/>
    <w:rsid w:val="000D7530"/>
    <w:rsid w:val="000E0F55"/>
    <w:rsid w:val="000E67C9"/>
    <w:rsid w:val="000E77F6"/>
    <w:rsid w:val="00104145"/>
    <w:rsid w:val="00104655"/>
    <w:rsid w:val="00110F51"/>
    <w:rsid w:val="00116973"/>
    <w:rsid w:val="0011792A"/>
    <w:rsid w:val="00122162"/>
    <w:rsid w:val="00135116"/>
    <w:rsid w:val="0014505B"/>
    <w:rsid w:val="001557A9"/>
    <w:rsid w:val="00160AA2"/>
    <w:rsid w:val="0016450B"/>
    <w:rsid w:val="00166663"/>
    <w:rsid w:val="001770DC"/>
    <w:rsid w:val="001838BD"/>
    <w:rsid w:val="00191018"/>
    <w:rsid w:val="001A25AA"/>
    <w:rsid w:val="001B1C27"/>
    <w:rsid w:val="001B4A52"/>
    <w:rsid w:val="001C53D0"/>
    <w:rsid w:val="001D2C0F"/>
    <w:rsid w:val="001D4823"/>
    <w:rsid w:val="001D7C67"/>
    <w:rsid w:val="001D7E9C"/>
    <w:rsid w:val="001F1CD3"/>
    <w:rsid w:val="001F6825"/>
    <w:rsid w:val="0020203C"/>
    <w:rsid w:val="002045FD"/>
    <w:rsid w:val="0020575D"/>
    <w:rsid w:val="002141CA"/>
    <w:rsid w:val="00214315"/>
    <w:rsid w:val="0021639E"/>
    <w:rsid w:val="00217017"/>
    <w:rsid w:val="002244DE"/>
    <w:rsid w:val="00225FC0"/>
    <w:rsid w:val="002263CF"/>
    <w:rsid w:val="002368C8"/>
    <w:rsid w:val="0024202A"/>
    <w:rsid w:val="00243E51"/>
    <w:rsid w:val="00252277"/>
    <w:rsid w:val="00252924"/>
    <w:rsid w:val="00252FD1"/>
    <w:rsid w:val="00253196"/>
    <w:rsid w:val="00255D47"/>
    <w:rsid w:val="00256211"/>
    <w:rsid w:val="00272C5F"/>
    <w:rsid w:val="0027388A"/>
    <w:rsid w:val="00274A73"/>
    <w:rsid w:val="00276972"/>
    <w:rsid w:val="002833A1"/>
    <w:rsid w:val="002859C1"/>
    <w:rsid w:val="00287FF6"/>
    <w:rsid w:val="0029482B"/>
    <w:rsid w:val="0029616F"/>
    <w:rsid w:val="002A3AEB"/>
    <w:rsid w:val="002A4BFF"/>
    <w:rsid w:val="002A6333"/>
    <w:rsid w:val="002C2307"/>
    <w:rsid w:val="002D1370"/>
    <w:rsid w:val="002D1A96"/>
    <w:rsid w:val="002D7F8D"/>
    <w:rsid w:val="002E1A6E"/>
    <w:rsid w:val="002E6793"/>
    <w:rsid w:val="002F2314"/>
    <w:rsid w:val="002F529D"/>
    <w:rsid w:val="00302050"/>
    <w:rsid w:val="00304D90"/>
    <w:rsid w:val="00306F97"/>
    <w:rsid w:val="00313ECD"/>
    <w:rsid w:val="00322AF4"/>
    <w:rsid w:val="00323260"/>
    <w:rsid w:val="00323B13"/>
    <w:rsid w:val="00325ACB"/>
    <w:rsid w:val="00351034"/>
    <w:rsid w:val="00355342"/>
    <w:rsid w:val="00367DDF"/>
    <w:rsid w:val="00381698"/>
    <w:rsid w:val="00387FED"/>
    <w:rsid w:val="0039264E"/>
    <w:rsid w:val="003963A8"/>
    <w:rsid w:val="003A1AAD"/>
    <w:rsid w:val="003A5409"/>
    <w:rsid w:val="003B26D0"/>
    <w:rsid w:val="003B660F"/>
    <w:rsid w:val="003C11D1"/>
    <w:rsid w:val="003C2615"/>
    <w:rsid w:val="003C730D"/>
    <w:rsid w:val="003D3CFD"/>
    <w:rsid w:val="003D733C"/>
    <w:rsid w:val="003E1ADA"/>
    <w:rsid w:val="003E2141"/>
    <w:rsid w:val="003E2517"/>
    <w:rsid w:val="003E3533"/>
    <w:rsid w:val="003E39AC"/>
    <w:rsid w:val="003E4898"/>
    <w:rsid w:val="003E528E"/>
    <w:rsid w:val="003E6F39"/>
    <w:rsid w:val="003E746C"/>
    <w:rsid w:val="003F49A9"/>
    <w:rsid w:val="003F79A9"/>
    <w:rsid w:val="00407180"/>
    <w:rsid w:val="0041131B"/>
    <w:rsid w:val="004150EE"/>
    <w:rsid w:val="004164E7"/>
    <w:rsid w:val="004208F3"/>
    <w:rsid w:val="00422FC1"/>
    <w:rsid w:val="0042593A"/>
    <w:rsid w:val="00426BBD"/>
    <w:rsid w:val="00433576"/>
    <w:rsid w:val="00433E8E"/>
    <w:rsid w:val="00435B94"/>
    <w:rsid w:val="00441345"/>
    <w:rsid w:val="00441FE0"/>
    <w:rsid w:val="00442B32"/>
    <w:rsid w:val="004451E7"/>
    <w:rsid w:val="00445E0A"/>
    <w:rsid w:val="004512F3"/>
    <w:rsid w:val="00454E58"/>
    <w:rsid w:val="004555A7"/>
    <w:rsid w:val="004556BD"/>
    <w:rsid w:val="0046161D"/>
    <w:rsid w:val="00466E4B"/>
    <w:rsid w:val="004730CB"/>
    <w:rsid w:val="0047497A"/>
    <w:rsid w:val="00482D41"/>
    <w:rsid w:val="004869B9"/>
    <w:rsid w:val="00495AEE"/>
    <w:rsid w:val="004A0779"/>
    <w:rsid w:val="004A1134"/>
    <w:rsid w:val="004A5567"/>
    <w:rsid w:val="004B0C0A"/>
    <w:rsid w:val="004B2FA7"/>
    <w:rsid w:val="004B5B75"/>
    <w:rsid w:val="004C2B72"/>
    <w:rsid w:val="004C3FD7"/>
    <w:rsid w:val="004C431A"/>
    <w:rsid w:val="004D05E0"/>
    <w:rsid w:val="004D07C9"/>
    <w:rsid w:val="004D1D70"/>
    <w:rsid w:val="004D639A"/>
    <w:rsid w:val="004D6722"/>
    <w:rsid w:val="004E0975"/>
    <w:rsid w:val="004E5319"/>
    <w:rsid w:val="004F69B9"/>
    <w:rsid w:val="004F7B9F"/>
    <w:rsid w:val="00503D1A"/>
    <w:rsid w:val="005054AA"/>
    <w:rsid w:val="005165B5"/>
    <w:rsid w:val="005222BD"/>
    <w:rsid w:val="00525335"/>
    <w:rsid w:val="00531087"/>
    <w:rsid w:val="005327E8"/>
    <w:rsid w:val="00534A21"/>
    <w:rsid w:val="0053553A"/>
    <w:rsid w:val="00537C88"/>
    <w:rsid w:val="00547054"/>
    <w:rsid w:val="0056488B"/>
    <w:rsid w:val="00565925"/>
    <w:rsid w:val="00566F31"/>
    <w:rsid w:val="00567D9D"/>
    <w:rsid w:val="00575CC8"/>
    <w:rsid w:val="0058018E"/>
    <w:rsid w:val="005819C5"/>
    <w:rsid w:val="00581FE7"/>
    <w:rsid w:val="0058295F"/>
    <w:rsid w:val="00582DE9"/>
    <w:rsid w:val="00590231"/>
    <w:rsid w:val="00590389"/>
    <w:rsid w:val="0059171D"/>
    <w:rsid w:val="005A03F5"/>
    <w:rsid w:val="005A1B3A"/>
    <w:rsid w:val="005A690C"/>
    <w:rsid w:val="005B3E93"/>
    <w:rsid w:val="005B5DF8"/>
    <w:rsid w:val="005C072E"/>
    <w:rsid w:val="005C2819"/>
    <w:rsid w:val="005D10D7"/>
    <w:rsid w:val="005D1E0C"/>
    <w:rsid w:val="005D2ED5"/>
    <w:rsid w:val="005D3864"/>
    <w:rsid w:val="005D4060"/>
    <w:rsid w:val="005D55BD"/>
    <w:rsid w:val="005D6D30"/>
    <w:rsid w:val="005E094A"/>
    <w:rsid w:val="005E5402"/>
    <w:rsid w:val="005E5761"/>
    <w:rsid w:val="005E6336"/>
    <w:rsid w:val="005F3F54"/>
    <w:rsid w:val="00601A95"/>
    <w:rsid w:val="00604B3B"/>
    <w:rsid w:val="0060546F"/>
    <w:rsid w:val="006073AB"/>
    <w:rsid w:val="00607C58"/>
    <w:rsid w:val="006100C9"/>
    <w:rsid w:val="00613B90"/>
    <w:rsid w:val="006328C3"/>
    <w:rsid w:val="0063327E"/>
    <w:rsid w:val="00634CA3"/>
    <w:rsid w:val="006351F9"/>
    <w:rsid w:val="006520FF"/>
    <w:rsid w:val="00652A0D"/>
    <w:rsid w:val="00683D8B"/>
    <w:rsid w:val="006A1547"/>
    <w:rsid w:val="006A252C"/>
    <w:rsid w:val="006A26F9"/>
    <w:rsid w:val="006A5DFA"/>
    <w:rsid w:val="006B0B8B"/>
    <w:rsid w:val="006B3A85"/>
    <w:rsid w:val="006B5C01"/>
    <w:rsid w:val="006C4920"/>
    <w:rsid w:val="006C5400"/>
    <w:rsid w:val="006D596E"/>
    <w:rsid w:val="006E3794"/>
    <w:rsid w:val="006F5746"/>
    <w:rsid w:val="007023F2"/>
    <w:rsid w:val="00703C3C"/>
    <w:rsid w:val="0070768C"/>
    <w:rsid w:val="0073290D"/>
    <w:rsid w:val="007421F3"/>
    <w:rsid w:val="00742403"/>
    <w:rsid w:val="007430D0"/>
    <w:rsid w:val="0074334D"/>
    <w:rsid w:val="007474D0"/>
    <w:rsid w:val="007503BB"/>
    <w:rsid w:val="00752CD0"/>
    <w:rsid w:val="0075583D"/>
    <w:rsid w:val="00762DB4"/>
    <w:rsid w:val="00766584"/>
    <w:rsid w:val="0076678A"/>
    <w:rsid w:val="00767A19"/>
    <w:rsid w:val="00782BB1"/>
    <w:rsid w:val="00793CC1"/>
    <w:rsid w:val="00794BBC"/>
    <w:rsid w:val="00794DAC"/>
    <w:rsid w:val="0079546A"/>
    <w:rsid w:val="0079747C"/>
    <w:rsid w:val="0079792C"/>
    <w:rsid w:val="007A2FB3"/>
    <w:rsid w:val="007A482B"/>
    <w:rsid w:val="007A62F6"/>
    <w:rsid w:val="007B1CF1"/>
    <w:rsid w:val="007B2CAD"/>
    <w:rsid w:val="007B62B0"/>
    <w:rsid w:val="007E07B4"/>
    <w:rsid w:val="007E08EA"/>
    <w:rsid w:val="007E37BC"/>
    <w:rsid w:val="007F1FFE"/>
    <w:rsid w:val="007F3172"/>
    <w:rsid w:val="007F701D"/>
    <w:rsid w:val="007F7658"/>
    <w:rsid w:val="008011D8"/>
    <w:rsid w:val="00815B70"/>
    <w:rsid w:val="00816914"/>
    <w:rsid w:val="0081769D"/>
    <w:rsid w:val="00821C3B"/>
    <w:rsid w:val="008253E2"/>
    <w:rsid w:val="00825CD7"/>
    <w:rsid w:val="00827B71"/>
    <w:rsid w:val="0083259E"/>
    <w:rsid w:val="008428F0"/>
    <w:rsid w:val="00842C35"/>
    <w:rsid w:val="008435C5"/>
    <w:rsid w:val="00845366"/>
    <w:rsid w:val="008502E3"/>
    <w:rsid w:val="00856504"/>
    <w:rsid w:val="00857417"/>
    <w:rsid w:val="00861124"/>
    <w:rsid w:val="00862143"/>
    <w:rsid w:val="0087195C"/>
    <w:rsid w:val="00875175"/>
    <w:rsid w:val="00876B65"/>
    <w:rsid w:val="00880BF7"/>
    <w:rsid w:val="00885225"/>
    <w:rsid w:val="00890276"/>
    <w:rsid w:val="00896C7A"/>
    <w:rsid w:val="00896EAE"/>
    <w:rsid w:val="008A0669"/>
    <w:rsid w:val="008B08BA"/>
    <w:rsid w:val="008B30E2"/>
    <w:rsid w:val="008B3445"/>
    <w:rsid w:val="008B35F0"/>
    <w:rsid w:val="008B43F5"/>
    <w:rsid w:val="008C5DAE"/>
    <w:rsid w:val="008D569B"/>
    <w:rsid w:val="008E256B"/>
    <w:rsid w:val="008E280E"/>
    <w:rsid w:val="008E34C0"/>
    <w:rsid w:val="008E3AAD"/>
    <w:rsid w:val="008E7EA3"/>
    <w:rsid w:val="008F1E40"/>
    <w:rsid w:val="008F523E"/>
    <w:rsid w:val="009000DD"/>
    <w:rsid w:val="00905B35"/>
    <w:rsid w:val="0090638E"/>
    <w:rsid w:val="00912719"/>
    <w:rsid w:val="00915372"/>
    <w:rsid w:val="00925287"/>
    <w:rsid w:val="00932258"/>
    <w:rsid w:val="009420F3"/>
    <w:rsid w:val="00944D6B"/>
    <w:rsid w:val="00951C8B"/>
    <w:rsid w:val="00952A07"/>
    <w:rsid w:val="00955B8F"/>
    <w:rsid w:val="00957262"/>
    <w:rsid w:val="00957C81"/>
    <w:rsid w:val="00964483"/>
    <w:rsid w:val="0097176C"/>
    <w:rsid w:val="00987EE8"/>
    <w:rsid w:val="009906BD"/>
    <w:rsid w:val="00995C71"/>
    <w:rsid w:val="00996715"/>
    <w:rsid w:val="009A2A38"/>
    <w:rsid w:val="009A678A"/>
    <w:rsid w:val="009A68C1"/>
    <w:rsid w:val="009B17AB"/>
    <w:rsid w:val="009B1B23"/>
    <w:rsid w:val="009B22F0"/>
    <w:rsid w:val="009B563D"/>
    <w:rsid w:val="009C01CA"/>
    <w:rsid w:val="009C5CEC"/>
    <w:rsid w:val="009D3391"/>
    <w:rsid w:val="009D59E1"/>
    <w:rsid w:val="009E0CD7"/>
    <w:rsid w:val="009E10AC"/>
    <w:rsid w:val="009E4441"/>
    <w:rsid w:val="009F1EE0"/>
    <w:rsid w:val="009F3764"/>
    <w:rsid w:val="009F42FE"/>
    <w:rsid w:val="009F56F2"/>
    <w:rsid w:val="009F7AC4"/>
    <w:rsid w:val="009F7D34"/>
    <w:rsid w:val="00A02956"/>
    <w:rsid w:val="00A03DFF"/>
    <w:rsid w:val="00A06BC1"/>
    <w:rsid w:val="00A14915"/>
    <w:rsid w:val="00A16214"/>
    <w:rsid w:val="00A2071F"/>
    <w:rsid w:val="00A21C0C"/>
    <w:rsid w:val="00A32633"/>
    <w:rsid w:val="00A34506"/>
    <w:rsid w:val="00A40F38"/>
    <w:rsid w:val="00A42F0F"/>
    <w:rsid w:val="00A431B4"/>
    <w:rsid w:val="00A43C95"/>
    <w:rsid w:val="00A43D74"/>
    <w:rsid w:val="00A6045A"/>
    <w:rsid w:val="00A7054F"/>
    <w:rsid w:val="00A72CD8"/>
    <w:rsid w:val="00A72D3E"/>
    <w:rsid w:val="00A73CD3"/>
    <w:rsid w:val="00A74EE3"/>
    <w:rsid w:val="00A80656"/>
    <w:rsid w:val="00A82EE5"/>
    <w:rsid w:val="00A838A7"/>
    <w:rsid w:val="00A8422C"/>
    <w:rsid w:val="00A858DB"/>
    <w:rsid w:val="00A9720D"/>
    <w:rsid w:val="00AA104A"/>
    <w:rsid w:val="00AA13A9"/>
    <w:rsid w:val="00AA40B7"/>
    <w:rsid w:val="00AA42F3"/>
    <w:rsid w:val="00AB3617"/>
    <w:rsid w:val="00AC1C68"/>
    <w:rsid w:val="00AC4ADF"/>
    <w:rsid w:val="00AD0706"/>
    <w:rsid w:val="00AD5B3B"/>
    <w:rsid w:val="00AE4734"/>
    <w:rsid w:val="00AE4D01"/>
    <w:rsid w:val="00AE5969"/>
    <w:rsid w:val="00B02902"/>
    <w:rsid w:val="00B05C2F"/>
    <w:rsid w:val="00B122D9"/>
    <w:rsid w:val="00B126CF"/>
    <w:rsid w:val="00B176A8"/>
    <w:rsid w:val="00B22A17"/>
    <w:rsid w:val="00B31603"/>
    <w:rsid w:val="00B33692"/>
    <w:rsid w:val="00B34279"/>
    <w:rsid w:val="00B45B1A"/>
    <w:rsid w:val="00B51218"/>
    <w:rsid w:val="00B51E00"/>
    <w:rsid w:val="00B531EA"/>
    <w:rsid w:val="00B65ABB"/>
    <w:rsid w:val="00B7148E"/>
    <w:rsid w:val="00B72480"/>
    <w:rsid w:val="00B73C66"/>
    <w:rsid w:val="00B75A5D"/>
    <w:rsid w:val="00B77571"/>
    <w:rsid w:val="00B82D4A"/>
    <w:rsid w:val="00B8351D"/>
    <w:rsid w:val="00B859E6"/>
    <w:rsid w:val="00B86C3F"/>
    <w:rsid w:val="00B87E1C"/>
    <w:rsid w:val="00B91BDA"/>
    <w:rsid w:val="00B92FB4"/>
    <w:rsid w:val="00B97907"/>
    <w:rsid w:val="00BA332F"/>
    <w:rsid w:val="00BA63BA"/>
    <w:rsid w:val="00BB10BA"/>
    <w:rsid w:val="00BB51FE"/>
    <w:rsid w:val="00BB6066"/>
    <w:rsid w:val="00BC6717"/>
    <w:rsid w:val="00BD0220"/>
    <w:rsid w:val="00BD124A"/>
    <w:rsid w:val="00BD2123"/>
    <w:rsid w:val="00BD5803"/>
    <w:rsid w:val="00BD76CD"/>
    <w:rsid w:val="00BE122B"/>
    <w:rsid w:val="00BE422E"/>
    <w:rsid w:val="00BF0430"/>
    <w:rsid w:val="00BF18E2"/>
    <w:rsid w:val="00BF5AB2"/>
    <w:rsid w:val="00C02B50"/>
    <w:rsid w:val="00C15AFA"/>
    <w:rsid w:val="00C16BE9"/>
    <w:rsid w:val="00C1799B"/>
    <w:rsid w:val="00C24F74"/>
    <w:rsid w:val="00C27A6D"/>
    <w:rsid w:val="00C33136"/>
    <w:rsid w:val="00C35834"/>
    <w:rsid w:val="00C44946"/>
    <w:rsid w:val="00C46F10"/>
    <w:rsid w:val="00C47FD6"/>
    <w:rsid w:val="00C50395"/>
    <w:rsid w:val="00C521F5"/>
    <w:rsid w:val="00C5393E"/>
    <w:rsid w:val="00C60366"/>
    <w:rsid w:val="00C61C2D"/>
    <w:rsid w:val="00C70CBD"/>
    <w:rsid w:val="00C7142C"/>
    <w:rsid w:val="00C7337A"/>
    <w:rsid w:val="00C738F5"/>
    <w:rsid w:val="00C83DA1"/>
    <w:rsid w:val="00C87C33"/>
    <w:rsid w:val="00C87D8A"/>
    <w:rsid w:val="00C9303F"/>
    <w:rsid w:val="00C9571B"/>
    <w:rsid w:val="00CA1583"/>
    <w:rsid w:val="00CA52DF"/>
    <w:rsid w:val="00CB4200"/>
    <w:rsid w:val="00CB5779"/>
    <w:rsid w:val="00CD1C97"/>
    <w:rsid w:val="00CD37E8"/>
    <w:rsid w:val="00CE0F67"/>
    <w:rsid w:val="00CE3345"/>
    <w:rsid w:val="00CE6C3F"/>
    <w:rsid w:val="00CF2F0C"/>
    <w:rsid w:val="00D01CA0"/>
    <w:rsid w:val="00D026E3"/>
    <w:rsid w:val="00D128ED"/>
    <w:rsid w:val="00D24F07"/>
    <w:rsid w:val="00D30FEB"/>
    <w:rsid w:val="00D319A0"/>
    <w:rsid w:val="00D4237C"/>
    <w:rsid w:val="00D46070"/>
    <w:rsid w:val="00D462BD"/>
    <w:rsid w:val="00D515B1"/>
    <w:rsid w:val="00D558B9"/>
    <w:rsid w:val="00D57E6D"/>
    <w:rsid w:val="00D57F1A"/>
    <w:rsid w:val="00D72614"/>
    <w:rsid w:val="00D74875"/>
    <w:rsid w:val="00D80C4D"/>
    <w:rsid w:val="00D86B70"/>
    <w:rsid w:val="00D86FDE"/>
    <w:rsid w:val="00D878F9"/>
    <w:rsid w:val="00D91403"/>
    <w:rsid w:val="00D91D56"/>
    <w:rsid w:val="00D9527C"/>
    <w:rsid w:val="00D96268"/>
    <w:rsid w:val="00DA6D0B"/>
    <w:rsid w:val="00DB551F"/>
    <w:rsid w:val="00DC2F8C"/>
    <w:rsid w:val="00DC660F"/>
    <w:rsid w:val="00DD22FF"/>
    <w:rsid w:val="00DD6E8D"/>
    <w:rsid w:val="00DE67A6"/>
    <w:rsid w:val="00DE68C9"/>
    <w:rsid w:val="00E0084B"/>
    <w:rsid w:val="00E06919"/>
    <w:rsid w:val="00E126E6"/>
    <w:rsid w:val="00E153D5"/>
    <w:rsid w:val="00E220F0"/>
    <w:rsid w:val="00E233A0"/>
    <w:rsid w:val="00E23BD7"/>
    <w:rsid w:val="00E2406E"/>
    <w:rsid w:val="00E275E2"/>
    <w:rsid w:val="00E30F11"/>
    <w:rsid w:val="00E31928"/>
    <w:rsid w:val="00E34C08"/>
    <w:rsid w:val="00E41A70"/>
    <w:rsid w:val="00E51AC0"/>
    <w:rsid w:val="00E556D1"/>
    <w:rsid w:val="00E60208"/>
    <w:rsid w:val="00E636AE"/>
    <w:rsid w:val="00E76E39"/>
    <w:rsid w:val="00E84FC6"/>
    <w:rsid w:val="00E8576D"/>
    <w:rsid w:val="00E85EAE"/>
    <w:rsid w:val="00E86B68"/>
    <w:rsid w:val="00E86F36"/>
    <w:rsid w:val="00E875A7"/>
    <w:rsid w:val="00E977E6"/>
    <w:rsid w:val="00EA2FCE"/>
    <w:rsid w:val="00EA377C"/>
    <w:rsid w:val="00EA7536"/>
    <w:rsid w:val="00EA77B8"/>
    <w:rsid w:val="00EB05F5"/>
    <w:rsid w:val="00EB0B8D"/>
    <w:rsid w:val="00EB0D1C"/>
    <w:rsid w:val="00EB3E52"/>
    <w:rsid w:val="00EC23AC"/>
    <w:rsid w:val="00EC45BB"/>
    <w:rsid w:val="00EC540F"/>
    <w:rsid w:val="00EC6FD3"/>
    <w:rsid w:val="00ED798F"/>
    <w:rsid w:val="00EE09F6"/>
    <w:rsid w:val="00EF1371"/>
    <w:rsid w:val="00EF1AF7"/>
    <w:rsid w:val="00EF4F4A"/>
    <w:rsid w:val="00EF50BC"/>
    <w:rsid w:val="00EF7466"/>
    <w:rsid w:val="00F007BA"/>
    <w:rsid w:val="00F10982"/>
    <w:rsid w:val="00F113E5"/>
    <w:rsid w:val="00F1789F"/>
    <w:rsid w:val="00F23E92"/>
    <w:rsid w:val="00F36092"/>
    <w:rsid w:val="00F36E92"/>
    <w:rsid w:val="00F45EE9"/>
    <w:rsid w:val="00F47C53"/>
    <w:rsid w:val="00F62D1E"/>
    <w:rsid w:val="00F62E60"/>
    <w:rsid w:val="00F63FD8"/>
    <w:rsid w:val="00F6724B"/>
    <w:rsid w:val="00F7633D"/>
    <w:rsid w:val="00F8214D"/>
    <w:rsid w:val="00F85AE2"/>
    <w:rsid w:val="00F872D2"/>
    <w:rsid w:val="00F903ED"/>
    <w:rsid w:val="00F93371"/>
    <w:rsid w:val="00FA0B10"/>
    <w:rsid w:val="00FA5739"/>
    <w:rsid w:val="00FA63BC"/>
    <w:rsid w:val="00FB4AD7"/>
    <w:rsid w:val="00FB7615"/>
    <w:rsid w:val="00FD5EC5"/>
    <w:rsid w:val="00FD77CA"/>
    <w:rsid w:val="00FE27E6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eee802.org/11/Reports/tgbd_updat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2world.org/plena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14</cp:revision>
  <dcterms:created xsi:type="dcterms:W3CDTF">2020-07-13T14:47:00Z</dcterms:created>
  <dcterms:modified xsi:type="dcterms:W3CDTF">2020-07-16T20:27:00Z</dcterms:modified>
</cp:coreProperties>
</file>