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1E5" w14:textId="084DB5EC" w:rsidR="00CA09B2" w:rsidRPr="0032243C" w:rsidRDefault="00CA09B2" w:rsidP="00870C39">
      <w:pPr>
        <w:pStyle w:val="T1"/>
        <w:pBdr>
          <w:bottom w:val="single" w:sz="6" w:space="0" w:color="auto"/>
        </w:pBdr>
        <w:spacing w:after="240"/>
        <w:ind w:firstLine="720"/>
        <w:rPr>
          <w:sz w:val="20"/>
        </w:rPr>
      </w:pPr>
      <w:bookmarkStart w:id="0" w:name="_GoBack"/>
      <w:r w:rsidRPr="0032243C">
        <w:rPr>
          <w:sz w:val="20"/>
        </w:rPr>
        <w:t>IEEE P802.11</w:t>
      </w:r>
      <w:r w:rsidRPr="0032243C">
        <w:rPr>
          <w:sz w:val="20"/>
        </w:rPr>
        <w:br/>
      </w:r>
      <w:r w:rsidR="007F0DD7" w:rsidRPr="0032243C">
        <w:rPr>
          <w:sz w:val="20"/>
        </w:rPr>
        <w:t xml:space="preserve">          </w:t>
      </w:r>
      <w:r w:rsidRPr="0032243C">
        <w:rPr>
          <w:sz w:val="20"/>
        </w:rPr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32243C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E73CD" w14:textId="77777777" w:rsidR="00BD6FB0" w:rsidRPr="0032243C" w:rsidRDefault="00A64D7D" w:rsidP="00A64D7D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32243C">
              <w:rPr>
                <w:b/>
                <w:bCs/>
                <w:color w:val="000000"/>
                <w:sz w:val="20"/>
                <w:lang w:val="en-US"/>
              </w:rPr>
              <w:t xml:space="preserve">Proposed </w:t>
            </w:r>
            <w:proofErr w:type="spellStart"/>
            <w:r w:rsidR="00392276" w:rsidRPr="0032243C">
              <w:rPr>
                <w:b/>
                <w:bCs/>
                <w:color w:val="000000"/>
                <w:sz w:val="20"/>
                <w:lang w:val="en-US"/>
              </w:rPr>
              <w:t>TGbd</w:t>
            </w:r>
            <w:proofErr w:type="spellEnd"/>
            <w:r w:rsidR="00A91C7D" w:rsidRPr="0032243C">
              <w:rPr>
                <w:b/>
                <w:bCs/>
                <w:color w:val="000000"/>
                <w:sz w:val="20"/>
                <w:lang w:val="en-US"/>
              </w:rPr>
              <w:t xml:space="preserve"> </w:t>
            </w:r>
            <w:r w:rsidRPr="0032243C">
              <w:rPr>
                <w:b/>
                <w:bCs/>
                <w:color w:val="000000"/>
                <w:sz w:val="20"/>
                <w:lang w:val="en-US"/>
              </w:rPr>
              <w:t>d</w:t>
            </w:r>
            <w:r w:rsidR="00472D54" w:rsidRPr="0032243C">
              <w:rPr>
                <w:b/>
                <w:bCs/>
                <w:color w:val="000000"/>
                <w:sz w:val="20"/>
                <w:lang w:val="en-US"/>
              </w:rPr>
              <w:t xml:space="preserve">raft </w:t>
            </w:r>
            <w:r w:rsidRPr="0032243C">
              <w:rPr>
                <w:b/>
                <w:bCs/>
                <w:color w:val="000000"/>
                <w:sz w:val="20"/>
                <w:lang w:val="en-US"/>
              </w:rPr>
              <w:t>s</w:t>
            </w:r>
            <w:r w:rsidR="00A91C7D" w:rsidRPr="0032243C">
              <w:rPr>
                <w:b/>
                <w:bCs/>
                <w:color w:val="000000"/>
                <w:sz w:val="20"/>
                <w:lang w:val="en-US"/>
              </w:rPr>
              <w:t>pecification</w:t>
            </w:r>
          </w:p>
          <w:p w14:paraId="3A8EE7E2" w14:textId="2AC1FE16" w:rsidR="00E96819" w:rsidRPr="0032243C" w:rsidRDefault="00535F69" w:rsidP="00A64D7D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32243C">
              <w:rPr>
                <w:b/>
                <w:bCs/>
                <w:color w:val="000000"/>
                <w:sz w:val="20"/>
                <w:lang w:val="en-US"/>
              </w:rPr>
              <w:t xml:space="preserve">For </w:t>
            </w:r>
            <w:r w:rsidR="00EA2C36" w:rsidRPr="0032243C">
              <w:rPr>
                <w:b/>
                <w:bCs/>
                <w:color w:val="000000"/>
                <w:sz w:val="20"/>
                <w:lang w:val="en-US"/>
              </w:rPr>
              <w:t>TXTIME and PSDU_LENGTH calculation</w:t>
            </w:r>
          </w:p>
        </w:tc>
      </w:tr>
      <w:tr w:rsidR="00BD6FB0" w:rsidRPr="0032243C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4951E5B" w:rsidR="00BD6FB0" w:rsidRPr="0032243C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32243C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32243C">
              <w:rPr>
                <w:sz w:val="20"/>
              </w:rPr>
              <w:t xml:space="preserve">  20</w:t>
            </w:r>
            <w:r w:rsidR="00535F69" w:rsidRPr="0032243C">
              <w:rPr>
                <w:sz w:val="20"/>
              </w:rPr>
              <w:t>20</w:t>
            </w:r>
            <w:r w:rsidR="00392276" w:rsidRPr="0032243C">
              <w:rPr>
                <w:sz w:val="20"/>
              </w:rPr>
              <w:t>-</w:t>
            </w:r>
            <w:r w:rsidR="00535F69" w:rsidRPr="0032243C">
              <w:rPr>
                <w:sz w:val="20"/>
              </w:rPr>
              <w:t>0</w:t>
            </w:r>
            <w:r w:rsidR="00EA2C36" w:rsidRPr="0032243C">
              <w:rPr>
                <w:sz w:val="20"/>
              </w:rPr>
              <w:t>3</w:t>
            </w:r>
            <w:r w:rsidR="00361A7D" w:rsidRPr="0032243C">
              <w:rPr>
                <w:sz w:val="20"/>
              </w:rPr>
              <w:t>-1</w:t>
            </w:r>
            <w:r w:rsidR="00EA2C36" w:rsidRPr="0032243C">
              <w:rPr>
                <w:sz w:val="20"/>
              </w:rPr>
              <w:t>5</w:t>
            </w:r>
          </w:p>
        </w:tc>
      </w:tr>
      <w:tr w:rsidR="00BD6FB0" w:rsidRPr="0032243C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32243C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32243C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3"/>
        <w:gridCol w:w="1208"/>
        <w:gridCol w:w="1645"/>
        <w:gridCol w:w="1843"/>
        <w:gridCol w:w="2971"/>
      </w:tblGrid>
      <w:tr w:rsidR="00A64D7D" w:rsidRPr="0032243C" w14:paraId="056DEAAA" w14:textId="77777777" w:rsidTr="00E96819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32243C" w:rsidRDefault="00A64D7D" w:rsidP="006F4200">
            <w:pPr>
              <w:jc w:val="center"/>
              <w:rPr>
                <w:b/>
                <w:sz w:val="20"/>
              </w:rPr>
            </w:pPr>
            <w:r w:rsidRPr="0032243C">
              <w:rPr>
                <w:b/>
                <w:sz w:val="20"/>
              </w:rPr>
              <w:t>Name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32243C" w:rsidRDefault="00A64D7D" w:rsidP="006F4200">
            <w:pPr>
              <w:jc w:val="center"/>
              <w:rPr>
                <w:b/>
                <w:sz w:val="20"/>
              </w:rPr>
            </w:pPr>
            <w:r w:rsidRPr="0032243C">
              <w:rPr>
                <w:b/>
                <w:sz w:val="20"/>
              </w:rPr>
              <w:t>Affiliation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32243C" w:rsidRDefault="00A64D7D" w:rsidP="006F4200">
            <w:pPr>
              <w:jc w:val="center"/>
              <w:rPr>
                <w:b/>
                <w:sz w:val="20"/>
              </w:rPr>
            </w:pPr>
            <w:r w:rsidRPr="0032243C">
              <w:rPr>
                <w:b/>
                <w:sz w:val="20"/>
              </w:rPr>
              <w:t>Address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32243C" w:rsidRDefault="00A64D7D" w:rsidP="006F4200">
            <w:pPr>
              <w:jc w:val="center"/>
              <w:rPr>
                <w:b/>
                <w:sz w:val="20"/>
              </w:rPr>
            </w:pPr>
            <w:r w:rsidRPr="0032243C">
              <w:rPr>
                <w:b/>
                <w:sz w:val="20"/>
              </w:rPr>
              <w:t>Phone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32243C" w:rsidRDefault="00A64D7D" w:rsidP="006F4200">
            <w:pPr>
              <w:jc w:val="center"/>
              <w:rPr>
                <w:b/>
                <w:sz w:val="20"/>
              </w:rPr>
            </w:pPr>
            <w:r w:rsidRPr="0032243C">
              <w:rPr>
                <w:b/>
                <w:sz w:val="20"/>
              </w:rPr>
              <w:t>Email</w:t>
            </w:r>
          </w:p>
        </w:tc>
      </w:tr>
      <w:tr w:rsidR="00392276" w:rsidRPr="0032243C" w14:paraId="27A1C5B7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0257E" w14:textId="5C36A416" w:rsidR="00392276" w:rsidRPr="0032243C" w:rsidRDefault="00E96819" w:rsidP="006F4200">
            <w:pPr>
              <w:rPr>
                <w:sz w:val="20"/>
              </w:rPr>
            </w:pPr>
            <w:r w:rsidRPr="0032243C">
              <w:rPr>
                <w:sz w:val="20"/>
              </w:rPr>
              <w:t>Yujin Noh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3349" w14:textId="5894DC19" w:rsidR="00392276" w:rsidRPr="0032243C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  <w:r w:rsidRPr="0032243C">
              <w:rPr>
                <w:sz w:val="20"/>
              </w:rPr>
              <w:t>Newracom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2933" w14:textId="01897B94" w:rsidR="00392276" w:rsidRPr="0032243C" w:rsidRDefault="00392276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84D6B" w14:textId="1D58B2AA" w:rsidR="00392276" w:rsidRPr="0032243C" w:rsidRDefault="00392276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EA4B6" w14:textId="4892FB20" w:rsidR="00392276" w:rsidRPr="0032243C" w:rsidRDefault="00E96819" w:rsidP="006F4200">
            <w:pPr>
              <w:rPr>
                <w:sz w:val="20"/>
              </w:rPr>
            </w:pPr>
            <w:proofErr w:type="spellStart"/>
            <w:r w:rsidRPr="0032243C">
              <w:rPr>
                <w:sz w:val="20"/>
              </w:rPr>
              <w:t>yujin</w:t>
            </w:r>
            <w:r w:rsidR="00392276" w:rsidRPr="0032243C">
              <w:rPr>
                <w:sz w:val="20"/>
              </w:rPr>
              <w:t>.</w:t>
            </w:r>
            <w:r w:rsidRPr="0032243C">
              <w:rPr>
                <w:sz w:val="20"/>
              </w:rPr>
              <w:t>noh</w:t>
            </w:r>
            <w:proofErr w:type="spellEnd"/>
            <w:r w:rsidRPr="0032243C">
              <w:rPr>
                <w:sz w:val="20"/>
              </w:rPr>
              <w:t xml:space="preserve"> at newracom</w:t>
            </w:r>
            <w:r w:rsidR="00392276" w:rsidRPr="0032243C">
              <w:rPr>
                <w:sz w:val="20"/>
              </w:rPr>
              <w:t>.com</w:t>
            </w:r>
          </w:p>
        </w:tc>
      </w:tr>
      <w:tr w:rsidR="00E96819" w:rsidRPr="0032243C" w14:paraId="60905EF8" w14:textId="77777777" w:rsidTr="00826A62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E27D0" w14:textId="1A9C1A3E" w:rsidR="00E96819" w:rsidRPr="0032243C" w:rsidRDefault="00E96819" w:rsidP="006F4200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A1846" w14:textId="7DC7A4AA" w:rsidR="00E96819" w:rsidRPr="0032243C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21ABD" w14:textId="77777777" w:rsidR="00E96819" w:rsidRPr="0032243C" w:rsidRDefault="00E96819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867F4" w14:textId="77777777" w:rsidR="00E96819" w:rsidRPr="0032243C" w:rsidRDefault="00E96819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8C453" w14:textId="4822E568" w:rsidR="00E96819" w:rsidRPr="0032243C" w:rsidRDefault="00E96819" w:rsidP="006F4200">
            <w:pPr>
              <w:rPr>
                <w:sz w:val="20"/>
                <w:lang w:val="en-US"/>
              </w:rPr>
            </w:pPr>
          </w:p>
        </w:tc>
      </w:tr>
      <w:tr w:rsidR="00826A62" w:rsidRPr="0032243C" w14:paraId="7160B54E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F8528" w14:textId="77777777" w:rsidR="00826A62" w:rsidRPr="0032243C" w:rsidRDefault="00826A62" w:rsidP="00E96819">
            <w:pPr>
              <w:rPr>
                <w:sz w:val="20"/>
                <w:lang w:val="en-US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3F632" w14:textId="77777777" w:rsidR="00826A62" w:rsidRPr="0032243C" w:rsidRDefault="00826A62" w:rsidP="006F420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8AB83" w14:textId="77777777" w:rsidR="00826A62" w:rsidRPr="0032243C" w:rsidRDefault="00826A62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8A823" w14:textId="77777777" w:rsidR="00826A62" w:rsidRPr="0032243C" w:rsidRDefault="00826A62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747F7" w14:textId="77777777" w:rsidR="00826A62" w:rsidRPr="0032243C" w:rsidRDefault="00826A62" w:rsidP="006F4200">
            <w:pPr>
              <w:rPr>
                <w:sz w:val="20"/>
                <w:lang w:val="en-US"/>
              </w:rPr>
            </w:pPr>
          </w:p>
        </w:tc>
      </w:tr>
    </w:tbl>
    <w:p w14:paraId="44F59F48" w14:textId="77777777" w:rsidR="007C67E6" w:rsidRPr="0032243C" w:rsidRDefault="007C67E6">
      <w:pPr>
        <w:pStyle w:val="T1"/>
        <w:spacing w:after="120"/>
        <w:rPr>
          <w:sz w:val="20"/>
        </w:rPr>
      </w:pPr>
    </w:p>
    <w:p w14:paraId="4E9E62D7" w14:textId="77777777" w:rsidR="00CA09B2" w:rsidRPr="0032243C" w:rsidRDefault="00721E00">
      <w:pPr>
        <w:pStyle w:val="T1"/>
        <w:spacing w:after="120"/>
        <w:rPr>
          <w:sz w:val="20"/>
        </w:rPr>
      </w:pPr>
      <w:r w:rsidRPr="0032243C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392276" w:rsidRDefault="0039227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9FDC580" w14:textId="2BB2293A" w:rsidR="00EA2C36" w:rsidRDefault="00EA2C36" w:rsidP="00EA2C3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bookmarkStart w:id="1" w:name="_Hlk33171421"/>
                            <w:r>
                              <w:rPr>
                                <w:lang w:eastAsia="ko-KR"/>
                              </w:rPr>
                              <w:t xml:space="preserve">This submission contains </w:t>
                            </w:r>
                            <w:r w:rsidR="00862200">
                              <w:rPr>
                                <w:lang w:eastAsia="ko-KR"/>
                              </w:rPr>
                              <w:t xml:space="preserve">proposed </w:t>
                            </w:r>
                            <w:r>
                              <w:rPr>
                                <w:lang w:eastAsia="ko-KR"/>
                              </w:rPr>
                              <w:t>spec text for 32.4.3 (</w:t>
                            </w:r>
                            <w:r w:rsidRPr="00EA2C36">
                              <w:rPr>
                                <w:lang w:eastAsia="ko-KR"/>
                              </w:rPr>
                              <w:t xml:space="preserve">TXTIME and PSDU_LENGTH </w:t>
                            </w:r>
                            <w:proofErr w:type="spellStart"/>
                            <w:r w:rsidRPr="00EA2C36">
                              <w:rPr>
                                <w:lang w:eastAsia="ko-KR"/>
                              </w:rPr>
                              <w:t>calculation</w:t>
                            </w:r>
                            <w:r>
                              <w:rPr>
                                <w:lang w:eastAsia="ko-KR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>). The text reflects the related motions passed in 11/19/1863.</w:t>
                            </w:r>
                            <w:r w:rsidR="00862200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62200" w:rsidRPr="009A1BAD">
                              <w:rPr>
                                <w:lang w:eastAsia="ko-KR"/>
                              </w:rPr>
                              <w:t>The proposed changes are based on 11</w:t>
                            </w:r>
                            <w:r w:rsidR="00862200">
                              <w:rPr>
                                <w:lang w:eastAsia="ko-KR"/>
                              </w:rPr>
                              <w:t>bd</w:t>
                            </w:r>
                            <w:r w:rsidR="00862200" w:rsidRPr="009A1BAD"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862200">
                              <w:rPr>
                                <w:lang w:eastAsia="ko-KR"/>
                              </w:rPr>
                              <w:t>0</w:t>
                            </w:r>
                            <w:r w:rsidR="00862200" w:rsidRPr="009A1BAD">
                              <w:rPr>
                                <w:lang w:eastAsia="ko-KR"/>
                              </w:rPr>
                              <w:t>.2.</w:t>
                            </w:r>
                          </w:p>
                          <w:bookmarkEnd w:id="1"/>
                          <w:p w14:paraId="24CDFBF9" w14:textId="77777777" w:rsidR="00535F69" w:rsidRPr="00EA2C36" w:rsidRDefault="00535F69" w:rsidP="00535F69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  <w:p w14:paraId="0D48406C" w14:textId="77777777" w:rsidR="00535F69" w:rsidRDefault="00535F69" w:rsidP="00535F6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27DC3538" w14:textId="77777777" w:rsidR="00535F69" w:rsidRDefault="00535F69" w:rsidP="00535F69">
                            <w:pPr>
                              <w:jc w:val="both"/>
                            </w:pPr>
                          </w:p>
                          <w:p w14:paraId="45F271D8" w14:textId="77777777" w:rsidR="00535F69" w:rsidRDefault="00535F69" w:rsidP="00535F6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2CD06B82" w14:textId="77777777" w:rsidR="00392276" w:rsidRDefault="00392276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" o:allowincell="f" stroked="f">
                <v:textbox>
                  <w:txbxContent>
                    <w:p w14:paraId="4156C3C9" w14:textId="77777777" w:rsidR="00392276" w:rsidRDefault="0039227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9FDC580" w14:textId="2BB2293A" w:rsidR="00EA2C36" w:rsidRDefault="00EA2C36" w:rsidP="00EA2C36">
                      <w:pPr>
                        <w:jc w:val="both"/>
                        <w:rPr>
                          <w:lang w:eastAsia="ko-KR"/>
                        </w:rPr>
                      </w:pPr>
                      <w:bookmarkStart w:id="2" w:name="_Hlk33171421"/>
                      <w:r>
                        <w:rPr>
                          <w:lang w:eastAsia="ko-KR"/>
                        </w:rPr>
                        <w:t xml:space="preserve">This submission contains </w:t>
                      </w:r>
                      <w:r w:rsidR="00862200">
                        <w:rPr>
                          <w:lang w:eastAsia="ko-KR"/>
                        </w:rPr>
                        <w:t xml:space="preserve">proposed </w:t>
                      </w:r>
                      <w:r>
                        <w:rPr>
                          <w:lang w:eastAsia="ko-KR"/>
                        </w:rPr>
                        <w:t>spec text for 32.4.3 (</w:t>
                      </w:r>
                      <w:r w:rsidRPr="00EA2C36">
                        <w:rPr>
                          <w:lang w:eastAsia="ko-KR"/>
                        </w:rPr>
                        <w:t xml:space="preserve">TXTIME and PSDU_LENGTH </w:t>
                      </w:r>
                      <w:proofErr w:type="spellStart"/>
                      <w:r w:rsidRPr="00EA2C36">
                        <w:rPr>
                          <w:lang w:eastAsia="ko-KR"/>
                        </w:rPr>
                        <w:t>calculation</w:t>
                      </w:r>
                      <w:r>
                        <w:rPr>
                          <w:lang w:eastAsia="ko-KR"/>
                        </w:rPr>
                        <w:t>in</w:t>
                      </w:r>
                      <w:proofErr w:type="spellEnd"/>
                      <w:r>
                        <w:rPr>
                          <w:lang w:eastAsia="ko-KR"/>
                        </w:rPr>
                        <w:t>). The text reflects the related motions passed in 11/19/1863.</w:t>
                      </w:r>
                      <w:r w:rsidR="00862200">
                        <w:rPr>
                          <w:lang w:eastAsia="ko-KR"/>
                        </w:rPr>
                        <w:t xml:space="preserve"> </w:t>
                      </w:r>
                      <w:r w:rsidR="00862200" w:rsidRPr="009A1BAD">
                        <w:rPr>
                          <w:lang w:eastAsia="ko-KR"/>
                        </w:rPr>
                        <w:t>The proposed changes are based on 11</w:t>
                      </w:r>
                      <w:r w:rsidR="00862200">
                        <w:rPr>
                          <w:lang w:eastAsia="ko-KR"/>
                        </w:rPr>
                        <w:t>bd</w:t>
                      </w:r>
                      <w:r w:rsidR="00862200" w:rsidRPr="009A1BAD">
                        <w:rPr>
                          <w:lang w:eastAsia="ko-KR"/>
                        </w:rPr>
                        <w:t xml:space="preserve"> D</w:t>
                      </w:r>
                      <w:r w:rsidR="00862200">
                        <w:rPr>
                          <w:lang w:eastAsia="ko-KR"/>
                        </w:rPr>
                        <w:t>0</w:t>
                      </w:r>
                      <w:r w:rsidR="00862200" w:rsidRPr="009A1BAD">
                        <w:rPr>
                          <w:lang w:eastAsia="ko-KR"/>
                        </w:rPr>
                        <w:t>.2.</w:t>
                      </w:r>
                    </w:p>
                    <w:bookmarkEnd w:id="2"/>
                    <w:p w14:paraId="24CDFBF9" w14:textId="77777777" w:rsidR="00535F69" w:rsidRPr="00EA2C36" w:rsidRDefault="00535F69" w:rsidP="00535F69">
                      <w:pPr>
                        <w:ind w:firstLine="360"/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</w:p>
                    <w:p w14:paraId="0D48406C" w14:textId="77777777" w:rsidR="00535F69" w:rsidRDefault="00535F69" w:rsidP="00535F69">
                      <w:pPr>
                        <w:jc w:val="both"/>
                      </w:pPr>
                      <w:r>
                        <w:t>Revisions:</w:t>
                      </w:r>
                    </w:p>
                    <w:p w14:paraId="27DC3538" w14:textId="77777777" w:rsidR="00535F69" w:rsidRDefault="00535F69" w:rsidP="00535F69">
                      <w:pPr>
                        <w:jc w:val="both"/>
                      </w:pPr>
                    </w:p>
                    <w:p w14:paraId="45F271D8" w14:textId="77777777" w:rsidR="00535F69" w:rsidRDefault="00535F69" w:rsidP="00535F6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>Rev 0: Initial version of the document.</w:t>
                      </w:r>
                    </w:p>
                    <w:p w14:paraId="2CD06B82" w14:textId="77777777" w:rsidR="00392276" w:rsidRDefault="00392276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24E2166" w14:textId="28C17011" w:rsidR="00424C9D" w:rsidRPr="0032243C" w:rsidRDefault="00CA09B2" w:rsidP="00424C9D">
      <w:pPr>
        <w:pStyle w:val="Heading1"/>
        <w:rPr>
          <w:sz w:val="20"/>
        </w:rPr>
      </w:pPr>
      <w:r w:rsidRPr="0032243C">
        <w:rPr>
          <w:sz w:val="20"/>
        </w:rPr>
        <w:br w:type="page"/>
      </w:r>
    </w:p>
    <w:p w14:paraId="4057E692" w14:textId="77777777" w:rsidR="001157B5" w:rsidRPr="0032243C" w:rsidRDefault="001157B5" w:rsidP="00B82965">
      <w:pPr>
        <w:rPr>
          <w:b/>
          <w:i/>
          <w:sz w:val="20"/>
        </w:rPr>
      </w:pPr>
    </w:p>
    <w:p w14:paraId="3185AE43" w14:textId="0173F3D9" w:rsidR="00B82965" w:rsidRPr="0032243C" w:rsidRDefault="00B82965" w:rsidP="00B82965">
      <w:pPr>
        <w:rPr>
          <w:i/>
          <w:sz w:val="20"/>
        </w:rPr>
      </w:pPr>
      <w:r w:rsidRPr="0032243C">
        <w:rPr>
          <w:b/>
          <w:i/>
          <w:sz w:val="20"/>
        </w:rPr>
        <w:t xml:space="preserve">To </w:t>
      </w:r>
      <w:proofErr w:type="spellStart"/>
      <w:r w:rsidRPr="0032243C">
        <w:rPr>
          <w:b/>
          <w:i/>
          <w:sz w:val="20"/>
        </w:rPr>
        <w:t>TGbd</w:t>
      </w:r>
      <w:proofErr w:type="spellEnd"/>
      <w:r w:rsidRPr="0032243C">
        <w:rPr>
          <w:b/>
          <w:i/>
          <w:sz w:val="20"/>
        </w:rPr>
        <w:t xml:space="preserve"> Editor:  </w:t>
      </w:r>
      <w:r w:rsidR="00885D24" w:rsidRPr="0032243C">
        <w:rPr>
          <w:i/>
          <w:sz w:val="20"/>
        </w:rPr>
        <w:t>At P62L6, r</w:t>
      </w:r>
      <w:r w:rsidRPr="0032243C">
        <w:rPr>
          <w:i/>
          <w:sz w:val="20"/>
        </w:rPr>
        <w:t>eplace the current text with the proposed changes below.</w:t>
      </w:r>
    </w:p>
    <w:p w14:paraId="32BEFF99" w14:textId="2A507650" w:rsidR="00B82965" w:rsidRPr="0032243C" w:rsidRDefault="00B82965" w:rsidP="00B82965">
      <w:pPr>
        <w:rPr>
          <w:b/>
          <w:i/>
          <w:sz w:val="20"/>
        </w:rPr>
      </w:pPr>
      <w:r w:rsidRPr="0032243C">
        <w:rPr>
          <w:i/>
          <w:sz w:val="20"/>
        </w:rPr>
        <w:br/>
      </w:r>
      <w:r w:rsidRPr="0032243C">
        <w:rPr>
          <w:b/>
          <w:i/>
          <w:sz w:val="20"/>
        </w:rPr>
        <w:t>------------- Begin Text Changes ---------------</w:t>
      </w:r>
    </w:p>
    <w:p w14:paraId="54D0B798" w14:textId="586A23C5" w:rsidR="00424C9D" w:rsidRPr="0032243C" w:rsidRDefault="00AA6FDE" w:rsidP="00311367">
      <w:pPr>
        <w:pStyle w:val="BodyText"/>
        <w:rPr>
          <w:sz w:val="20"/>
        </w:rPr>
      </w:pPr>
      <w:r w:rsidRPr="0032243C">
        <w:rPr>
          <w:b/>
          <w:bCs/>
          <w:sz w:val="20"/>
        </w:rPr>
        <w:t>3</w:t>
      </w:r>
      <w:r w:rsidR="00EA2C36" w:rsidRPr="0032243C">
        <w:rPr>
          <w:b/>
          <w:bCs/>
          <w:sz w:val="20"/>
        </w:rPr>
        <w:t>2</w:t>
      </w:r>
      <w:r w:rsidRPr="0032243C">
        <w:rPr>
          <w:b/>
          <w:bCs/>
          <w:sz w:val="20"/>
        </w:rPr>
        <w:t>.</w:t>
      </w:r>
      <w:r w:rsidR="00EA2C36" w:rsidRPr="0032243C">
        <w:rPr>
          <w:b/>
          <w:bCs/>
          <w:sz w:val="20"/>
        </w:rPr>
        <w:t>4</w:t>
      </w:r>
      <w:r w:rsidRPr="0032243C">
        <w:rPr>
          <w:b/>
          <w:bCs/>
          <w:sz w:val="20"/>
        </w:rPr>
        <w:t>.</w:t>
      </w:r>
      <w:r w:rsidR="00EA2C36" w:rsidRPr="0032243C">
        <w:rPr>
          <w:b/>
          <w:bCs/>
          <w:sz w:val="20"/>
        </w:rPr>
        <w:t>3</w:t>
      </w:r>
      <w:r w:rsidRPr="0032243C">
        <w:rPr>
          <w:b/>
          <w:bCs/>
          <w:sz w:val="20"/>
        </w:rPr>
        <w:t xml:space="preserve"> </w:t>
      </w:r>
      <w:r w:rsidR="00EA2C36" w:rsidRPr="0032243C">
        <w:rPr>
          <w:b/>
          <w:bCs/>
          <w:sz w:val="20"/>
        </w:rPr>
        <w:t>TXTIME and PSDU_LENGTH calculation</w:t>
      </w:r>
    </w:p>
    <w:p w14:paraId="78372C1F" w14:textId="77777777" w:rsidR="00210BCF" w:rsidRPr="0032243C" w:rsidRDefault="00210BCF" w:rsidP="00BF25A6">
      <w:pPr>
        <w:pStyle w:val="BodyText"/>
        <w:rPr>
          <w:sz w:val="20"/>
        </w:rPr>
      </w:pPr>
    </w:p>
    <w:p w14:paraId="7B383E4E" w14:textId="3DCCE342" w:rsidR="00BF25A6" w:rsidRPr="0032243C" w:rsidRDefault="00BF25A6" w:rsidP="00BF25A6">
      <w:pPr>
        <w:pStyle w:val="BodyText"/>
        <w:rPr>
          <w:sz w:val="20"/>
        </w:rPr>
      </w:pPr>
      <w:r w:rsidRPr="0032243C">
        <w:rPr>
          <w:sz w:val="20"/>
        </w:rPr>
        <w:t>The value of the TXTIME parameter returned by the PLME-</w:t>
      </w:r>
      <w:proofErr w:type="spellStart"/>
      <w:r w:rsidRPr="0032243C">
        <w:rPr>
          <w:sz w:val="20"/>
        </w:rPr>
        <w:t>TXTIME.confirm</w:t>
      </w:r>
      <w:proofErr w:type="spellEnd"/>
      <w:r w:rsidRPr="0032243C">
        <w:rPr>
          <w:sz w:val="20"/>
        </w:rPr>
        <w:t xml:space="preserve"> primitive shall be calculated</w:t>
      </w:r>
    </w:p>
    <w:p w14:paraId="37BB211C" w14:textId="4DB2202E" w:rsidR="00BF25A6" w:rsidRPr="0032243C" w:rsidRDefault="00BF25A6" w:rsidP="00BF25A6">
      <w:pPr>
        <w:pStyle w:val="BodyText"/>
        <w:rPr>
          <w:sz w:val="20"/>
        </w:rPr>
      </w:pPr>
      <w:r w:rsidRPr="0032243C">
        <w:rPr>
          <w:sz w:val="20"/>
        </w:rPr>
        <w:t>for an NGV PPDU using Equation (3</w:t>
      </w:r>
      <w:r w:rsidR="003D0C96" w:rsidRPr="0032243C">
        <w:rPr>
          <w:sz w:val="20"/>
        </w:rPr>
        <w:t>2</w:t>
      </w:r>
      <w:r w:rsidRPr="0032243C">
        <w:rPr>
          <w:sz w:val="20"/>
        </w:rPr>
        <w:t>-</w:t>
      </w:r>
      <w:r w:rsidR="003D0C96" w:rsidRPr="0032243C">
        <w:rPr>
          <w:sz w:val="20"/>
        </w:rPr>
        <w:t>46</w:t>
      </w:r>
      <w:r w:rsidRPr="0032243C">
        <w:rPr>
          <w:sz w:val="20"/>
        </w:rPr>
        <w:t>).</w:t>
      </w:r>
    </w:p>
    <w:p w14:paraId="20F202DE" w14:textId="77777777" w:rsidR="00BF25A6" w:rsidRPr="0032243C" w:rsidRDefault="00BF25A6" w:rsidP="00BF25A6">
      <w:pPr>
        <w:pStyle w:val="BodyText"/>
        <w:rPr>
          <w:sz w:val="20"/>
          <w:lang w:val="en-US"/>
        </w:rPr>
      </w:pPr>
    </w:p>
    <w:p w14:paraId="7F64D45D" w14:textId="77777777" w:rsidR="00BF25A6" w:rsidRPr="0032243C" w:rsidRDefault="00BF25A6" w:rsidP="00BF25A6">
      <w:pPr>
        <w:pStyle w:val="BodyText"/>
        <w:ind w:left="720"/>
        <w:rPr>
          <w:sz w:val="20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0"/>
            <w:lang w:val="en-US"/>
          </w:rPr>
          <m:t>TXTIME</m:t>
        </m:r>
        <m:r>
          <w:rPr>
            <w:rFonts w:ascii="Cambria Math" w:hAnsi="Cambria Math"/>
            <w:sz w:val="20"/>
            <w:lang w:val="en-US"/>
          </w:rPr>
          <m:t>=40+</m:t>
        </m:r>
        <m:sSub>
          <m:sSubPr>
            <m:ctrlPr>
              <w:rPr>
                <w:rFonts w:ascii="Cambria Math" w:hAnsi="Cambria Math"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RL-SIG</m:t>
            </m:r>
          </m:sub>
        </m:sSub>
        <m:r>
          <w:rPr>
            <w:rFonts w:ascii="Cambria Math" w:hAnsi="Cambria Math"/>
            <w:sz w:val="20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NGV-SIG</m:t>
            </m:r>
          </m:sub>
        </m:sSub>
        <m:r>
          <w:rPr>
            <w:rFonts w:ascii="Cambria Math" w:hAnsi="Cambria Math"/>
            <w:sz w:val="20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RNGV-SIG</m:t>
            </m:r>
          </m:sub>
        </m:sSub>
      </m:oMath>
      <w:r w:rsidRPr="0032243C">
        <w:rPr>
          <w:sz w:val="20"/>
          <w:lang w:val="en-US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NGV-STF</m:t>
            </m:r>
          </m:sub>
        </m:sSub>
      </m:oMath>
      <w:r w:rsidRPr="0032243C">
        <w:rPr>
          <w:sz w:val="20"/>
          <w:lang w:val="en-US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SYM</m:t>
            </m:r>
          </m:sub>
        </m:sSub>
        <m:r>
          <w:rPr>
            <w:rFonts w:ascii="Cambria Math" w:hAnsi="Cambria Math" w:hint="eastAsia"/>
            <w:sz w:val="20"/>
            <w:lang w:val="en-US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SYM</m:t>
            </m:r>
          </m:sub>
        </m:sSub>
      </m:oMath>
    </w:p>
    <w:p w14:paraId="5A33EC32" w14:textId="40AFA7E6" w:rsidR="00BF25A6" w:rsidRPr="0032243C" w:rsidRDefault="00BF25A6" w:rsidP="00BF25A6">
      <w:pPr>
        <w:pStyle w:val="BodyText"/>
        <w:ind w:left="720"/>
        <w:rPr>
          <w:sz w:val="20"/>
        </w:rPr>
      </w:pPr>
      <w:r w:rsidRPr="0032243C">
        <w:rPr>
          <w:sz w:val="20"/>
          <w:lang w:val="en-US"/>
        </w:rPr>
        <w:t xml:space="preserve"> + </w:t>
      </w:r>
      <m:oMath>
        <m:r>
          <w:rPr>
            <w:rFonts w:ascii="Cambria Math" w:hAnsi="Cambria Math"/>
            <w:sz w:val="20"/>
            <w:lang w:val="en-US"/>
          </w:rPr>
          <m:t>8×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iCs/>
                <w:sz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NGV-LTF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0"/>
                        <w:lang w:val="en-US"/>
                      </w:rPr>
                      <m:t>×</m:t>
                    </m:r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NGV-LTF</m:t>
                    </m:r>
                  </m:sub>
                </m:sSub>
                <m:r>
                  <w:rPr>
                    <w:rFonts w:ascii="Cambria Math" w:hAnsi="Cambria Math"/>
                    <w:sz w:val="20"/>
                    <w:lang w:val="en-US"/>
                  </w:rPr>
                  <m:t> +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MA</m:t>
                    </m:r>
                  </m:sub>
                </m:sSub>
                <m:r>
                  <w:rPr>
                    <w:rFonts w:ascii="Cambria Math" w:hAnsi="Cambria Math" w:hint="eastAsia"/>
                    <w:sz w:val="20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NGV-LTF</m:t>
                    </m:r>
                  </m:sub>
                </m:sSub>
                <m:r>
                  <w:rPr>
                    <w:rFonts w:ascii="Cambria Math" w:hAnsi="Cambria Math" w:hint="eastAsia"/>
                    <w:sz w:val="20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NGV-LTF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0"/>
                    <w:lang w:val="en-US"/>
                  </w:rPr>
                  <m:t>8</m:t>
                </m:r>
              </m:den>
            </m:f>
          </m:e>
        </m:d>
      </m:oMath>
      <w:r w:rsidRPr="0032243C">
        <w:rPr>
          <w:iCs/>
          <w:sz w:val="20"/>
          <w:lang w:val="en-US"/>
        </w:rPr>
        <w:t xml:space="preserve">                                                     (3</w:t>
      </w:r>
      <w:r w:rsidR="003D0C96" w:rsidRPr="0032243C">
        <w:rPr>
          <w:iCs/>
          <w:sz w:val="20"/>
          <w:lang w:val="en-US"/>
        </w:rPr>
        <w:t>2</w:t>
      </w:r>
      <w:r w:rsidRPr="0032243C">
        <w:rPr>
          <w:iCs/>
          <w:sz w:val="20"/>
          <w:lang w:val="en-US"/>
        </w:rPr>
        <w:t>-</w:t>
      </w:r>
      <w:r w:rsidR="003D0C96" w:rsidRPr="0032243C">
        <w:rPr>
          <w:iCs/>
          <w:sz w:val="20"/>
          <w:lang w:val="en-US"/>
        </w:rPr>
        <w:t>46</w:t>
      </w:r>
      <w:r w:rsidRPr="0032243C">
        <w:rPr>
          <w:iCs/>
          <w:sz w:val="20"/>
          <w:lang w:val="en-US"/>
        </w:rPr>
        <w:t>)</w:t>
      </w:r>
    </w:p>
    <w:p w14:paraId="14F9101C" w14:textId="77777777" w:rsidR="00BF25A6" w:rsidRPr="0032243C" w:rsidRDefault="00BF25A6" w:rsidP="00BF25A6">
      <w:pPr>
        <w:rPr>
          <w:b/>
          <w:i/>
          <w:sz w:val="20"/>
        </w:rPr>
      </w:pPr>
    </w:p>
    <w:p w14:paraId="31EBC2C3" w14:textId="77777777" w:rsidR="00BF25A6" w:rsidRPr="0032243C" w:rsidRDefault="00BF25A6" w:rsidP="00BF25A6">
      <w:pPr>
        <w:rPr>
          <w:bCs/>
          <w:iCs/>
          <w:sz w:val="20"/>
        </w:rPr>
      </w:pPr>
      <w:r w:rsidRPr="0032243C">
        <w:rPr>
          <w:bCs/>
          <w:iCs/>
          <w:sz w:val="20"/>
        </w:rPr>
        <w:t>Where</w:t>
      </w:r>
    </w:p>
    <w:p w14:paraId="3C9B7C58" w14:textId="55AFE655" w:rsidR="00BF25A6" w:rsidRPr="0032243C" w:rsidRDefault="005F232E" w:rsidP="00BF25A6">
      <w:pPr>
        <w:ind w:left="720"/>
        <w:rPr>
          <w:iCs/>
          <w:sz w:val="20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RL-SIG</m:t>
            </m:r>
          </m:sub>
        </m:sSub>
        <m:r>
          <w:rPr>
            <w:rFonts w:ascii="Cambria Math" w:hAnsi="Cambria Math"/>
            <w:sz w:val="20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NGV-SIG</m:t>
            </m:r>
          </m:sub>
        </m:sSub>
        <m:r>
          <w:rPr>
            <w:rFonts w:ascii="Cambria Math" w:hAnsi="Cambria Math"/>
            <w:sz w:val="20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RNGV-SIG</m:t>
            </m:r>
          </m:sub>
        </m:sSub>
      </m:oMath>
      <w:r w:rsidR="00BF25A6" w:rsidRPr="0032243C">
        <w:rPr>
          <w:iCs/>
          <w:sz w:val="20"/>
          <w:lang w:val="en-US"/>
        </w:rPr>
        <w:t>,</w:t>
      </w:r>
      <w:r w:rsidR="00BF25A6" w:rsidRPr="0032243C">
        <w:rPr>
          <w:sz w:val="20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NGV-STF</m:t>
            </m:r>
          </m:sub>
        </m:sSub>
      </m:oMath>
      <w:r w:rsidR="00BF25A6" w:rsidRPr="0032243C">
        <w:rPr>
          <w:iCs/>
          <w:sz w:val="20"/>
          <w:lang w:val="en-US"/>
        </w:rPr>
        <w:t>,</w:t>
      </w:r>
      <w:r w:rsidR="00BF25A6" w:rsidRPr="0032243C">
        <w:rPr>
          <w:sz w:val="20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NGV-LTF</m:t>
            </m:r>
          </m:sub>
        </m:sSub>
        <m:r>
          <w:rPr>
            <w:rFonts w:ascii="Cambria Math" w:hAnsi="Cambria Math"/>
            <w:sz w:val="20"/>
            <w:lang w:val="en-US"/>
          </w:rPr>
          <m:t> </m:t>
        </m:r>
      </m:oMath>
      <w:r w:rsidR="00BF25A6" w:rsidRPr="0032243C">
        <w:rPr>
          <w:iCs/>
          <w:sz w:val="20"/>
          <w:lang w:val="en-US"/>
        </w:rPr>
        <w:t xml:space="preserve">, and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SYM</m:t>
            </m:r>
          </m:sub>
        </m:sSub>
      </m:oMath>
      <w:r w:rsidR="00BF25A6" w:rsidRPr="0032243C">
        <w:rPr>
          <w:iCs/>
          <w:sz w:val="20"/>
          <w:lang w:val="en-US"/>
        </w:rPr>
        <w:t xml:space="preserve">  are </w:t>
      </w:r>
      <w:proofErr w:type="spellStart"/>
      <w:r w:rsidR="00BF25A6" w:rsidRPr="0032243C">
        <w:rPr>
          <w:iCs/>
          <w:sz w:val="20"/>
          <w:lang w:val="en-US"/>
        </w:rPr>
        <w:t>definded</w:t>
      </w:r>
      <w:proofErr w:type="spellEnd"/>
      <w:r w:rsidR="00BF25A6" w:rsidRPr="0032243C">
        <w:rPr>
          <w:iCs/>
          <w:sz w:val="20"/>
          <w:lang w:val="en-US"/>
        </w:rPr>
        <w:t xml:space="preserve"> in Table 3</w:t>
      </w:r>
      <w:r w:rsidR="003D0C96" w:rsidRPr="0032243C">
        <w:rPr>
          <w:iCs/>
          <w:sz w:val="20"/>
          <w:lang w:val="en-US"/>
        </w:rPr>
        <w:t>2</w:t>
      </w:r>
      <w:r w:rsidR="00BF25A6" w:rsidRPr="0032243C">
        <w:rPr>
          <w:iCs/>
          <w:sz w:val="20"/>
          <w:lang w:val="en-US"/>
        </w:rPr>
        <w:t>-</w:t>
      </w:r>
      <w:r w:rsidR="003D0C96" w:rsidRPr="0032243C">
        <w:rPr>
          <w:iCs/>
          <w:sz w:val="20"/>
          <w:lang w:val="en-US"/>
        </w:rPr>
        <w:t>6</w:t>
      </w:r>
      <w:r w:rsidR="00BF25A6" w:rsidRPr="0032243C">
        <w:rPr>
          <w:iCs/>
          <w:sz w:val="20"/>
          <w:lang w:val="en-US"/>
        </w:rPr>
        <w:t xml:space="preserve"> (Timing-related </w:t>
      </w:r>
      <w:proofErr w:type="spellStart"/>
      <w:r w:rsidR="00BF25A6" w:rsidRPr="0032243C">
        <w:rPr>
          <w:iCs/>
          <w:sz w:val="20"/>
          <w:lang w:val="en-US"/>
        </w:rPr>
        <w:t>constatns</w:t>
      </w:r>
      <w:proofErr w:type="spellEnd"/>
      <w:r w:rsidR="00BF25A6" w:rsidRPr="0032243C">
        <w:rPr>
          <w:iCs/>
          <w:sz w:val="20"/>
          <w:lang w:val="en-US"/>
        </w:rPr>
        <w:t xml:space="preserve">) </w:t>
      </w:r>
    </w:p>
    <w:p w14:paraId="33FE1D14" w14:textId="77777777" w:rsidR="00BF25A6" w:rsidRPr="0032243C" w:rsidRDefault="00BF25A6" w:rsidP="00BF25A6">
      <w:pPr>
        <w:ind w:left="720"/>
        <w:rPr>
          <w:iCs/>
          <w:sz w:val="20"/>
          <w:lang w:val="en-US"/>
        </w:rPr>
      </w:pPr>
    </w:p>
    <w:p w14:paraId="36AE4B54" w14:textId="7EC98310" w:rsidR="00BF25A6" w:rsidRPr="0032243C" w:rsidRDefault="005F232E" w:rsidP="00BF25A6">
      <w:pPr>
        <w:ind w:left="720"/>
        <w:rPr>
          <w:iCs/>
          <w:sz w:val="20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NGV-LTF</m:t>
            </m:r>
          </m:sub>
        </m:sSub>
      </m:oMath>
      <w:r w:rsidR="00BF25A6" w:rsidRPr="0032243C">
        <w:rPr>
          <w:iCs/>
          <w:sz w:val="20"/>
          <w:lang w:val="en-US"/>
        </w:rPr>
        <w:t xml:space="preserve"> is defined in Table 3</w:t>
      </w:r>
      <w:r w:rsidR="003D0C96" w:rsidRPr="0032243C">
        <w:rPr>
          <w:iCs/>
          <w:sz w:val="20"/>
          <w:lang w:val="en-US"/>
        </w:rPr>
        <w:t>2</w:t>
      </w:r>
      <w:r w:rsidR="00BF25A6" w:rsidRPr="0032243C">
        <w:rPr>
          <w:iCs/>
          <w:sz w:val="20"/>
          <w:lang w:val="en-US"/>
        </w:rPr>
        <w:t>-</w:t>
      </w:r>
      <w:r w:rsidR="003D0C96" w:rsidRPr="0032243C">
        <w:rPr>
          <w:iCs/>
          <w:sz w:val="20"/>
          <w:lang w:val="en-US"/>
        </w:rPr>
        <w:t>7</w:t>
      </w:r>
      <w:r w:rsidR="00BF25A6" w:rsidRPr="0032243C">
        <w:rPr>
          <w:iCs/>
          <w:sz w:val="20"/>
          <w:lang w:val="en-US"/>
        </w:rPr>
        <w:t xml:space="preserve"> (</w:t>
      </w:r>
      <w:proofErr w:type="spellStart"/>
      <w:r w:rsidR="00BF25A6" w:rsidRPr="0032243C">
        <w:rPr>
          <w:iCs/>
          <w:sz w:val="20"/>
          <w:lang w:val="en-US"/>
        </w:rPr>
        <w:t>Frequencely</w:t>
      </w:r>
      <w:proofErr w:type="spellEnd"/>
      <w:r w:rsidR="00BF25A6" w:rsidRPr="0032243C">
        <w:rPr>
          <w:iCs/>
          <w:sz w:val="20"/>
          <w:lang w:val="en-US"/>
        </w:rPr>
        <w:t xml:space="preserve"> used parameters)</w:t>
      </w:r>
    </w:p>
    <w:p w14:paraId="578C9ECB" w14:textId="77777777" w:rsidR="00BF25A6" w:rsidRPr="0032243C" w:rsidRDefault="00BF25A6" w:rsidP="00BF25A6">
      <w:pPr>
        <w:ind w:left="720"/>
        <w:rPr>
          <w:iCs/>
          <w:sz w:val="20"/>
          <w:lang w:val="en-US"/>
        </w:rPr>
      </w:pPr>
    </w:p>
    <w:p w14:paraId="48B4C450" w14:textId="7E5BF1D4" w:rsidR="00BF25A6" w:rsidRPr="0032243C" w:rsidRDefault="005F232E" w:rsidP="00BF25A6">
      <w:pPr>
        <w:ind w:left="720"/>
        <w:rPr>
          <w:iCs/>
          <w:sz w:val="20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MA</m:t>
            </m:r>
          </m:sub>
        </m:sSub>
      </m:oMath>
      <w:r w:rsidR="00BF25A6" w:rsidRPr="0032243C">
        <w:rPr>
          <w:iCs/>
          <w:sz w:val="20"/>
          <w:lang w:val="en-US"/>
        </w:rPr>
        <w:t xml:space="preserve"> is </w:t>
      </w:r>
      <w:proofErr w:type="spellStart"/>
      <w:r w:rsidR="00BF25A6" w:rsidRPr="0032243C">
        <w:rPr>
          <w:iCs/>
          <w:sz w:val="20"/>
          <w:lang w:val="en-US"/>
        </w:rPr>
        <w:t>defind</w:t>
      </w:r>
      <w:proofErr w:type="spellEnd"/>
      <w:r w:rsidR="00BF25A6" w:rsidRPr="0032243C">
        <w:rPr>
          <w:iCs/>
          <w:sz w:val="20"/>
          <w:lang w:val="en-US"/>
        </w:rPr>
        <w:t xml:space="preserve"> in 3</w:t>
      </w:r>
      <w:r w:rsidR="003D0C96" w:rsidRPr="0032243C">
        <w:rPr>
          <w:iCs/>
          <w:sz w:val="20"/>
          <w:lang w:val="en-US"/>
        </w:rPr>
        <w:t>2</w:t>
      </w:r>
      <w:r w:rsidR="00BF25A6" w:rsidRPr="0032243C">
        <w:rPr>
          <w:iCs/>
          <w:sz w:val="20"/>
          <w:lang w:val="en-US"/>
        </w:rPr>
        <w:t>.</w:t>
      </w:r>
      <w:r w:rsidR="003D0C96" w:rsidRPr="0032243C">
        <w:rPr>
          <w:iCs/>
          <w:sz w:val="20"/>
          <w:lang w:val="en-US"/>
        </w:rPr>
        <w:t>3.8.10</w:t>
      </w:r>
      <w:r w:rsidR="00BF25A6" w:rsidRPr="0032243C">
        <w:rPr>
          <w:iCs/>
          <w:sz w:val="20"/>
          <w:lang w:val="en-US"/>
        </w:rPr>
        <w:t xml:space="preserve"> (</w:t>
      </w:r>
      <w:proofErr w:type="spellStart"/>
      <w:r w:rsidR="00BF25A6" w:rsidRPr="0032243C">
        <w:rPr>
          <w:iCs/>
          <w:sz w:val="20"/>
          <w:lang w:val="en-US"/>
        </w:rPr>
        <w:t>Midambles</w:t>
      </w:r>
      <w:proofErr w:type="spellEnd"/>
      <w:r w:rsidR="00BF25A6" w:rsidRPr="0032243C">
        <w:rPr>
          <w:iCs/>
          <w:sz w:val="20"/>
          <w:lang w:val="en-US"/>
        </w:rPr>
        <w:t>)</w:t>
      </w:r>
    </w:p>
    <w:p w14:paraId="59DC007C" w14:textId="77777777" w:rsidR="00BF25A6" w:rsidRPr="0032243C" w:rsidRDefault="00BF25A6" w:rsidP="00BF25A6">
      <w:pPr>
        <w:ind w:left="720"/>
        <w:rPr>
          <w:bCs/>
          <w:iCs/>
          <w:sz w:val="20"/>
        </w:rPr>
      </w:pPr>
    </w:p>
    <w:p w14:paraId="680B8390" w14:textId="77777777" w:rsidR="00BF25A6" w:rsidRPr="0032243C" w:rsidRDefault="00BF25A6" w:rsidP="00BF25A6">
      <w:pPr>
        <w:rPr>
          <w:bCs/>
          <w:iCs/>
          <w:sz w:val="20"/>
        </w:rPr>
      </w:pPr>
    </w:p>
    <w:p w14:paraId="1CC32872" w14:textId="18B6F1C7" w:rsidR="00BF25A6" w:rsidRPr="0032243C" w:rsidRDefault="00BF25A6" w:rsidP="00BF25A6">
      <w:pPr>
        <w:rPr>
          <w:bCs/>
          <w:iCs/>
          <w:strike/>
          <w:color w:val="FF0000"/>
          <w:sz w:val="20"/>
        </w:rPr>
      </w:pPr>
      <w:r w:rsidRPr="0032243C">
        <w:rPr>
          <w:bCs/>
          <w:iCs/>
          <w:strike/>
          <w:color w:val="FF0000"/>
          <w:sz w:val="20"/>
        </w:rPr>
        <w:t>For an NGV PPDU using BCC encoding, the total number of data symbols in the Data field is given by Equation (3</w:t>
      </w:r>
      <w:r w:rsidR="003D0C96" w:rsidRPr="0032243C">
        <w:rPr>
          <w:bCs/>
          <w:iCs/>
          <w:strike/>
          <w:color w:val="FF0000"/>
          <w:sz w:val="20"/>
        </w:rPr>
        <w:t>2</w:t>
      </w:r>
      <w:r w:rsidRPr="0032243C">
        <w:rPr>
          <w:bCs/>
          <w:iCs/>
          <w:strike/>
          <w:color w:val="FF0000"/>
          <w:sz w:val="20"/>
        </w:rPr>
        <w:t>-</w:t>
      </w:r>
      <w:r w:rsidR="003D0C96" w:rsidRPr="0032243C">
        <w:rPr>
          <w:bCs/>
          <w:iCs/>
          <w:strike/>
          <w:color w:val="FF0000"/>
          <w:sz w:val="20"/>
        </w:rPr>
        <w:t>47</w:t>
      </w:r>
      <w:r w:rsidRPr="0032243C">
        <w:rPr>
          <w:bCs/>
          <w:iCs/>
          <w:strike/>
          <w:color w:val="FF0000"/>
          <w:sz w:val="20"/>
        </w:rPr>
        <w:t>).</w:t>
      </w:r>
    </w:p>
    <w:p w14:paraId="05F35DEE" w14:textId="77777777" w:rsidR="00BF25A6" w:rsidRPr="0032243C" w:rsidRDefault="00BF25A6" w:rsidP="00BF25A6">
      <w:pPr>
        <w:rPr>
          <w:bCs/>
          <w:iCs/>
          <w:strike/>
          <w:color w:val="FF0000"/>
          <w:sz w:val="20"/>
        </w:rPr>
      </w:pPr>
    </w:p>
    <w:p w14:paraId="646735FF" w14:textId="149AD22F" w:rsidR="00BF25A6" w:rsidRPr="0032243C" w:rsidRDefault="005F232E" w:rsidP="00BF25A6">
      <w:pPr>
        <w:pStyle w:val="BodyText"/>
        <w:ind w:left="720"/>
        <w:rPr>
          <w:bCs/>
          <w:iCs/>
          <w:strike/>
          <w:color w:val="FF0000"/>
          <w:sz w:val="20"/>
        </w:rPr>
      </w:pPr>
      <m:oMath>
        <m:sSub>
          <m:sSubPr>
            <m:ctrlPr>
              <w:rPr>
                <w:rFonts w:ascii="Cambria Math" w:hAnsi="Cambria Math"/>
                <w:i/>
                <w:iCs/>
                <w:strike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strike/>
                <w:color w:val="FF0000"/>
                <w:sz w:val="20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trike/>
                <w:color w:val="FF0000"/>
                <w:sz w:val="20"/>
                <w:lang w:val="en-US"/>
              </w:rPr>
              <m:t>SYM</m:t>
            </m:r>
          </m:sub>
        </m:sSub>
        <m:r>
          <w:rPr>
            <w:rFonts w:ascii="Cambria Math" w:hAnsi="Cambria Math"/>
            <w:strike/>
            <w:color w:val="FF0000"/>
            <w:sz w:val="20"/>
            <w:lang w:val="en-US"/>
          </w:rPr>
          <m:t>=</m:t>
        </m:r>
      </m:oMath>
      <w:r w:rsidR="00BF25A6" w:rsidRPr="0032243C">
        <w:rPr>
          <w:strike/>
          <w:color w:val="FF0000"/>
          <w:sz w:val="20"/>
          <w:lang w:val="en-US"/>
        </w:rPr>
        <w:t xml:space="preserve"> 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iCs/>
                <w:strike/>
                <w:color w:val="FF0000"/>
                <w:sz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trike/>
                    <w:color w:val="FF0000"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strike/>
                    <w:color w:val="FF0000"/>
                    <w:sz w:val="20"/>
                    <w:lang w:val="en-US"/>
                  </w:rPr>
                  <m:t>8</m:t>
                </m:r>
                <m:r>
                  <w:rPr>
                    <w:rFonts w:ascii="Cambria Math" w:hAnsi="Cambria Math" w:hint="eastAsia"/>
                    <w:strike/>
                    <w:color w:val="FF0000"/>
                    <w:sz w:val="20"/>
                    <w:lang w:val="en-US"/>
                  </w:rPr>
                  <m:t>×</m:t>
                </m:r>
                <m:r>
                  <w:rPr>
                    <w:rFonts w:ascii="Cambria Math" w:hAnsi="Cambria Math"/>
                    <w:strike/>
                    <w:color w:val="FF0000"/>
                    <w:sz w:val="20"/>
                    <w:lang w:val="en-US"/>
                  </w:rPr>
                  <m:t>APEP_LENGTH  +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trike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trike/>
                        <w:color w:val="FF0000"/>
                        <w:sz w:val="2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trike/>
                        <w:color w:val="FF0000"/>
                        <w:sz w:val="20"/>
                        <w:lang w:val="en-US"/>
                      </w:rPr>
                      <m:t xml:space="preserve">SERVICE </m:t>
                    </m:r>
                  </m:sub>
                </m:sSub>
                <m:r>
                  <w:rPr>
                    <w:rFonts w:ascii="Cambria Math" w:hAnsi="Cambria Math"/>
                    <w:strike/>
                    <w:color w:val="FF0000"/>
                    <w:sz w:val="20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trike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trike/>
                        <w:color w:val="FF0000"/>
                        <w:sz w:val="2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trike/>
                        <w:color w:val="FF0000"/>
                        <w:sz w:val="20"/>
                        <w:lang w:val="en-US"/>
                      </w:rPr>
                      <m:t>tail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trike/>
                    <w:color w:val="FF0000"/>
                    <w:sz w:val="20"/>
                    <w:lang w:val="en-US"/>
                  </w:rPr>
                  <m:t>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trike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trike/>
                        <w:color w:val="FF0000"/>
                        <w:sz w:val="2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trike/>
                        <w:color w:val="FF0000"/>
                        <w:sz w:val="20"/>
                        <w:lang w:val="en-US"/>
                      </w:rPr>
                      <m:t xml:space="preserve">DBPS </m:t>
                    </m:r>
                  </m:sub>
                </m:sSub>
              </m:den>
            </m:f>
          </m:e>
        </m:d>
      </m:oMath>
      <w:r w:rsidR="00BF25A6" w:rsidRPr="0032243C">
        <w:rPr>
          <w:iCs/>
          <w:strike/>
          <w:color w:val="FF0000"/>
          <w:sz w:val="20"/>
          <w:lang w:val="en-US"/>
        </w:rPr>
        <w:t xml:space="preserve">                 (3</w:t>
      </w:r>
      <w:r w:rsidR="003D0C96" w:rsidRPr="0032243C">
        <w:rPr>
          <w:iCs/>
          <w:strike/>
          <w:color w:val="FF0000"/>
          <w:sz w:val="20"/>
          <w:lang w:val="en-US"/>
        </w:rPr>
        <w:t>2</w:t>
      </w:r>
      <w:r w:rsidR="00BF25A6" w:rsidRPr="0032243C">
        <w:rPr>
          <w:iCs/>
          <w:strike/>
          <w:color w:val="FF0000"/>
          <w:sz w:val="20"/>
          <w:lang w:val="en-US"/>
        </w:rPr>
        <w:t>-</w:t>
      </w:r>
      <w:r w:rsidR="003D0C96" w:rsidRPr="0032243C">
        <w:rPr>
          <w:iCs/>
          <w:strike/>
          <w:color w:val="FF0000"/>
          <w:sz w:val="20"/>
          <w:lang w:val="en-US"/>
        </w:rPr>
        <w:t>47</w:t>
      </w:r>
      <w:r w:rsidR="00BF25A6" w:rsidRPr="0032243C">
        <w:rPr>
          <w:iCs/>
          <w:strike/>
          <w:color w:val="FF0000"/>
          <w:sz w:val="20"/>
          <w:lang w:val="en-US"/>
        </w:rPr>
        <w:t>)</w:t>
      </w:r>
    </w:p>
    <w:p w14:paraId="668F5CDD" w14:textId="77777777" w:rsidR="00BF25A6" w:rsidRPr="0032243C" w:rsidRDefault="00BF25A6" w:rsidP="00BF25A6">
      <w:pPr>
        <w:rPr>
          <w:bCs/>
          <w:iCs/>
          <w:sz w:val="20"/>
        </w:rPr>
      </w:pPr>
    </w:p>
    <w:p w14:paraId="24EA7356" w14:textId="555429C6" w:rsidR="00BF25A6" w:rsidRPr="0032243C" w:rsidRDefault="00BF25A6" w:rsidP="00BF25A6">
      <w:pPr>
        <w:rPr>
          <w:bCs/>
          <w:iCs/>
          <w:sz w:val="20"/>
        </w:rPr>
      </w:pPr>
      <w:r w:rsidRPr="0032243C">
        <w:rPr>
          <w:bCs/>
          <w:iCs/>
          <w:sz w:val="20"/>
        </w:rPr>
        <w:t xml:space="preserve">For a NGV PPDU using LDPC encoding, the total number of data symbols in the Data field,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SYM</m:t>
            </m:r>
          </m:sub>
        </m:sSub>
      </m:oMath>
      <w:r w:rsidRPr="0032243C">
        <w:rPr>
          <w:bCs/>
          <w:iCs/>
          <w:sz w:val="20"/>
        </w:rPr>
        <w:t xml:space="preserve"> , is given in 21.3.10.5.4 (LDPC coding) (computed using Equation (19-41) in step d) of 19.3.11.7.5 (LDPC PPDU encoding process)).</w:t>
      </w:r>
    </w:p>
    <w:p w14:paraId="18D376D6" w14:textId="0382A46C" w:rsidR="00332A8B" w:rsidRPr="0032243C" w:rsidRDefault="00332A8B" w:rsidP="00BF25A6">
      <w:pPr>
        <w:rPr>
          <w:bCs/>
          <w:iCs/>
          <w:sz w:val="20"/>
        </w:rPr>
      </w:pPr>
    </w:p>
    <w:p w14:paraId="45EA6AF2" w14:textId="0DB9A7E1" w:rsidR="00332A8B" w:rsidRPr="0032243C" w:rsidRDefault="00332A8B" w:rsidP="00332A8B">
      <w:pPr>
        <w:rPr>
          <w:bCs/>
          <w:iCs/>
          <w:color w:val="FF0000"/>
          <w:sz w:val="20"/>
          <w:u w:val="single"/>
        </w:rPr>
      </w:pPr>
      <w:r w:rsidRPr="0032243C">
        <w:rPr>
          <w:bCs/>
          <w:iCs/>
          <w:color w:val="FF0000"/>
          <w:sz w:val="20"/>
          <w:u w:val="single"/>
        </w:rPr>
        <w:t>The value of the PSDU_LENGTH parameter returned in the PLME-</w:t>
      </w:r>
      <w:proofErr w:type="spellStart"/>
      <w:r w:rsidRPr="0032243C">
        <w:rPr>
          <w:bCs/>
          <w:iCs/>
          <w:color w:val="FF0000"/>
          <w:sz w:val="20"/>
          <w:u w:val="single"/>
        </w:rPr>
        <w:t>TXTIME.confirm</w:t>
      </w:r>
      <w:proofErr w:type="spellEnd"/>
      <w:r w:rsidRPr="0032243C">
        <w:rPr>
          <w:bCs/>
          <w:iCs/>
          <w:color w:val="FF0000"/>
          <w:sz w:val="20"/>
          <w:u w:val="single"/>
        </w:rPr>
        <w:t xml:space="preserve"> primitive for a</w:t>
      </w:r>
      <w:r w:rsidR="00746702" w:rsidRPr="0032243C">
        <w:rPr>
          <w:bCs/>
          <w:iCs/>
          <w:color w:val="FF0000"/>
          <w:sz w:val="20"/>
          <w:u w:val="single"/>
        </w:rPr>
        <w:t>n</w:t>
      </w:r>
      <w:r w:rsidRPr="0032243C">
        <w:rPr>
          <w:bCs/>
          <w:iCs/>
          <w:color w:val="FF0000"/>
          <w:sz w:val="20"/>
          <w:u w:val="single"/>
        </w:rPr>
        <w:t xml:space="preserve"> NGV SU PPDU using LDPC encoding is calculated using Equation (32-x1).</w:t>
      </w:r>
    </w:p>
    <w:p w14:paraId="09118B3C" w14:textId="01173F7D" w:rsidR="00FB7C9B" w:rsidRPr="0032243C" w:rsidRDefault="00FB7C9B" w:rsidP="00332A8B">
      <w:pPr>
        <w:rPr>
          <w:bCs/>
          <w:iCs/>
          <w:color w:val="FF0000"/>
          <w:sz w:val="20"/>
          <w:u w:val="single"/>
        </w:rPr>
      </w:pPr>
    </w:p>
    <w:p w14:paraId="73EB44D8" w14:textId="4179E337" w:rsidR="00FB7C9B" w:rsidRPr="0032243C" w:rsidRDefault="00FB7C9B" w:rsidP="00B75129">
      <w:pPr>
        <w:ind w:left="720"/>
        <w:rPr>
          <w:bCs/>
          <w:iCs/>
          <w:color w:val="FF0000"/>
          <w:sz w:val="20"/>
          <w:u w:val="single"/>
        </w:rPr>
      </w:pPr>
      <w:r w:rsidRPr="0032243C">
        <w:rPr>
          <w:bCs/>
          <w:iCs/>
          <w:color w:val="FF0000"/>
          <w:sz w:val="20"/>
          <w:u w:val="single"/>
        </w:rPr>
        <w:t xml:space="preserve">PSDU_LENGTH =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iCs/>
                <w:strike/>
                <w:color w:val="FF0000"/>
                <w:sz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color w:val="FF0000"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0"/>
                    <w:lang w:val="en-US"/>
                  </w:rPr>
                  <m:t>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val="en-US"/>
                      </w:rPr>
                      <m:t xml:space="preserve">SYM,init 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val="en-US"/>
                      </w:rPr>
                      <m:t xml:space="preserve">DBPS 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0"/>
                    <w:lang w:val="en-US"/>
                  </w:rPr>
                  <m:t>-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val="en-US"/>
                      </w:rPr>
                      <m:t xml:space="preserve">service 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color w:val="FF0000"/>
                    <w:sz w:val="20"/>
                    <w:lang w:val="en-US"/>
                  </w:rPr>
                  <m:t> 8</m:t>
                </m:r>
              </m:den>
            </m:f>
          </m:e>
        </m:d>
      </m:oMath>
      <w:r w:rsidRPr="0032243C">
        <w:rPr>
          <w:iCs/>
          <w:strike/>
          <w:color w:val="FF0000"/>
          <w:sz w:val="20"/>
        </w:rPr>
        <w:t xml:space="preserve">                          </w:t>
      </w:r>
      <w:r w:rsidRPr="0032243C">
        <w:rPr>
          <w:bCs/>
          <w:iCs/>
          <w:color w:val="FF0000"/>
          <w:sz w:val="20"/>
          <w:u w:val="single"/>
        </w:rPr>
        <w:t>(32-x1)</w:t>
      </w:r>
    </w:p>
    <w:p w14:paraId="037CA32C" w14:textId="3D1526C7" w:rsidR="003D1952" w:rsidRPr="0032243C" w:rsidRDefault="00E81073" w:rsidP="003D1952">
      <w:pPr>
        <w:pStyle w:val="BodyText"/>
        <w:rPr>
          <w:color w:val="FF0000"/>
          <w:sz w:val="20"/>
          <w:u w:val="single"/>
        </w:rPr>
      </w:pPr>
      <w:r w:rsidRPr="0032243C">
        <w:rPr>
          <w:color w:val="FF0000"/>
          <w:sz w:val="20"/>
          <w:u w:val="single"/>
        </w:rPr>
        <w:t>where</w:t>
      </w:r>
    </w:p>
    <w:p w14:paraId="2355173E" w14:textId="157D7987" w:rsidR="00E81073" w:rsidRPr="0032243C" w:rsidRDefault="005F232E" w:rsidP="003D1952">
      <w:pPr>
        <w:pStyle w:val="BodyText"/>
        <w:rPr>
          <w:color w:val="FF0000"/>
          <w:sz w:val="20"/>
          <w:u w:val="single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  <w:sz w:val="2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u w:val="single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0"/>
                <w:u w:val="single"/>
                <w:lang w:val="en-US"/>
              </w:rPr>
              <m:t xml:space="preserve">SYM,init </m:t>
            </m:r>
          </m:sub>
        </m:sSub>
      </m:oMath>
      <w:r w:rsidR="00E81073" w:rsidRPr="0032243C">
        <w:rPr>
          <w:iCs/>
          <w:color w:val="FF0000"/>
          <w:sz w:val="20"/>
          <w:u w:val="single"/>
        </w:rPr>
        <w:t xml:space="preserve">is given by Equation </w:t>
      </w:r>
      <w:r w:rsidR="00FB4548" w:rsidRPr="0032243C">
        <w:rPr>
          <w:iCs/>
          <w:color w:val="FF0000"/>
          <w:sz w:val="20"/>
          <w:u w:val="single"/>
        </w:rPr>
        <w:t>(21-62)</w:t>
      </w:r>
    </w:p>
    <w:p w14:paraId="129E7E30" w14:textId="4D1F2672" w:rsidR="008A0A98" w:rsidRPr="0032243C" w:rsidRDefault="003D1952" w:rsidP="003D1952">
      <w:pPr>
        <w:rPr>
          <w:b/>
          <w:i/>
          <w:sz w:val="20"/>
        </w:rPr>
      </w:pPr>
      <w:r w:rsidRPr="0032243C">
        <w:rPr>
          <w:b/>
          <w:i/>
          <w:sz w:val="20"/>
        </w:rPr>
        <w:t>------------- End Text Changes ------------------</w:t>
      </w:r>
    </w:p>
    <w:bookmarkEnd w:id="0"/>
    <w:p w14:paraId="25522341" w14:textId="6D9EBB39" w:rsidR="00602C66" w:rsidRPr="0032243C" w:rsidRDefault="00602C66" w:rsidP="00602C66">
      <w:pPr>
        <w:pStyle w:val="BodyText"/>
        <w:rPr>
          <w:sz w:val="20"/>
        </w:rPr>
      </w:pPr>
    </w:p>
    <w:sectPr w:rsidR="00602C66" w:rsidRPr="0032243C" w:rsidSect="002C455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C3B07" w14:textId="77777777" w:rsidR="005F232E" w:rsidRDefault="005F232E">
      <w:r>
        <w:separator/>
      </w:r>
    </w:p>
  </w:endnote>
  <w:endnote w:type="continuationSeparator" w:id="0">
    <w:p w14:paraId="5E1D6EE0" w14:textId="77777777" w:rsidR="005F232E" w:rsidRDefault="005F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7A0A" w14:textId="180DF968" w:rsidR="00392276" w:rsidRDefault="00392276">
    <w:pPr>
      <w:pStyle w:val="Footer"/>
      <w:tabs>
        <w:tab w:val="clear" w:pos="6480"/>
        <w:tab w:val="center" w:pos="4680"/>
        <w:tab w:val="right" w:pos="9360"/>
      </w:tabs>
    </w:pPr>
    <w:proofErr w:type="spellStart"/>
    <w:r>
      <w:t>P</w:t>
    </w:r>
    <w:r w:rsidR="000B0CDB">
      <w:t>roposd</w:t>
    </w:r>
    <w:proofErr w:type="spellEnd"/>
    <w:r w:rsidR="000B0CDB">
      <w:t xml:space="preserve"> </w:t>
    </w:r>
    <w:proofErr w:type="spellStart"/>
    <w:r w:rsidR="000B0CDB">
      <w:t>TGbd</w:t>
    </w:r>
    <w:proofErr w:type="spellEnd"/>
    <w:r>
      <w:t xml:space="preserve"> draft specification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57ED5">
      <w:rPr>
        <w:noProof/>
      </w:rPr>
      <w:t>4</w:t>
    </w:r>
    <w:r>
      <w:fldChar w:fldCharType="end"/>
    </w:r>
    <w:r>
      <w:tab/>
    </w:r>
    <w:r w:rsidR="00073CFE">
      <w:fldChar w:fldCharType="begin"/>
    </w:r>
    <w:r w:rsidR="00073CFE">
      <w:instrText xml:space="preserve"> COMMENTS   \* MERGEFORMAT </w:instrText>
    </w:r>
    <w:r w:rsidR="00073CFE">
      <w:fldChar w:fldCharType="separate"/>
    </w:r>
    <w:r w:rsidR="002C6CE4">
      <w:t>Yujin Noh</w:t>
    </w:r>
    <w:r>
      <w:t xml:space="preserve">, </w:t>
    </w:r>
    <w:proofErr w:type="spellStart"/>
    <w:r w:rsidR="002C6CE4">
      <w:t>Newracom</w:t>
    </w:r>
    <w:proofErr w:type="spellEnd"/>
    <w:r w:rsidR="00073CFE">
      <w:fldChar w:fldCharType="end"/>
    </w:r>
  </w:p>
  <w:p w14:paraId="0C819658" w14:textId="77777777" w:rsidR="00392276" w:rsidRDefault="003922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E1707" w14:textId="77777777" w:rsidR="005F232E" w:rsidRDefault="005F232E">
      <w:r>
        <w:separator/>
      </w:r>
    </w:p>
  </w:footnote>
  <w:footnote w:type="continuationSeparator" w:id="0">
    <w:p w14:paraId="360FD8D8" w14:textId="77777777" w:rsidR="005F232E" w:rsidRDefault="005F2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24CC" w14:textId="3D1F0AA3" w:rsidR="00392276" w:rsidRDefault="00D70E04" w:rsidP="00732A3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A2C36">
      <w:t>Mar</w:t>
    </w:r>
    <w:r w:rsidR="00392276">
      <w:t xml:space="preserve"> 20</w:t>
    </w:r>
    <w:r w:rsidR="00535F69">
      <w:t>20</w:t>
    </w:r>
    <w:r>
      <w:fldChar w:fldCharType="end"/>
    </w:r>
    <w:r w:rsidR="00392276">
      <w:tab/>
    </w:r>
    <w:r w:rsidR="00392276">
      <w:tab/>
    </w:r>
    <w:r w:rsidR="005F232E">
      <w:fldChar w:fldCharType="begin"/>
    </w:r>
    <w:r w:rsidR="005F232E">
      <w:instrText xml:space="preserve"> TITLE  \* MERGEFORMAT </w:instrText>
    </w:r>
    <w:r w:rsidR="005F232E">
      <w:fldChar w:fldCharType="separate"/>
    </w:r>
    <w:r w:rsidR="003445DC">
      <w:t>doc.: IEEE 802.11-</w:t>
    </w:r>
    <w:r w:rsidR="00535F69">
      <w:t>20</w:t>
    </w:r>
    <w:r w:rsidR="003445DC">
      <w:t>/</w:t>
    </w:r>
    <w:r w:rsidR="00F053BC">
      <w:t>0420</w:t>
    </w:r>
    <w:r w:rsidR="00392276">
      <w:t>r</w:t>
    </w:r>
    <w:r w:rsidR="00EA2C36">
      <w:t>0</w:t>
    </w:r>
    <w:r w:rsidR="005F232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345"/>
    <w:multiLevelType w:val="multilevel"/>
    <w:tmpl w:val="C1BE31F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3FB6BFD"/>
    <w:multiLevelType w:val="multilevel"/>
    <w:tmpl w:val="025243E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A54601DA"/>
    <w:lvl w:ilvl="0">
      <w:start w:val="1"/>
      <w:numFmt w:val="decimal"/>
      <w:pStyle w:val="Heading1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C4179A7"/>
    <w:multiLevelType w:val="multilevel"/>
    <w:tmpl w:val="025243EE"/>
    <w:numStyleLink w:val="Headings"/>
  </w:abstractNum>
  <w:abstractNum w:abstractNumId="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3ACB"/>
    <w:rsid w:val="000042D0"/>
    <w:rsid w:val="00005838"/>
    <w:rsid w:val="00011009"/>
    <w:rsid w:val="00011EFE"/>
    <w:rsid w:val="00013C43"/>
    <w:rsid w:val="000153A6"/>
    <w:rsid w:val="00015F03"/>
    <w:rsid w:val="00017517"/>
    <w:rsid w:val="00017B78"/>
    <w:rsid w:val="00021FBC"/>
    <w:rsid w:val="0002639C"/>
    <w:rsid w:val="00032E02"/>
    <w:rsid w:val="000359C1"/>
    <w:rsid w:val="00035B37"/>
    <w:rsid w:val="0003628E"/>
    <w:rsid w:val="0003647B"/>
    <w:rsid w:val="00042283"/>
    <w:rsid w:val="00044F0F"/>
    <w:rsid w:val="00047FBA"/>
    <w:rsid w:val="00050BE8"/>
    <w:rsid w:val="000513BD"/>
    <w:rsid w:val="00051803"/>
    <w:rsid w:val="00053715"/>
    <w:rsid w:val="00053DB1"/>
    <w:rsid w:val="00055361"/>
    <w:rsid w:val="00057544"/>
    <w:rsid w:val="00057981"/>
    <w:rsid w:val="00066ED3"/>
    <w:rsid w:val="00073CFE"/>
    <w:rsid w:val="00081DB2"/>
    <w:rsid w:val="000840D0"/>
    <w:rsid w:val="00085C91"/>
    <w:rsid w:val="000863DA"/>
    <w:rsid w:val="00086463"/>
    <w:rsid w:val="000902DF"/>
    <w:rsid w:val="00093E53"/>
    <w:rsid w:val="000958CD"/>
    <w:rsid w:val="000977BD"/>
    <w:rsid w:val="000A04E6"/>
    <w:rsid w:val="000A365F"/>
    <w:rsid w:val="000A6729"/>
    <w:rsid w:val="000A764C"/>
    <w:rsid w:val="000B088E"/>
    <w:rsid w:val="000B0B24"/>
    <w:rsid w:val="000B0CDB"/>
    <w:rsid w:val="000B10C1"/>
    <w:rsid w:val="000B4A3A"/>
    <w:rsid w:val="000B7F08"/>
    <w:rsid w:val="000C09EA"/>
    <w:rsid w:val="000C1924"/>
    <w:rsid w:val="000C285F"/>
    <w:rsid w:val="000C4AC6"/>
    <w:rsid w:val="000C5A1D"/>
    <w:rsid w:val="000D180D"/>
    <w:rsid w:val="000D18A7"/>
    <w:rsid w:val="000D2559"/>
    <w:rsid w:val="000D3B65"/>
    <w:rsid w:val="000D43F8"/>
    <w:rsid w:val="000D4C9E"/>
    <w:rsid w:val="000E151D"/>
    <w:rsid w:val="000F1E06"/>
    <w:rsid w:val="000F5794"/>
    <w:rsid w:val="000F5A3C"/>
    <w:rsid w:val="000F7452"/>
    <w:rsid w:val="001004D3"/>
    <w:rsid w:val="00104337"/>
    <w:rsid w:val="001046F3"/>
    <w:rsid w:val="00107B4D"/>
    <w:rsid w:val="00112E2A"/>
    <w:rsid w:val="00113B7E"/>
    <w:rsid w:val="001157B5"/>
    <w:rsid w:val="00116127"/>
    <w:rsid w:val="00120580"/>
    <w:rsid w:val="00126F7A"/>
    <w:rsid w:val="0013004F"/>
    <w:rsid w:val="00130286"/>
    <w:rsid w:val="001324C2"/>
    <w:rsid w:val="00133C09"/>
    <w:rsid w:val="00135192"/>
    <w:rsid w:val="001469FB"/>
    <w:rsid w:val="001503CF"/>
    <w:rsid w:val="00152467"/>
    <w:rsid w:val="001547A8"/>
    <w:rsid w:val="001556E8"/>
    <w:rsid w:val="00160192"/>
    <w:rsid w:val="00160619"/>
    <w:rsid w:val="00163F16"/>
    <w:rsid w:val="001738A3"/>
    <w:rsid w:val="00174970"/>
    <w:rsid w:val="00175B26"/>
    <w:rsid w:val="00181978"/>
    <w:rsid w:val="0018245B"/>
    <w:rsid w:val="00183394"/>
    <w:rsid w:val="001850ED"/>
    <w:rsid w:val="00193996"/>
    <w:rsid w:val="00195921"/>
    <w:rsid w:val="0019672D"/>
    <w:rsid w:val="0019712F"/>
    <w:rsid w:val="001A2B00"/>
    <w:rsid w:val="001A3CBD"/>
    <w:rsid w:val="001A5226"/>
    <w:rsid w:val="001A5FD0"/>
    <w:rsid w:val="001B02FA"/>
    <w:rsid w:val="001B18CB"/>
    <w:rsid w:val="001B217E"/>
    <w:rsid w:val="001C23FE"/>
    <w:rsid w:val="001D25A0"/>
    <w:rsid w:val="001D3204"/>
    <w:rsid w:val="001D368D"/>
    <w:rsid w:val="001D4CD9"/>
    <w:rsid w:val="001D6175"/>
    <w:rsid w:val="001D723B"/>
    <w:rsid w:val="001E3BE4"/>
    <w:rsid w:val="001E47B8"/>
    <w:rsid w:val="001F376F"/>
    <w:rsid w:val="001F5A28"/>
    <w:rsid w:val="001F7800"/>
    <w:rsid w:val="0020389D"/>
    <w:rsid w:val="00210BCF"/>
    <w:rsid w:val="002126A1"/>
    <w:rsid w:val="00212EC4"/>
    <w:rsid w:val="00214C65"/>
    <w:rsid w:val="002248B1"/>
    <w:rsid w:val="00224FAA"/>
    <w:rsid w:val="00230E7B"/>
    <w:rsid w:val="002360E0"/>
    <w:rsid w:val="002404FA"/>
    <w:rsid w:val="00244FE5"/>
    <w:rsid w:val="00250C8A"/>
    <w:rsid w:val="0025369B"/>
    <w:rsid w:val="002545C3"/>
    <w:rsid w:val="002600EB"/>
    <w:rsid w:val="00260F6A"/>
    <w:rsid w:val="0026301F"/>
    <w:rsid w:val="00264D47"/>
    <w:rsid w:val="00275C7B"/>
    <w:rsid w:val="0027674F"/>
    <w:rsid w:val="00276B8A"/>
    <w:rsid w:val="00277873"/>
    <w:rsid w:val="00277A9A"/>
    <w:rsid w:val="002836D0"/>
    <w:rsid w:val="0028670D"/>
    <w:rsid w:val="0029020B"/>
    <w:rsid w:val="002907EE"/>
    <w:rsid w:val="002917A7"/>
    <w:rsid w:val="00293A6D"/>
    <w:rsid w:val="002A04FE"/>
    <w:rsid w:val="002A6FE1"/>
    <w:rsid w:val="002B1ACA"/>
    <w:rsid w:val="002B3A59"/>
    <w:rsid w:val="002B44B4"/>
    <w:rsid w:val="002B58CB"/>
    <w:rsid w:val="002C1AFC"/>
    <w:rsid w:val="002C302B"/>
    <w:rsid w:val="002C4556"/>
    <w:rsid w:val="002C6CE4"/>
    <w:rsid w:val="002D2D96"/>
    <w:rsid w:val="002D441A"/>
    <w:rsid w:val="002D44BE"/>
    <w:rsid w:val="002D4CBF"/>
    <w:rsid w:val="002E27A4"/>
    <w:rsid w:val="002E58AC"/>
    <w:rsid w:val="002E7A28"/>
    <w:rsid w:val="002F272A"/>
    <w:rsid w:val="002F2D4F"/>
    <w:rsid w:val="002F4901"/>
    <w:rsid w:val="002F5C7B"/>
    <w:rsid w:val="003044AC"/>
    <w:rsid w:val="00304CA1"/>
    <w:rsid w:val="00305B68"/>
    <w:rsid w:val="00311367"/>
    <w:rsid w:val="00312897"/>
    <w:rsid w:val="00317E81"/>
    <w:rsid w:val="0032243C"/>
    <w:rsid w:val="00326D9A"/>
    <w:rsid w:val="00327E24"/>
    <w:rsid w:val="0033024A"/>
    <w:rsid w:val="00330DEA"/>
    <w:rsid w:val="00331BA7"/>
    <w:rsid w:val="00332A8B"/>
    <w:rsid w:val="003361D2"/>
    <w:rsid w:val="00342890"/>
    <w:rsid w:val="003445DC"/>
    <w:rsid w:val="003467AC"/>
    <w:rsid w:val="00353C12"/>
    <w:rsid w:val="00356F05"/>
    <w:rsid w:val="00360AA2"/>
    <w:rsid w:val="00360C64"/>
    <w:rsid w:val="00361221"/>
    <w:rsid w:val="0036165C"/>
    <w:rsid w:val="00361A7D"/>
    <w:rsid w:val="00370D13"/>
    <w:rsid w:val="00375604"/>
    <w:rsid w:val="00375F40"/>
    <w:rsid w:val="00376320"/>
    <w:rsid w:val="0037683B"/>
    <w:rsid w:val="0038640A"/>
    <w:rsid w:val="003871D8"/>
    <w:rsid w:val="00392276"/>
    <w:rsid w:val="003928A5"/>
    <w:rsid w:val="0039564A"/>
    <w:rsid w:val="00397C3D"/>
    <w:rsid w:val="003A1595"/>
    <w:rsid w:val="003A2858"/>
    <w:rsid w:val="003B4F7E"/>
    <w:rsid w:val="003B7FE9"/>
    <w:rsid w:val="003C292F"/>
    <w:rsid w:val="003D0C96"/>
    <w:rsid w:val="003D1952"/>
    <w:rsid w:val="003D2021"/>
    <w:rsid w:val="003D6E7F"/>
    <w:rsid w:val="003E49B0"/>
    <w:rsid w:val="003E612A"/>
    <w:rsid w:val="003F3E21"/>
    <w:rsid w:val="003F63D1"/>
    <w:rsid w:val="00402260"/>
    <w:rsid w:val="00403B31"/>
    <w:rsid w:val="00403E81"/>
    <w:rsid w:val="004061C7"/>
    <w:rsid w:val="00415209"/>
    <w:rsid w:val="00415514"/>
    <w:rsid w:val="00417271"/>
    <w:rsid w:val="004222E0"/>
    <w:rsid w:val="00423877"/>
    <w:rsid w:val="00424008"/>
    <w:rsid w:val="00424110"/>
    <w:rsid w:val="00424588"/>
    <w:rsid w:val="00424C9D"/>
    <w:rsid w:val="00426089"/>
    <w:rsid w:val="00432677"/>
    <w:rsid w:val="0043535E"/>
    <w:rsid w:val="00441E7C"/>
    <w:rsid w:val="00441EEC"/>
    <w:rsid w:val="00442037"/>
    <w:rsid w:val="004427B8"/>
    <w:rsid w:val="00442A1F"/>
    <w:rsid w:val="004465F3"/>
    <w:rsid w:val="00446628"/>
    <w:rsid w:val="004521C7"/>
    <w:rsid w:val="00455675"/>
    <w:rsid w:val="00456C11"/>
    <w:rsid w:val="004675B6"/>
    <w:rsid w:val="0047111F"/>
    <w:rsid w:val="00472D54"/>
    <w:rsid w:val="00475257"/>
    <w:rsid w:val="00477B34"/>
    <w:rsid w:val="00477E13"/>
    <w:rsid w:val="00481E33"/>
    <w:rsid w:val="00482864"/>
    <w:rsid w:val="00490F85"/>
    <w:rsid w:val="00496EA5"/>
    <w:rsid w:val="004A35AB"/>
    <w:rsid w:val="004A40B7"/>
    <w:rsid w:val="004A4FAA"/>
    <w:rsid w:val="004A66D0"/>
    <w:rsid w:val="004A6910"/>
    <w:rsid w:val="004B08C7"/>
    <w:rsid w:val="004B1306"/>
    <w:rsid w:val="004B2B82"/>
    <w:rsid w:val="004C0C4E"/>
    <w:rsid w:val="004C133A"/>
    <w:rsid w:val="004C1B4B"/>
    <w:rsid w:val="004C4208"/>
    <w:rsid w:val="004C69B5"/>
    <w:rsid w:val="004C7392"/>
    <w:rsid w:val="004D2893"/>
    <w:rsid w:val="004D31C9"/>
    <w:rsid w:val="004D5005"/>
    <w:rsid w:val="004D578D"/>
    <w:rsid w:val="004E1A38"/>
    <w:rsid w:val="004E1A97"/>
    <w:rsid w:val="004E3035"/>
    <w:rsid w:val="004E4A97"/>
    <w:rsid w:val="004F0D8B"/>
    <w:rsid w:val="004F23DC"/>
    <w:rsid w:val="004F42A4"/>
    <w:rsid w:val="004F6A07"/>
    <w:rsid w:val="004F6AFF"/>
    <w:rsid w:val="004F7ACE"/>
    <w:rsid w:val="00506864"/>
    <w:rsid w:val="005108BF"/>
    <w:rsid w:val="00510FF3"/>
    <w:rsid w:val="0051324F"/>
    <w:rsid w:val="00516A55"/>
    <w:rsid w:val="005267E4"/>
    <w:rsid w:val="00526D33"/>
    <w:rsid w:val="00527100"/>
    <w:rsid w:val="005313BD"/>
    <w:rsid w:val="00531BCF"/>
    <w:rsid w:val="0053288C"/>
    <w:rsid w:val="00533027"/>
    <w:rsid w:val="00535F69"/>
    <w:rsid w:val="00537BD7"/>
    <w:rsid w:val="00541F1E"/>
    <w:rsid w:val="005423A3"/>
    <w:rsid w:val="00542A71"/>
    <w:rsid w:val="00542EB6"/>
    <w:rsid w:val="005459B3"/>
    <w:rsid w:val="00547CAB"/>
    <w:rsid w:val="005500DD"/>
    <w:rsid w:val="00552778"/>
    <w:rsid w:val="00553D02"/>
    <w:rsid w:val="005546A8"/>
    <w:rsid w:val="005555E4"/>
    <w:rsid w:val="00555978"/>
    <w:rsid w:val="00560867"/>
    <w:rsid w:val="00566705"/>
    <w:rsid w:val="00566D11"/>
    <w:rsid w:val="00570DFB"/>
    <w:rsid w:val="0057495D"/>
    <w:rsid w:val="00577F01"/>
    <w:rsid w:val="00585E89"/>
    <w:rsid w:val="00590896"/>
    <w:rsid w:val="005915A7"/>
    <w:rsid w:val="00596F7C"/>
    <w:rsid w:val="005A0ED7"/>
    <w:rsid w:val="005A0FA8"/>
    <w:rsid w:val="005A232A"/>
    <w:rsid w:val="005A25F3"/>
    <w:rsid w:val="005A7DC3"/>
    <w:rsid w:val="005B392B"/>
    <w:rsid w:val="005B3B31"/>
    <w:rsid w:val="005B607D"/>
    <w:rsid w:val="005C004F"/>
    <w:rsid w:val="005C0130"/>
    <w:rsid w:val="005C03FC"/>
    <w:rsid w:val="005C1214"/>
    <w:rsid w:val="005C34FC"/>
    <w:rsid w:val="005D16E9"/>
    <w:rsid w:val="005D7E4F"/>
    <w:rsid w:val="005E3477"/>
    <w:rsid w:val="005E3A8F"/>
    <w:rsid w:val="005E4924"/>
    <w:rsid w:val="005F232E"/>
    <w:rsid w:val="005F4E9B"/>
    <w:rsid w:val="005F500C"/>
    <w:rsid w:val="005F6434"/>
    <w:rsid w:val="00601139"/>
    <w:rsid w:val="0060160F"/>
    <w:rsid w:val="00602C66"/>
    <w:rsid w:val="0060347D"/>
    <w:rsid w:val="00603E59"/>
    <w:rsid w:val="00613398"/>
    <w:rsid w:val="006171D0"/>
    <w:rsid w:val="006176F4"/>
    <w:rsid w:val="00621B36"/>
    <w:rsid w:val="0062266A"/>
    <w:rsid w:val="00622A68"/>
    <w:rsid w:val="00622B9A"/>
    <w:rsid w:val="0062440B"/>
    <w:rsid w:val="00632143"/>
    <w:rsid w:val="00634189"/>
    <w:rsid w:val="00634FA1"/>
    <w:rsid w:val="00640FBB"/>
    <w:rsid w:val="0064706A"/>
    <w:rsid w:val="00651054"/>
    <w:rsid w:val="0065185D"/>
    <w:rsid w:val="00651A32"/>
    <w:rsid w:val="006539BB"/>
    <w:rsid w:val="00656E90"/>
    <w:rsid w:val="006644A7"/>
    <w:rsid w:val="006670DF"/>
    <w:rsid w:val="00680C4F"/>
    <w:rsid w:val="00681FAF"/>
    <w:rsid w:val="0068272D"/>
    <w:rsid w:val="00682C6D"/>
    <w:rsid w:val="00684440"/>
    <w:rsid w:val="006867D6"/>
    <w:rsid w:val="0069276C"/>
    <w:rsid w:val="006960A7"/>
    <w:rsid w:val="006A1568"/>
    <w:rsid w:val="006A1600"/>
    <w:rsid w:val="006B1595"/>
    <w:rsid w:val="006B1B2A"/>
    <w:rsid w:val="006B204F"/>
    <w:rsid w:val="006B6F80"/>
    <w:rsid w:val="006C0727"/>
    <w:rsid w:val="006C2298"/>
    <w:rsid w:val="006D040E"/>
    <w:rsid w:val="006D25FA"/>
    <w:rsid w:val="006D61F5"/>
    <w:rsid w:val="006E145F"/>
    <w:rsid w:val="006F2890"/>
    <w:rsid w:val="006F4200"/>
    <w:rsid w:val="006F5060"/>
    <w:rsid w:val="006F7D0B"/>
    <w:rsid w:val="00700B6A"/>
    <w:rsid w:val="00704203"/>
    <w:rsid w:val="00704746"/>
    <w:rsid w:val="0070687F"/>
    <w:rsid w:val="00710500"/>
    <w:rsid w:val="007146F5"/>
    <w:rsid w:val="007207AE"/>
    <w:rsid w:val="0072189A"/>
    <w:rsid w:val="00721E00"/>
    <w:rsid w:val="00723BDE"/>
    <w:rsid w:val="00730060"/>
    <w:rsid w:val="00732A32"/>
    <w:rsid w:val="00734CE5"/>
    <w:rsid w:val="007411C6"/>
    <w:rsid w:val="00743D14"/>
    <w:rsid w:val="007443E1"/>
    <w:rsid w:val="00745232"/>
    <w:rsid w:val="00745712"/>
    <w:rsid w:val="00746702"/>
    <w:rsid w:val="007476DB"/>
    <w:rsid w:val="0075000A"/>
    <w:rsid w:val="00750BD5"/>
    <w:rsid w:val="00751017"/>
    <w:rsid w:val="007550E8"/>
    <w:rsid w:val="00757566"/>
    <w:rsid w:val="00760889"/>
    <w:rsid w:val="00762A7D"/>
    <w:rsid w:val="00770572"/>
    <w:rsid w:val="00777608"/>
    <w:rsid w:val="00781A78"/>
    <w:rsid w:val="00782EE6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A91"/>
    <w:rsid w:val="007B409C"/>
    <w:rsid w:val="007C0448"/>
    <w:rsid w:val="007C67E6"/>
    <w:rsid w:val="007D49FE"/>
    <w:rsid w:val="007D768E"/>
    <w:rsid w:val="007E2E5F"/>
    <w:rsid w:val="007E70CD"/>
    <w:rsid w:val="007F0DD7"/>
    <w:rsid w:val="008023E1"/>
    <w:rsid w:val="008026FC"/>
    <w:rsid w:val="008038B9"/>
    <w:rsid w:val="008050EC"/>
    <w:rsid w:val="00807234"/>
    <w:rsid w:val="00814D7A"/>
    <w:rsid w:val="008151DF"/>
    <w:rsid w:val="008243BD"/>
    <w:rsid w:val="00826A62"/>
    <w:rsid w:val="00827530"/>
    <w:rsid w:val="00827A6D"/>
    <w:rsid w:val="0083499A"/>
    <w:rsid w:val="00840049"/>
    <w:rsid w:val="00842191"/>
    <w:rsid w:val="00842FAD"/>
    <w:rsid w:val="00844DD0"/>
    <w:rsid w:val="0084679F"/>
    <w:rsid w:val="0084798C"/>
    <w:rsid w:val="008510CD"/>
    <w:rsid w:val="008541E7"/>
    <w:rsid w:val="00855F56"/>
    <w:rsid w:val="00856280"/>
    <w:rsid w:val="00856898"/>
    <w:rsid w:val="0085778D"/>
    <w:rsid w:val="00857ED5"/>
    <w:rsid w:val="00862200"/>
    <w:rsid w:val="008634DC"/>
    <w:rsid w:val="00867F0A"/>
    <w:rsid w:val="00870C39"/>
    <w:rsid w:val="00877031"/>
    <w:rsid w:val="00880691"/>
    <w:rsid w:val="00880A16"/>
    <w:rsid w:val="00885AE0"/>
    <w:rsid w:val="00885D24"/>
    <w:rsid w:val="008873C3"/>
    <w:rsid w:val="0088742C"/>
    <w:rsid w:val="0089289E"/>
    <w:rsid w:val="00893069"/>
    <w:rsid w:val="008A0A98"/>
    <w:rsid w:val="008A35CA"/>
    <w:rsid w:val="008A5FF8"/>
    <w:rsid w:val="008A7651"/>
    <w:rsid w:val="008A7D82"/>
    <w:rsid w:val="008B1844"/>
    <w:rsid w:val="008B1DA0"/>
    <w:rsid w:val="008B22D7"/>
    <w:rsid w:val="008C00F1"/>
    <w:rsid w:val="008C042B"/>
    <w:rsid w:val="008C3766"/>
    <w:rsid w:val="008C422F"/>
    <w:rsid w:val="008C4526"/>
    <w:rsid w:val="008C557D"/>
    <w:rsid w:val="008C6206"/>
    <w:rsid w:val="008C63DE"/>
    <w:rsid w:val="008C6B1F"/>
    <w:rsid w:val="008D600C"/>
    <w:rsid w:val="008F1369"/>
    <w:rsid w:val="008F15DC"/>
    <w:rsid w:val="00900B66"/>
    <w:rsid w:val="00901DF7"/>
    <w:rsid w:val="00902671"/>
    <w:rsid w:val="009026B5"/>
    <w:rsid w:val="00902837"/>
    <w:rsid w:val="00906EB4"/>
    <w:rsid w:val="00907325"/>
    <w:rsid w:val="00917570"/>
    <w:rsid w:val="009226DA"/>
    <w:rsid w:val="009236FF"/>
    <w:rsid w:val="009239B8"/>
    <w:rsid w:val="0092467A"/>
    <w:rsid w:val="009247B1"/>
    <w:rsid w:val="00924879"/>
    <w:rsid w:val="00925BC7"/>
    <w:rsid w:val="009277B0"/>
    <w:rsid w:val="009315C2"/>
    <w:rsid w:val="009352D1"/>
    <w:rsid w:val="00935DBA"/>
    <w:rsid w:val="00935F56"/>
    <w:rsid w:val="00943214"/>
    <w:rsid w:val="0094395A"/>
    <w:rsid w:val="00943B9A"/>
    <w:rsid w:val="00943F45"/>
    <w:rsid w:val="00944135"/>
    <w:rsid w:val="00947217"/>
    <w:rsid w:val="009473AA"/>
    <w:rsid w:val="00953BBF"/>
    <w:rsid w:val="00954111"/>
    <w:rsid w:val="00954676"/>
    <w:rsid w:val="00964FE7"/>
    <w:rsid w:val="00966F8B"/>
    <w:rsid w:val="00970EA6"/>
    <w:rsid w:val="00972267"/>
    <w:rsid w:val="0097304E"/>
    <w:rsid w:val="00976795"/>
    <w:rsid w:val="009813F0"/>
    <w:rsid w:val="009818F5"/>
    <w:rsid w:val="00981B9D"/>
    <w:rsid w:val="00986216"/>
    <w:rsid w:val="009900AE"/>
    <w:rsid w:val="00991CEC"/>
    <w:rsid w:val="00991DBD"/>
    <w:rsid w:val="00995250"/>
    <w:rsid w:val="009A1062"/>
    <w:rsid w:val="009A250F"/>
    <w:rsid w:val="009B0492"/>
    <w:rsid w:val="009B0ABA"/>
    <w:rsid w:val="009B0CBB"/>
    <w:rsid w:val="009B5811"/>
    <w:rsid w:val="009B7B8C"/>
    <w:rsid w:val="009C42B5"/>
    <w:rsid w:val="009C60B8"/>
    <w:rsid w:val="009C6B26"/>
    <w:rsid w:val="009D30B7"/>
    <w:rsid w:val="009D418B"/>
    <w:rsid w:val="009D5A16"/>
    <w:rsid w:val="009E3337"/>
    <w:rsid w:val="009E4398"/>
    <w:rsid w:val="009E4B28"/>
    <w:rsid w:val="009E5870"/>
    <w:rsid w:val="009F37A9"/>
    <w:rsid w:val="009F470D"/>
    <w:rsid w:val="009F5E06"/>
    <w:rsid w:val="009F6E7A"/>
    <w:rsid w:val="009F73E5"/>
    <w:rsid w:val="00A0032C"/>
    <w:rsid w:val="00A00F1D"/>
    <w:rsid w:val="00A01B3C"/>
    <w:rsid w:val="00A01CB9"/>
    <w:rsid w:val="00A0458E"/>
    <w:rsid w:val="00A07A73"/>
    <w:rsid w:val="00A07C53"/>
    <w:rsid w:val="00A14FA0"/>
    <w:rsid w:val="00A16FA1"/>
    <w:rsid w:val="00A20A75"/>
    <w:rsid w:val="00A20B6C"/>
    <w:rsid w:val="00A21CCE"/>
    <w:rsid w:val="00A303C6"/>
    <w:rsid w:val="00A32ED6"/>
    <w:rsid w:val="00A34823"/>
    <w:rsid w:val="00A361F5"/>
    <w:rsid w:val="00A40F72"/>
    <w:rsid w:val="00A422E3"/>
    <w:rsid w:val="00A57A64"/>
    <w:rsid w:val="00A63E51"/>
    <w:rsid w:val="00A640BF"/>
    <w:rsid w:val="00A64D7D"/>
    <w:rsid w:val="00A6582C"/>
    <w:rsid w:val="00A65B24"/>
    <w:rsid w:val="00A66FF4"/>
    <w:rsid w:val="00A707E6"/>
    <w:rsid w:val="00A71E9E"/>
    <w:rsid w:val="00A74585"/>
    <w:rsid w:val="00A74E29"/>
    <w:rsid w:val="00A761F0"/>
    <w:rsid w:val="00A83036"/>
    <w:rsid w:val="00A8394A"/>
    <w:rsid w:val="00A83AA0"/>
    <w:rsid w:val="00A859BF"/>
    <w:rsid w:val="00A87A04"/>
    <w:rsid w:val="00A91C7D"/>
    <w:rsid w:val="00A94B4E"/>
    <w:rsid w:val="00A96574"/>
    <w:rsid w:val="00A96F80"/>
    <w:rsid w:val="00A974F3"/>
    <w:rsid w:val="00AA1354"/>
    <w:rsid w:val="00AA36B4"/>
    <w:rsid w:val="00AA427C"/>
    <w:rsid w:val="00AA6FDE"/>
    <w:rsid w:val="00AA75F4"/>
    <w:rsid w:val="00AB15FE"/>
    <w:rsid w:val="00AB7D1B"/>
    <w:rsid w:val="00AC1DFA"/>
    <w:rsid w:val="00AC3EDC"/>
    <w:rsid w:val="00AC4069"/>
    <w:rsid w:val="00AE2BC6"/>
    <w:rsid w:val="00AE3516"/>
    <w:rsid w:val="00AE56C0"/>
    <w:rsid w:val="00AF0A2B"/>
    <w:rsid w:val="00AF2088"/>
    <w:rsid w:val="00AF2C8F"/>
    <w:rsid w:val="00B04997"/>
    <w:rsid w:val="00B12457"/>
    <w:rsid w:val="00B13640"/>
    <w:rsid w:val="00B16A00"/>
    <w:rsid w:val="00B206AF"/>
    <w:rsid w:val="00B214DF"/>
    <w:rsid w:val="00B2267B"/>
    <w:rsid w:val="00B24394"/>
    <w:rsid w:val="00B25B88"/>
    <w:rsid w:val="00B27989"/>
    <w:rsid w:val="00B27DA8"/>
    <w:rsid w:val="00B3220F"/>
    <w:rsid w:val="00B332CF"/>
    <w:rsid w:val="00B34500"/>
    <w:rsid w:val="00B34F50"/>
    <w:rsid w:val="00B35A23"/>
    <w:rsid w:val="00B40412"/>
    <w:rsid w:val="00B40773"/>
    <w:rsid w:val="00B4224D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5129"/>
    <w:rsid w:val="00B76BFB"/>
    <w:rsid w:val="00B7781F"/>
    <w:rsid w:val="00B80455"/>
    <w:rsid w:val="00B82965"/>
    <w:rsid w:val="00B82C30"/>
    <w:rsid w:val="00B835E9"/>
    <w:rsid w:val="00B90E5A"/>
    <w:rsid w:val="00B947B7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D40ED"/>
    <w:rsid w:val="00BD42B2"/>
    <w:rsid w:val="00BD56E1"/>
    <w:rsid w:val="00BD6FB0"/>
    <w:rsid w:val="00BE68C2"/>
    <w:rsid w:val="00BE6AA9"/>
    <w:rsid w:val="00BF140C"/>
    <w:rsid w:val="00BF25A6"/>
    <w:rsid w:val="00BF36F9"/>
    <w:rsid w:val="00BF3731"/>
    <w:rsid w:val="00BF6992"/>
    <w:rsid w:val="00BF6A76"/>
    <w:rsid w:val="00BF72C4"/>
    <w:rsid w:val="00C02DA0"/>
    <w:rsid w:val="00C04D06"/>
    <w:rsid w:val="00C0540A"/>
    <w:rsid w:val="00C06F9E"/>
    <w:rsid w:val="00C07427"/>
    <w:rsid w:val="00C140D0"/>
    <w:rsid w:val="00C154C3"/>
    <w:rsid w:val="00C25127"/>
    <w:rsid w:val="00C2545C"/>
    <w:rsid w:val="00C25750"/>
    <w:rsid w:val="00C27076"/>
    <w:rsid w:val="00C27962"/>
    <w:rsid w:val="00C27B1D"/>
    <w:rsid w:val="00C3051F"/>
    <w:rsid w:val="00C35E9D"/>
    <w:rsid w:val="00C6158E"/>
    <w:rsid w:val="00C61EF5"/>
    <w:rsid w:val="00C62682"/>
    <w:rsid w:val="00C72A8B"/>
    <w:rsid w:val="00C808DA"/>
    <w:rsid w:val="00C818D7"/>
    <w:rsid w:val="00C822FB"/>
    <w:rsid w:val="00C823FA"/>
    <w:rsid w:val="00C82D24"/>
    <w:rsid w:val="00C8721D"/>
    <w:rsid w:val="00C874F0"/>
    <w:rsid w:val="00C9371A"/>
    <w:rsid w:val="00CA09B2"/>
    <w:rsid w:val="00CA1819"/>
    <w:rsid w:val="00CB0D21"/>
    <w:rsid w:val="00CB218B"/>
    <w:rsid w:val="00CB2E9D"/>
    <w:rsid w:val="00CB34E7"/>
    <w:rsid w:val="00CB37F7"/>
    <w:rsid w:val="00CB3F38"/>
    <w:rsid w:val="00CB623E"/>
    <w:rsid w:val="00CB6723"/>
    <w:rsid w:val="00CB7DA8"/>
    <w:rsid w:val="00CC0677"/>
    <w:rsid w:val="00CC3486"/>
    <w:rsid w:val="00CC4AA1"/>
    <w:rsid w:val="00CC5CB8"/>
    <w:rsid w:val="00CD0472"/>
    <w:rsid w:val="00CD55AA"/>
    <w:rsid w:val="00CE046E"/>
    <w:rsid w:val="00CE3D20"/>
    <w:rsid w:val="00CE51B1"/>
    <w:rsid w:val="00CE5F8F"/>
    <w:rsid w:val="00CE713E"/>
    <w:rsid w:val="00CF5327"/>
    <w:rsid w:val="00D02143"/>
    <w:rsid w:val="00D029E5"/>
    <w:rsid w:val="00D03DE1"/>
    <w:rsid w:val="00D07186"/>
    <w:rsid w:val="00D103DF"/>
    <w:rsid w:val="00D15873"/>
    <w:rsid w:val="00D16A8A"/>
    <w:rsid w:val="00D2109F"/>
    <w:rsid w:val="00D234F5"/>
    <w:rsid w:val="00D23F94"/>
    <w:rsid w:val="00D327C2"/>
    <w:rsid w:val="00D378D7"/>
    <w:rsid w:val="00D4797B"/>
    <w:rsid w:val="00D50EE6"/>
    <w:rsid w:val="00D53C8A"/>
    <w:rsid w:val="00D53E89"/>
    <w:rsid w:val="00D60CBB"/>
    <w:rsid w:val="00D62906"/>
    <w:rsid w:val="00D629B9"/>
    <w:rsid w:val="00D631DB"/>
    <w:rsid w:val="00D708EF"/>
    <w:rsid w:val="00D70E04"/>
    <w:rsid w:val="00D748F9"/>
    <w:rsid w:val="00D74F15"/>
    <w:rsid w:val="00D761A5"/>
    <w:rsid w:val="00D915F7"/>
    <w:rsid w:val="00D91C05"/>
    <w:rsid w:val="00D91FE3"/>
    <w:rsid w:val="00D9244C"/>
    <w:rsid w:val="00D9374D"/>
    <w:rsid w:val="00D971DE"/>
    <w:rsid w:val="00DA1844"/>
    <w:rsid w:val="00DA1B53"/>
    <w:rsid w:val="00DA1D1B"/>
    <w:rsid w:val="00DA7075"/>
    <w:rsid w:val="00DB1512"/>
    <w:rsid w:val="00DB1E0B"/>
    <w:rsid w:val="00DB1EDE"/>
    <w:rsid w:val="00DB2914"/>
    <w:rsid w:val="00DB53E0"/>
    <w:rsid w:val="00DB6057"/>
    <w:rsid w:val="00DC0EDC"/>
    <w:rsid w:val="00DC1A78"/>
    <w:rsid w:val="00DC2A4B"/>
    <w:rsid w:val="00DC5A7B"/>
    <w:rsid w:val="00DD321A"/>
    <w:rsid w:val="00DD6F04"/>
    <w:rsid w:val="00DD7017"/>
    <w:rsid w:val="00DE10FA"/>
    <w:rsid w:val="00DE5A0B"/>
    <w:rsid w:val="00E01E2C"/>
    <w:rsid w:val="00E0564D"/>
    <w:rsid w:val="00E05C55"/>
    <w:rsid w:val="00E156F1"/>
    <w:rsid w:val="00E160D0"/>
    <w:rsid w:val="00E173BB"/>
    <w:rsid w:val="00E271C2"/>
    <w:rsid w:val="00E275A1"/>
    <w:rsid w:val="00E30CF5"/>
    <w:rsid w:val="00E3225D"/>
    <w:rsid w:val="00E34670"/>
    <w:rsid w:val="00E40B07"/>
    <w:rsid w:val="00E5206F"/>
    <w:rsid w:val="00E534D4"/>
    <w:rsid w:val="00E5465F"/>
    <w:rsid w:val="00E55C95"/>
    <w:rsid w:val="00E5726C"/>
    <w:rsid w:val="00E60532"/>
    <w:rsid w:val="00E613DC"/>
    <w:rsid w:val="00E67274"/>
    <w:rsid w:val="00E709DC"/>
    <w:rsid w:val="00E71165"/>
    <w:rsid w:val="00E7565D"/>
    <w:rsid w:val="00E7668C"/>
    <w:rsid w:val="00E81073"/>
    <w:rsid w:val="00E8380E"/>
    <w:rsid w:val="00E845EF"/>
    <w:rsid w:val="00E92CE6"/>
    <w:rsid w:val="00E96819"/>
    <w:rsid w:val="00EA1146"/>
    <w:rsid w:val="00EA23D6"/>
    <w:rsid w:val="00EA2C36"/>
    <w:rsid w:val="00EA4B7A"/>
    <w:rsid w:val="00EA69DA"/>
    <w:rsid w:val="00EA6B47"/>
    <w:rsid w:val="00EB2CD0"/>
    <w:rsid w:val="00EB30F6"/>
    <w:rsid w:val="00EB6EFD"/>
    <w:rsid w:val="00EB7D49"/>
    <w:rsid w:val="00EC1DCD"/>
    <w:rsid w:val="00ED100E"/>
    <w:rsid w:val="00ED4DCB"/>
    <w:rsid w:val="00ED74B6"/>
    <w:rsid w:val="00EE5892"/>
    <w:rsid w:val="00EE5BFA"/>
    <w:rsid w:val="00EF0657"/>
    <w:rsid w:val="00EF1E58"/>
    <w:rsid w:val="00EF3412"/>
    <w:rsid w:val="00EF4E78"/>
    <w:rsid w:val="00EF5467"/>
    <w:rsid w:val="00F03692"/>
    <w:rsid w:val="00F04210"/>
    <w:rsid w:val="00F053BC"/>
    <w:rsid w:val="00F1357E"/>
    <w:rsid w:val="00F155EB"/>
    <w:rsid w:val="00F24613"/>
    <w:rsid w:val="00F248D7"/>
    <w:rsid w:val="00F275D9"/>
    <w:rsid w:val="00F30F0A"/>
    <w:rsid w:val="00F323D0"/>
    <w:rsid w:val="00F331B7"/>
    <w:rsid w:val="00F3404B"/>
    <w:rsid w:val="00F35DD9"/>
    <w:rsid w:val="00F365E4"/>
    <w:rsid w:val="00F43D0F"/>
    <w:rsid w:val="00F44D0F"/>
    <w:rsid w:val="00F46F7F"/>
    <w:rsid w:val="00F47391"/>
    <w:rsid w:val="00F50D50"/>
    <w:rsid w:val="00F54DA7"/>
    <w:rsid w:val="00F57301"/>
    <w:rsid w:val="00F639BA"/>
    <w:rsid w:val="00F67893"/>
    <w:rsid w:val="00F67D85"/>
    <w:rsid w:val="00F70910"/>
    <w:rsid w:val="00F745D5"/>
    <w:rsid w:val="00F75356"/>
    <w:rsid w:val="00F80DFC"/>
    <w:rsid w:val="00F815CA"/>
    <w:rsid w:val="00F81AAD"/>
    <w:rsid w:val="00F82A01"/>
    <w:rsid w:val="00F86A56"/>
    <w:rsid w:val="00F919AA"/>
    <w:rsid w:val="00F93D29"/>
    <w:rsid w:val="00F93E1A"/>
    <w:rsid w:val="00F9626C"/>
    <w:rsid w:val="00F96EA1"/>
    <w:rsid w:val="00FA1DA8"/>
    <w:rsid w:val="00FB4548"/>
    <w:rsid w:val="00FB7C9B"/>
    <w:rsid w:val="00FB7E34"/>
    <w:rsid w:val="00FC65B0"/>
    <w:rsid w:val="00FD2CE9"/>
    <w:rsid w:val="00FD31D5"/>
    <w:rsid w:val="00FD5220"/>
    <w:rsid w:val="00FD74AE"/>
    <w:rsid w:val="00FE0085"/>
    <w:rsid w:val="00FE08ED"/>
    <w:rsid w:val="00FE3BCF"/>
    <w:rsid w:val="00FE64FD"/>
    <w:rsid w:val="00FF28CC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5423A3"/>
    <w:pPr>
      <w:keepNext/>
      <w:keepLines/>
      <w:numPr>
        <w:numId w:val="5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A49CE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4F7ACE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B3220F"/>
    <w:pPr>
      <w:numPr>
        <w:ilvl w:val="5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423A3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paragraph" w:customStyle="1" w:styleId="H4">
    <w:name w:val="H4"/>
    <w:aliases w:val="1.1.1.1"/>
    <w:next w:val="T"/>
    <w:uiPriority w:val="99"/>
    <w:rsid w:val="001157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F806C8FD-371F-40E8-BD0D-008F6385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3235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802.11-16/0024r0</vt:lpstr>
    </vt:vector>
  </TitlesOfParts>
  <Company>Intel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802.11-16/0024r0</dc:title>
  <dc:subject>TGac Spec Framework</dc:subject>
  <dc:creator>Robert Stacey</dc:creator>
  <cp:keywords>January 2016, CTPClassification=CTP_NT</cp:keywords>
  <dc:description>Robert Stacey, Intel</dc:description>
  <cp:lastModifiedBy>yujin noh</cp:lastModifiedBy>
  <cp:revision>64</cp:revision>
  <cp:lastPrinted>2016-01-08T21:12:00Z</cp:lastPrinted>
  <dcterms:created xsi:type="dcterms:W3CDTF">2019-11-12T02:35:00Z</dcterms:created>
  <dcterms:modified xsi:type="dcterms:W3CDTF">2020-03-10T18:31:00Z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a8439b3c-98a0-4834-b3e3-c908952920c7</vt:lpwstr>
  </property>
  <property fmtid="{D5CDD505-2E9C-101B-9397-08002B2CF9AE}" pid="3" name="CTP_TimeStamp">
    <vt:lpwstr>2019-09-16 06:09:01Z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