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BDD9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5F2A5E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0A06FEC" w14:textId="77777777" w:rsidR="00CA09B2" w:rsidRDefault="00367014">
            <w:pPr>
              <w:pStyle w:val="T2"/>
            </w:pPr>
            <w:r>
              <w:t xml:space="preserve">Suggested comment resolution for CID </w:t>
            </w:r>
            <w:r w:rsidR="00AD0993">
              <w:t>2407</w:t>
            </w:r>
            <w:r>
              <w:t xml:space="preserve"> on </w:t>
            </w:r>
            <w:proofErr w:type="spellStart"/>
            <w:r>
              <w:t>REMmd</w:t>
            </w:r>
            <w:proofErr w:type="spellEnd"/>
            <w:r>
              <w:t xml:space="preserve"> D2.0</w:t>
            </w:r>
          </w:p>
        </w:tc>
      </w:tr>
      <w:tr w:rsidR="00CA09B2" w14:paraId="5EA3DB6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D42BDE" w14:textId="1DF1A47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758C9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8758C9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8758C9">
              <w:rPr>
                <w:b w:val="0"/>
                <w:sz w:val="20"/>
              </w:rPr>
              <w:t>1</w:t>
            </w:r>
            <w:r w:rsidR="00D20674">
              <w:rPr>
                <w:b w:val="0"/>
                <w:sz w:val="20"/>
              </w:rPr>
              <w:t>8</w:t>
            </w:r>
          </w:p>
        </w:tc>
      </w:tr>
      <w:tr w:rsidR="00CA09B2" w14:paraId="384BA76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4227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7259160" w14:textId="77777777">
        <w:trPr>
          <w:jc w:val="center"/>
        </w:trPr>
        <w:tc>
          <w:tcPr>
            <w:tcW w:w="1336" w:type="dxa"/>
            <w:vAlign w:val="center"/>
          </w:tcPr>
          <w:p w14:paraId="496197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00EF8F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97275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70E97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5C6CF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8189016" w14:textId="77777777">
        <w:trPr>
          <w:jc w:val="center"/>
        </w:trPr>
        <w:tc>
          <w:tcPr>
            <w:tcW w:w="1336" w:type="dxa"/>
            <w:vAlign w:val="center"/>
          </w:tcPr>
          <w:p w14:paraId="1746C467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10E9638F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649D2B01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7C87BF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EBEC856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CA09B2" w14:paraId="3FCCEA61" w14:textId="77777777">
        <w:trPr>
          <w:jc w:val="center"/>
        </w:trPr>
        <w:tc>
          <w:tcPr>
            <w:tcW w:w="1336" w:type="dxa"/>
            <w:vAlign w:val="center"/>
          </w:tcPr>
          <w:p w14:paraId="615C9E24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392BB88D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SRC </w:t>
            </w:r>
            <w:proofErr w:type="spellStart"/>
            <w:r>
              <w:rPr>
                <w:b w:val="0"/>
                <w:sz w:val="20"/>
              </w:rPr>
              <w:t>Sorftware</w:t>
            </w:r>
            <w:proofErr w:type="spellEnd"/>
          </w:p>
        </w:tc>
        <w:tc>
          <w:tcPr>
            <w:tcW w:w="2814" w:type="dxa"/>
            <w:vAlign w:val="center"/>
          </w:tcPr>
          <w:p w14:paraId="5D53BB28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703FE7B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EAA2150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367014" w14:paraId="3A567816" w14:textId="77777777">
        <w:trPr>
          <w:jc w:val="center"/>
        </w:trPr>
        <w:tc>
          <w:tcPr>
            <w:tcW w:w="1336" w:type="dxa"/>
            <w:vAlign w:val="center"/>
          </w:tcPr>
          <w:p w14:paraId="33486FCB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Hiroshi Mano</w:t>
            </w:r>
          </w:p>
        </w:tc>
        <w:tc>
          <w:tcPr>
            <w:tcW w:w="2064" w:type="dxa"/>
            <w:vAlign w:val="center"/>
          </w:tcPr>
          <w:p w14:paraId="7CF58F71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KDTI</w:t>
            </w:r>
          </w:p>
        </w:tc>
        <w:tc>
          <w:tcPr>
            <w:tcW w:w="2814" w:type="dxa"/>
            <w:vAlign w:val="center"/>
          </w:tcPr>
          <w:p w14:paraId="738CD3F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Tokyo, Japan</w:t>
            </w:r>
          </w:p>
        </w:tc>
        <w:tc>
          <w:tcPr>
            <w:tcW w:w="1715" w:type="dxa"/>
            <w:vAlign w:val="center"/>
          </w:tcPr>
          <w:p w14:paraId="7CABA1F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F722DDE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mano@koden-ti.com</w:t>
            </w:r>
          </w:p>
        </w:tc>
      </w:tr>
      <w:tr w:rsidR="00367014" w14:paraId="27F42490" w14:textId="77777777">
        <w:trPr>
          <w:jc w:val="center"/>
        </w:trPr>
        <w:tc>
          <w:tcPr>
            <w:tcW w:w="1336" w:type="dxa"/>
            <w:vAlign w:val="center"/>
          </w:tcPr>
          <w:p w14:paraId="2249C70D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365F626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9A0BAA9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625E1B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50770E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16FB4116" w14:textId="77777777">
        <w:trPr>
          <w:jc w:val="center"/>
        </w:trPr>
        <w:tc>
          <w:tcPr>
            <w:tcW w:w="1336" w:type="dxa"/>
            <w:vAlign w:val="center"/>
          </w:tcPr>
          <w:p w14:paraId="5C2B5EEF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6E5E0A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BE71FE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BEFF1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64BDA1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5EA04CDF" w14:textId="77777777">
        <w:trPr>
          <w:jc w:val="center"/>
        </w:trPr>
        <w:tc>
          <w:tcPr>
            <w:tcW w:w="1336" w:type="dxa"/>
            <w:vAlign w:val="center"/>
          </w:tcPr>
          <w:p w14:paraId="3FFCA576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A6469BF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939A1F9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07A247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6E948F3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6B1E280" w14:textId="77777777" w:rsidR="00CA09B2" w:rsidRDefault="0048005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B01212" wp14:editId="33B1F60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98B46" w14:textId="77777777" w:rsidR="0029020B" w:rsidRDefault="0029020B" w:rsidP="00367014">
                            <w:pPr>
                              <w:pStyle w:val="Heading1"/>
                            </w:pPr>
                            <w:bookmarkStart w:id="0" w:name="_Toc14082285"/>
                            <w:r>
                              <w:t>Abstract</w:t>
                            </w:r>
                            <w:bookmarkEnd w:id="0"/>
                          </w:p>
                          <w:p w14:paraId="05A0D274" w14:textId="77777777" w:rsidR="00367014" w:rsidRDefault="00367014">
                            <w:pPr>
                              <w:jc w:val="both"/>
                            </w:pPr>
                          </w:p>
                          <w:p w14:paraId="05B64D56" w14:textId="361BA4E0" w:rsidR="0029020B" w:rsidRDefault="00367014">
                            <w:pPr>
                              <w:jc w:val="both"/>
                            </w:pPr>
                            <w:r>
                              <w:t xml:space="preserve">This submission presents a suggested comment resolution for CID(s) </w:t>
                            </w:r>
                            <w:r w:rsidR="00860D1C">
                              <w:t>2407</w:t>
                            </w:r>
                            <w:r>
                              <w:t xml:space="preserve"> on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012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e6Zzq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47398B46" w14:textId="77777777" w:rsidR="0029020B" w:rsidRDefault="0029020B" w:rsidP="00367014">
                      <w:pPr>
                        <w:pStyle w:val="Heading1"/>
                      </w:pPr>
                      <w:bookmarkStart w:id="1" w:name="_Toc14082285"/>
                      <w:r>
                        <w:t>Abstract</w:t>
                      </w:r>
                      <w:bookmarkEnd w:id="1"/>
                    </w:p>
                    <w:p w14:paraId="05A0D274" w14:textId="77777777" w:rsidR="00367014" w:rsidRDefault="00367014">
                      <w:pPr>
                        <w:jc w:val="both"/>
                      </w:pPr>
                    </w:p>
                    <w:p w14:paraId="05B64D56" w14:textId="361BA4E0" w:rsidR="0029020B" w:rsidRDefault="00367014">
                      <w:pPr>
                        <w:jc w:val="both"/>
                      </w:pPr>
                      <w:r>
                        <w:t xml:space="preserve">This submission presents a suggested comment resolution for CID(s) </w:t>
                      </w:r>
                      <w:r w:rsidR="00860D1C">
                        <w:t>2407</w:t>
                      </w:r>
                      <w:r>
                        <w:t xml:space="preserve"> on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D2.0</w:t>
                      </w:r>
                    </w:p>
                  </w:txbxContent>
                </v:textbox>
              </v:shape>
            </w:pict>
          </mc:Fallback>
        </mc:AlternateContent>
      </w:r>
    </w:p>
    <w:p w14:paraId="314B1A06" w14:textId="77777777" w:rsidR="00367014" w:rsidRDefault="00CA09B2" w:rsidP="00367014">
      <w:r>
        <w:br w:type="page"/>
      </w:r>
    </w:p>
    <w:p w14:paraId="293223A2" w14:textId="77777777" w:rsidR="00367014" w:rsidRDefault="00367014">
      <w:pPr>
        <w:pStyle w:val="TOCHeading"/>
      </w:pPr>
      <w:r>
        <w:lastRenderedPageBreak/>
        <w:t>Table of Contents</w:t>
      </w:r>
    </w:p>
    <w:p w14:paraId="2ABB9949" w14:textId="4537663C" w:rsidR="004A1938" w:rsidRDefault="0036701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r:id="rId7" w:anchor="_Toc14082285" w:history="1">
        <w:r w:rsidR="004A1938" w:rsidRPr="00823043">
          <w:rPr>
            <w:rStyle w:val="Hyperlink"/>
            <w:noProof/>
          </w:rPr>
          <w:t>Abstract</w:t>
        </w:r>
        <w:r w:rsidR="004A1938">
          <w:rPr>
            <w:noProof/>
            <w:webHidden/>
          </w:rPr>
          <w:tab/>
        </w:r>
        <w:r w:rsidR="004A1938">
          <w:rPr>
            <w:noProof/>
            <w:webHidden/>
          </w:rPr>
          <w:fldChar w:fldCharType="begin"/>
        </w:r>
        <w:r w:rsidR="004A1938">
          <w:rPr>
            <w:noProof/>
            <w:webHidden/>
          </w:rPr>
          <w:instrText xml:space="preserve"> PAGEREF _Toc14082285 \h </w:instrText>
        </w:r>
        <w:r w:rsidR="004A1938">
          <w:rPr>
            <w:noProof/>
            <w:webHidden/>
          </w:rPr>
        </w:r>
        <w:r w:rsidR="004A1938">
          <w:rPr>
            <w:noProof/>
            <w:webHidden/>
          </w:rPr>
          <w:fldChar w:fldCharType="separate"/>
        </w:r>
        <w:r w:rsidR="004A1938">
          <w:rPr>
            <w:noProof/>
            <w:webHidden/>
          </w:rPr>
          <w:t>1</w:t>
        </w:r>
        <w:r w:rsidR="004A1938">
          <w:rPr>
            <w:noProof/>
            <w:webHidden/>
          </w:rPr>
          <w:fldChar w:fldCharType="end"/>
        </w:r>
      </w:hyperlink>
    </w:p>
    <w:p w14:paraId="79F443B5" w14:textId="4A61CFD7" w:rsidR="004A1938" w:rsidRDefault="0051224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286" w:history="1">
        <w:r w:rsidR="004A1938" w:rsidRPr="00823043">
          <w:rPr>
            <w:rStyle w:val="Hyperlink"/>
            <w:noProof/>
          </w:rPr>
          <w:t>Comment</w:t>
        </w:r>
        <w:r w:rsidR="004A1938">
          <w:rPr>
            <w:noProof/>
            <w:webHidden/>
          </w:rPr>
          <w:tab/>
        </w:r>
        <w:r w:rsidR="004A1938">
          <w:rPr>
            <w:noProof/>
            <w:webHidden/>
          </w:rPr>
          <w:fldChar w:fldCharType="begin"/>
        </w:r>
        <w:r w:rsidR="004A1938">
          <w:rPr>
            <w:noProof/>
            <w:webHidden/>
          </w:rPr>
          <w:instrText xml:space="preserve"> PAGEREF _Toc14082286 \h </w:instrText>
        </w:r>
        <w:r w:rsidR="004A1938">
          <w:rPr>
            <w:noProof/>
            <w:webHidden/>
          </w:rPr>
        </w:r>
        <w:r w:rsidR="004A1938">
          <w:rPr>
            <w:noProof/>
            <w:webHidden/>
          </w:rPr>
          <w:fldChar w:fldCharType="separate"/>
        </w:r>
        <w:r w:rsidR="004A1938">
          <w:rPr>
            <w:noProof/>
            <w:webHidden/>
          </w:rPr>
          <w:t>3</w:t>
        </w:r>
        <w:r w:rsidR="004A1938">
          <w:rPr>
            <w:noProof/>
            <w:webHidden/>
          </w:rPr>
          <w:fldChar w:fldCharType="end"/>
        </w:r>
      </w:hyperlink>
    </w:p>
    <w:p w14:paraId="2AD66DD1" w14:textId="0F86405F" w:rsidR="004A1938" w:rsidRDefault="0051224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287" w:history="1">
        <w:r w:rsidR="004A1938" w:rsidRPr="00823043">
          <w:rPr>
            <w:rStyle w:val="Hyperlink"/>
            <w:noProof/>
          </w:rPr>
          <w:t>Discussion</w:t>
        </w:r>
        <w:r w:rsidR="004A1938">
          <w:rPr>
            <w:noProof/>
            <w:webHidden/>
          </w:rPr>
          <w:tab/>
        </w:r>
        <w:r w:rsidR="004A1938">
          <w:rPr>
            <w:noProof/>
            <w:webHidden/>
          </w:rPr>
          <w:fldChar w:fldCharType="begin"/>
        </w:r>
        <w:r w:rsidR="004A1938">
          <w:rPr>
            <w:noProof/>
            <w:webHidden/>
          </w:rPr>
          <w:instrText xml:space="preserve"> PAGEREF _Toc14082287 \h </w:instrText>
        </w:r>
        <w:r w:rsidR="004A1938">
          <w:rPr>
            <w:noProof/>
            <w:webHidden/>
          </w:rPr>
        </w:r>
        <w:r w:rsidR="004A1938">
          <w:rPr>
            <w:noProof/>
            <w:webHidden/>
          </w:rPr>
          <w:fldChar w:fldCharType="separate"/>
        </w:r>
        <w:r w:rsidR="004A1938">
          <w:rPr>
            <w:noProof/>
            <w:webHidden/>
          </w:rPr>
          <w:t>3</w:t>
        </w:r>
        <w:r w:rsidR="004A1938">
          <w:rPr>
            <w:noProof/>
            <w:webHidden/>
          </w:rPr>
          <w:fldChar w:fldCharType="end"/>
        </w:r>
      </w:hyperlink>
    </w:p>
    <w:p w14:paraId="7F3FB686" w14:textId="60DDB453" w:rsidR="004A1938" w:rsidRDefault="0051224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288" w:history="1">
        <w:r w:rsidR="004A1938" w:rsidRPr="00823043">
          <w:rPr>
            <w:rStyle w:val="Hyperlink"/>
            <w:noProof/>
          </w:rPr>
          <w:t>Proposed Resolution</w:t>
        </w:r>
        <w:r w:rsidR="004A1938">
          <w:rPr>
            <w:noProof/>
            <w:webHidden/>
          </w:rPr>
          <w:tab/>
        </w:r>
        <w:r w:rsidR="004A1938">
          <w:rPr>
            <w:noProof/>
            <w:webHidden/>
          </w:rPr>
          <w:fldChar w:fldCharType="begin"/>
        </w:r>
        <w:r w:rsidR="004A1938">
          <w:rPr>
            <w:noProof/>
            <w:webHidden/>
          </w:rPr>
          <w:instrText xml:space="preserve"> PAGEREF _Toc14082288 \h </w:instrText>
        </w:r>
        <w:r w:rsidR="004A1938">
          <w:rPr>
            <w:noProof/>
            <w:webHidden/>
          </w:rPr>
        </w:r>
        <w:r w:rsidR="004A1938">
          <w:rPr>
            <w:noProof/>
            <w:webHidden/>
          </w:rPr>
          <w:fldChar w:fldCharType="separate"/>
        </w:r>
        <w:r w:rsidR="004A1938">
          <w:rPr>
            <w:noProof/>
            <w:webHidden/>
          </w:rPr>
          <w:t>4</w:t>
        </w:r>
        <w:r w:rsidR="004A1938">
          <w:rPr>
            <w:noProof/>
            <w:webHidden/>
          </w:rPr>
          <w:fldChar w:fldCharType="end"/>
        </w:r>
      </w:hyperlink>
    </w:p>
    <w:p w14:paraId="2366DD15" w14:textId="601BEF63" w:rsidR="00367014" w:rsidRDefault="00367014">
      <w:r>
        <w:rPr>
          <w:b/>
          <w:bCs/>
          <w:noProof/>
        </w:rPr>
        <w:fldChar w:fldCharType="end"/>
      </w:r>
    </w:p>
    <w:p w14:paraId="3C3C2195" w14:textId="77777777" w:rsidR="00CA09B2" w:rsidRPr="00367014" w:rsidRDefault="00CA09B2" w:rsidP="00367014">
      <w:pPr>
        <w:pStyle w:val="Heading1"/>
      </w:pPr>
    </w:p>
    <w:p w14:paraId="69E11862" w14:textId="77777777" w:rsidR="00CA09B2" w:rsidRDefault="00367014" w:rsidP="00367014">
      <w:pPr>
        <w:pStyle w:val="Heading1"/>
      </w:pPr>
      <w:r>
        <w:br w:type="page"/>
      </w:r>
      <w:bookmarkStart w:id="1" w:name="_Toc14082286"/>
      <w:r>
        <w:lastRenderedPageBreak/>
        <w:t>Comment</w:t>
      </w:r>
      <w:bookmarkEnd w:id="1"/>
    </w:p>
    <w:p w14:paraId="7B715DD6" w14:textId="77777777" w:rsidR="00CA09B2" w:rsidRDefault="00CA09B2"/>
    <w:p w14:paraId="4729CCB5" w14:textId="59DE0FB0" w:rsidR="00367014" w:rsidRDefault="0036701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550"/>
        <w:gridCol w:w="683"/>
        <w:gridCol w:w="696"/>
        <w:gridCol w:w="628"/>
        <w:gridCol w:w="872"/>
        <w:gridCol w:w="2141"/>
        <w:gridCol w:w="3119"/>
      </w:tblGrid>
      <w:tr w:rsidR="00860D1C" w:rsidRPr="00860D1C" w14:paraId="49F85AC8" w14:textId="77777777" w:rsidTr="00860D1C">
        <w:trPr>
          <w:trHeight w:val="1120"/>
        </w:trPr>
        <w:tc>
          <w:tcPr>
            <w:tcW w:w="353" w:type="pct"/>
          </w:tcPr>
          <w:p w14:paraId="4C2073CC" w14:textId="400D8AF1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294" w:type="pct"/>
          </w:tcPr>
          <w:p w14:paraId="14072637" w14:textId="6D449EA5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LB</w:t>
            </w:r>
          </w:p>
        </w:tc>
        <w:tc>
          <w:tcPr>
            <w:tcW w:w="365" w:type="pct"/>
          </w:tcPr>
          <w:p w14:paraId="7151BBEF" w14:textId="7C870C5C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Draft</w:t>
            </w:r>
          </w:p>
        </w:tc>
        <w:tc>
          <w:tcPr>
            <w:tcW w:w="372" w:type="pct"/>
          </w:tcPr>
          <w:p w14:paraId="67A3A341" w14:textId="63F21F54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336" w:type="pct"/>
          </w:tcPr>
          <w:p w14:paraId="0BBACFF4" w14:textId="5AA8C7BC" w:rsidR="00860D1C" w:rsidRPr="00860D1C" w:rsidRDefault="00860D1C" w:rsidP="00860D1C">
            <w:pPr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466" w:type="pct"/>
          </w:tcPr>
          <w:p w14:paraId="18C8873B" w14:textId="1803588E" w:rsidR="00860D1C" w:rsidRPr="00860D1C" w:rsidRDefault="00860D1C" w:rsidP="00860D1C">
            <w:pPr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145" w:type="pct"/>
          </w:tcPr>
          <w:p w14:paraId="5FF88FC3" w14:textId="53691095" w:rsidR="00860D1C" w:rsidRPr="00860D1C" w:rsidRDefault="00860D1C" w:rsidP="00860D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667" w:type="pct"/>
          </w:tcPr>
          <w:p w14:paraId="5DB027EB" w14:textId="00AE0B89" w:rsidR="00860D1C" w:rsidRPr="00860D1C" w:rsidRDefault="00860D1C" w:rsidP="00860D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860D1C" w:rsidRPr="00860D1C" w14:paraId="7E9A7CAB" w14:textId="77777777" w:rsidTr="00860D1C">
        <w:trPr>
          <w:trHeight w:val="1120"/>
        </w:trPr>
        <w:tc>
          <w:tcPr>
            <w:tcW w:w="353" w:type="pct"/>
            <w:hideMark/>
          </w:tcPr>
          <w:p w14:paraId="1B359C81" w14:textId="77777777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 w:rsidRPr="00860D1C">
              <w:rPr>
                <w:rFonts w:ascii="Arial" w:hAnsi="Arial" w:cs="Arial"/>
                <w:sz w:val="20"/>
              </w:rPr>
              <w:t>2407</w:t>
            </w:r>
          </w:p>
        </w:tc>
        <w:tc>
          <w:tcPr>
            <w:tcW w:w="294" w:type="pct"/>
            <w:hideMark/>
          </w:tcPr>
          <w:p w14:paraId="72C1C4AC" w14:textId="77777777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 w:rsidRPr="00860D1C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365" w:type="pct"/>
            <w:hideMark/>
          </w:tcPr>
          <w:p w14:paraId="0EA2E316" w14:textId="77777777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  <w:r w:rsidRPr="00860D1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2" w:type="pct"/>
            <w:hideMark/>
          </w:tcPr>
          <w:p w14:paraId="19EE8C5A" w14:textId="77777777" w:rsidR="00860D1C" w:rsidRPr="00860D1C" w:rsidRDefault="00860D1C" w:rsidP="00860D1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36" w:type="pct"/>
            <w:hideMark/>
          </w:tcPr>
          <w:p w14:paraId="6F8B0580" w14:textId="77777777" w:rsidR="00860D1C" w:rsidRPr="00860D1C" w:rsidRDefault="00860D1C" w:rsidP="00860D1C">
            <w:pPr>
              <w:rPr>
                <w:sz w:val="20"/>
              </w:rPr>
            </w:pPr>
          </w:p>
        </w:tc>
        <w:tc>
          <w:tcPr>
            <w:tcW w:w="466" w:type="pct"/>
            <w:hideMark/>
          </w:tcPr>
          <w:p w14:paraId="435EF12B" w14:textId="77777777" w:rsidR="00860D1C" w:rsidRPr="00860D1C" w:rsidRDefault="00860D1C" w:rsidP="00860D1C">
            <w:pPr>
              <w:rPr>
                <w:sz w:val="20"/>
              </w:rPr>
            </w:pPr>
          </w:p>
        </w:tc>
        <w:tc>
          <w:tcPr>
            <w:tcW w:w="1145" w:type="pct"/>
            <w:hideMark/>
          </w:tcPr>
          <w:p w14:paraId="2C56C73A" w14:textId="77777777" w:rsidR="00860D1C" w:rsidRPr="00860D1C" w:rsidRDefault="00860D1C" w:rsidP="00860D1C">
            <w:pPr>
              <w:rPr>
                <w:rFonts w:ascii="Arial" w:hAnsi="Arial" w:cs="Arial"/>
                <w:sz w:val="20"/>
              </w:rPr>
            </w:pPr>
            <w:r w:rsidRPr="00860D1C">
              <w:rPr>
                <w:rFonts w:ascii="Arial" w:hAnsi="Arial" w:cs="Arial"/>
                <w:sz w:val="20"/>
              </w:rPr>
              <w:t>There are references to "high priority link setup", but it is not clear that this differs from FILS</w:t>
            </w:r>
          </w:p>
        </w:tc>
        <w:tc>
          <w:tcPr>
            <w:tcW w:w="1667" w:type="pct"/>
            <w:hideMark/>
          </w:tcPr>
          <w:p w14:paraId="1825D649" w14:textId="77777777" w:rsidR="00860D1C" w:rsidRPr="00860D1C" w:rsidRDefault="00860D1C" w:rsidP="00860D1C">
            <w:pPr>
              <w:rPr>
                <w:rFonts w:ascii="Arial" w:hAnsi="Arial" w:cs="Arial"/>
                <w:sz w:val="20"/>
              </w:rPr>
            </w:pPr>
            <w:r w:rsidRPr="00860D1C">
              <w:rPr>
                <w:rFonts w:ascii="Arial" w:hAnsi="Arial" w:cs="Arial"/>
                <w:sz w:val="20"/>
              </w:rPr>
              <w:t>Change each instance of "high priority link setup" to "FILS"</w:t>
            </w:r>
          </w:p>
        </w:tc>
      </w:tr>
    </w:tbl>
    <w:p w14:paraId="370CBDF0" w14:textId="77777777" w:rsidR="00860D1C" w:rsidRDefault="00860D1C"/>
    <w:p w14:paraId="299F203C" w14:textId="77777777" w:rsidR="00367014" w:rsidRDefault="00367014"/>
    <w:p w14:paraId="58A46786" w14:textId="77777777" w:rsidR="00367014" w:rsidRDefault="00367014" w:rsidP="00367014">
      <w:pPr>
        <w:pStyle w:val="Heading1"/>
      </w:pPr>
      <w:bookmarkStart w:id="2" w:name="_Toc14082287"/>
      <w:r>
        <w:t>Discussion</w:t>
      </w:r>
      <w:bookmarkEnd w:id="2"/>
    </w:p>
    <w:p w14:paraId="362475B1" w14:textId="77777777" w:rsidR="00367014" w:rsidRDefault="00367014" w:rsidP="00367014"/>
    <w:p w14:paraId="2FC3E45D" w14:textId="52E74E5E" w:rsidR="00367014" w:rsidRDefault="00860D1C" w:rsidP="00367014">
      <w:pPr>
        <w:rPr>
          <w:rFonts w:ascii="Arial" w:hAnsi="Arial" w:cs="Arial"/>
          <w:sz w:val="20"/>
        </w:rPr>
      </w:pPr>
      <w:r>
        <w:t>“</w:t>
      </w:r>
      <w:r w:rsidRPr="00860D1C">
        <w:rPr>
          <w:rFonts w:ascii="Arial" w:hAnsi="Arial" w:cs="Arial"/>
          <w:sz w:val="20"/>
        </w:rPr>
        <w:t>high priority link setup</w:t>
      </w:r>
      <w:r>
        <w:rPr>
          <w:rFonts w:ascii="Arial" w:hAnsi="Arial" w:cs="Arial"/>
          <w:sz w:val="20"/>
        </w:rPr>
        <w:t>” has 4 matches in D2.0</w:t>
      </w:r>
    </w:p>
    <w:p w14:paraId="7AC1DD04" w14:textId="77777777" w:rsidR="00860D1C" w:rsidRDefault="00860D1C" w:rsidP="00367014"/>
    <w:p w14:paraId="091C8E31" w14:textId="76CD11FB" w:rsidR="00367014" w:rsidRDefault="00367014" w:rsidP="00367014">
      <w:r>
        <w:t>Context of the comment (D2.0 P</w:t>
      </w:r>
      <w:r w:rsidR="00860D1C">
        <w:t>2500</w:t>
      </w:r>
      <w:r>
        <w:t>)</w:t>
      </w:r>
      <w:r w:rsidR="00860D1C">
        <w:t>:</w:t>
      </w:r>
    </w:p>
    <w:p w14:paraId="3437CD02" w14:textId="68C470D7" w:rsidR="00860D1C" w:rsidRDefault="00860D1C" w:rsidP="00367014">
      <w:r>
        <w:rPr>
          <w:noProof/>
        </w:rPr>
        <w:drawing>
          <wp:inline distT="0" distB="0" distL="0" distR="0" wp14:anchorId="5329DB1F" wp14:editId="6CCEAF40">
            <wp:extent cx="5943600" cy="20434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7AF71" w14:textId="50260A9B" w:rsidR="00367014" w:rsidRDefault="00367014" w:rsidP="00367014"/>
    <w:p w14:paraId="05F6BB4C" w14:textId="77777777" w:rsidR="00860D1C" w:rsidRDefault="00860D1C" w:rsidP="00367014">
      <w:r>
        <w:t xml:space="preserve">The first </w:t>
      </w:r>
      <w:proofErr w:type="spellStart"/>
      <w:r>
        <w:t>occurence</w:t>
      </w:r>
      <w:proofErr w:type="spellEnd"/>
      <w:r>
        <w:t xml:space="preserve"> relates to DILS used to allow STAs to get link setup at a higher priority. This idea needs to be expressed here; hence the text should not be changed according to the comment. The text may be reworded to be more precise.</w:t>
      </w:r>
    </w:p>
    <w:p w14:paraId="64E22A8E" w14:textId="77777777" w:rsidR="00860D1C" w:rsidRDefault="00860D1C" w:rsidP="00367014"/>
    <w:p w14:paraId="5E71CCED" w14:textId="533F8880" w:rsidR="00860D1C" w:rsidRDefault="00860D1C" w:rsidP="00367014">
      <w:r>
        <w:t xml:space="preserve">The second </w:t>
      </w:r>
      <w:proofErr w:type="spellStart"/>
      <w:r>
        <w:t>occorence</w:t>
      </w:r>
      <w:proofErr w:type="spellEnd"/>
      <w:r>
        <w:t xml:space="preserve"> may be changed to FILS as from its context, it is clear that the DILS concept is invoked. </w:t>
      </w:r>
    </w:p>
    <w:p w14:paraId="1B623A06" w14:textId="77777777" w:rsidR="00367014" w:rsidRDefault="00367014" w:rsidP="00367014"/>
    <w:p w14:paraId="42AF104F" w14:textId="34783C1C" w:rsidR="00367014" w:rsidRDefault="00367014" w:rsidP="00367014"/>
    <w:p w14:paraId="33AB31E6" w14:textId="40ED9031" w:rsidR="005E6F81" w:rsidRDefault="005E6F81" w:rsidP="005E6F81">
      <w:r>
        <w:t>Context of the comment (D2.0 P1356):</w:t>
      </w:r>
    </w:p>
    <w:p w14:paraId="03A6DE4F" w14:textId="57EF832D" w:rsidR="005E6F81" w:rsidRDefault="005E6F81" w:rsidP="00367014">
      <w:r>
        <w:rPr>
          <w:noProof/>
        </w:rPr>
        <w:lastRenderedPageBreak/>
        <w:drawing>
          <wp:inline distT="0" distB="0" distL="0" distR="0" wp14:anchorId="1A883316" wp14:editId="6B2DC3F1">
            <wp:extent cx="5943600" cy="22586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4C84" w14:textId="77777777" w:rsidR="005E6F81" w:rsidRDefault="005E6F81" w:rsidP="00367014"/>
    <w:p w14:paraId="30E9FC3E" w14:textId="66BC4BE5" w:rsidR="005E6F81" w:rsidRDefault="005E6F81" w:rsidP="005E6F81">
      <w:r>
        <w:t xml:space="preserve">The </w:t>
      </w:r>
      <w:proofErr w:type="spellStart"/>
      <w:r>
        <w:t>occorence</w:t>
      </w:r>
      <w:proofErr w:type="spellEnd"/>
      <w:r>
        <w:t xml:space="preserve"> may be changed to FILS as from its context, it is clear that the DILS concept is invoked. </w:t>
      </w:r>
    </w:p>
    <w:p w14:paraId="51118B67" w14:textId="75396E00" w:rsidR="00367014" w:rsidRDefault="00367014" w:rsidP="00367014"/>
    <w:p w14:paraId="373DEA97" w14:textId="7489BE36" w:rsidR="005E6F81" w:rsidRDefault="005E6F81" w:rsidP="00367014"/>
    <w:p w14:paraId="37EBEC52" w14:textId="46EC69F7" w:rsidR="005E6F81" w:rsidRDefault="005E6F81" w:rsidP="005E6F81">
      <w:r>
        <w:t>Context of the comment (D2.0 P2500):</w:t>
      </w:r>
    </w:p>
    <w:p w14:paraId="635308B0" w14:textId="292BFBA9" w:rsidR="005E6F81" w:rsidRDefault="005E6F81" w:rsidP="00367014">
      <w:r>
        <w:rPr>
          <w:noProof/>
        </w:rPr>
        <w:drawing>
          <wp:inline distT="0" distB="0" distL="0" distR="0" wp14:anchorId="17625BB6" wp14:editId="61D7DC19">
            <wp:extent cx="5943600" cy="8108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22A6" w14:textId="31239435" w:rsidR="005E6F81" w:rsidRDefault="005E6F81" w:rsidP="00367014"/>
    <w:p w14:paraId="3CF98906" w14:textId="4018329A" w:rsidR="005E6F81" w:rsidRPr="00D20674" w:rsidRDefault="005E6F81" w:rsidP="00367014">
      <w:pPr>
        <w:rPr>
          <w:sz w:val="24"/>
          <w:szCs w:val="24"/>
        </w:rPr>
      </w:pPr>
      <w:r>
        <w:t>The occurrence cannot simply be changed to FILS, as this would not indicate that within FILS, certain STAs are given priority to.  Suggestion: use “</w:t>
      </w:r>
      <w:r w:rsidR="00D20674" w:rsidRPr="00D20674">
        <w:rPr>
          <w:rFonts w:ascii="Courier New" w:hAnsi="Courier New" w:cs="Courier New"/>
          <w:color w:val="000000"/>
          <w:sz w:val="20"/>
        </w:rPr>
        <w:t>prioritised</w:t>
      </w:r>
      <w:r w:rsidR="00D20674">
        <w:rPr>
          <w:sz w:val="24"/>
          <w:szCs w:val="24"/>
        </w:rPr>
        <w:t xml:space="preserve"> </w:t>
      </w:r>
      <w:r>
        <w:t>FILS”.</w:t>
      </w:r>
    </w:p>
    <w:p w14:paraId="1CFDB678" w14:textId="4C4DD383" w:rsidR="00FF24D9" w:rsidRDefault="00FF24D9" w:rsidP="00367014"/>
    <w:p w14:paraId="60B83216" w14:textId="4A62DE6F" w:rsidR="00FF24D9" w:rsidRDefault="00FF24D9" w:rsidP="00367014">
      <w:r>
        <w:t>Note for discussion:  maybe use “are given priority within FILS”; change then the proposed resolution if preferred</w:t>
      </w:r>
    </w:p>
    <w:p w14:paraId="291DCD0E" w14:textId="77777777" w:rsidR="00367014" w:rsidRDefault="00367014" w:rsidP="00D60BF8">
      <w:pPr>
        <w:pStyle w:val="Heading1"/>
      </w:pPr>
      <w:bookmarkStart w:id="3" w:name="_Toc14082288"/>
      <w:r>
        <w:t>Proposed Resolution</w:t>
      </w:r>
      <w:bookmarkEnd w:id="3"/>
    </w:p>
    <w:p w14:paraId="7750555E" w14:textId="73DB1D84" w:rsidR="00367014" w:rsidRDefault="00367014" w:rsidP="00367014"/>
    <w:p w14:paraId="38084B29" w14:textId="28FAC13A" w:rsidR="005E6F81" w:rsidRDefault="005E6F81" w:rsidP="00367014">
      <w:r>
        <w:t>REVISED</w:t>
      </w:r>
    </w:p>
    <w:p w14:paraId="36D398DA" w14:textId="6E9BA14F" w:rsidR="005E6F81" w:rsidRDefault="005E6F81" w:rsidP="00367014"/>
    <w:p w14:paraId="638843CA" w14:textId="4D4ECA55" w:rsidR="005E6F81" w:rsidRDefault="005E6F81" w:rsidP="00367014">
      <w:r>
        <w:t xml:space="preserve">In </w:t>
      </w:r>
      <w:proofErr w:type="spellStart"/>
      <w:r>
        <w:t>Cls</w:t>
      </w:r>
      <w:proofErr w:type="spellEnd"/>
      <w:r>
        <w:t>. 11.46.5.2 (P2500L27 of D2.0) change:</w:t>
      </w:r>
    </w:p>
    <w:p w14:paraId="62B4FCC3" w14:textId="5451B588" w:rsidR="005E6F81" w:rsidRDefault="005E6F81" w:rsidP="00367014"/>
    <w:p w14:paraId="5DAE0370" w14:textId="42C4F572" w:rsidR="005E6F81" w:rsidRDefault="005E6F81" w:rsidP="00367014">
      <w:r>
        <w:t xml:space="preserve">“high priority link setup” </w:t>
      </w:r>
    </w:p>
    <w:p w14:paraId="1908FB92" w14:textId="08A7CBC3" w:rsidR="005E6F81" w:rsidRDefault="005E6F81" w:rsidP="00367014"/>
    <w:p w14:paraId="2840A267" w14:textId="7BC540C6" w:rsidR="005E6F81" w:rsidRDefault="005E6F81" w:rsidP="00367014">
      <w:r>
        <w:t>To</w:t>
      </w:r>
    </w:p>
    <w:p w14:paraId="17E9A5EB" w14:textId="5952D85A" w:rsidR="005E6F81" w:rsidRDefault="005E6F81" w:rsidP="00367014"/>
    <w:p w14:paraId="5A42C83D" w14:textId="6EB01DFE" w:rsidR="005E6F81" w:rsidRDefault="005E6F81" w:rsidP="00367014">
      <w:r>
        <w:t>“indicating FILS at a high priority”</w:t>
      </w:r>
    </w:p>
    <w:p w14:paraId="757B7AE7" w14:textId="39FF65A9" w:rsidR="005E6F81" w:rsidRDefault="005E6F81" w:rsidP="00367014"/>
    <w:p w14:paraId="15EBE0EF" w14:textId="1520F0D1" w:rsidR="005E6F81" w:rsidRDefault="005E6F81" w:rsidP="00367014"/>
    <w:p w14:paraId="2BC33A0C" w14:textId="77777777" w:rsidR="005E6F81" w:rsidRDefault="005E6F81" w:rsidP="00367014"/>
    <w:p w14:paraId="1FE7CE23" w14:textId="77777777" w:rsidR="005E6F81" w:rsidRDefault="005E6F81" w:rsidP="005E6F81">
      <w:r>
        <w:t xml:space="preserve">In </w:t>
      </w:r>
      <w:proofErr w:type="spellStart"/>
      <w:r>
        <w:t>Cls</w:t>
      </w:r>
      <w:proofErr w:type="spellEnd"/>
      <w:r>
        <w:t xml:space="preserve">. 11.46.5.2 (P2500L31 of D2.0) </w:t>
      </w:r>
    </w:p>
    <w:p w14:paraId="5762E86F" w14:textId="65279155" w:rsidR="005E6F81" w:rsidRDefault="005E6F81" w:rsidP="005E6F81">
      <w:r>
        <w:t xml:space="preserve">And in </w:t>
      </w:r>
      <w:proofErr w:type="spellStart"/>
      <w:r>
        <w:t>Cls</w:t>
      </w:r>
      <w:proofErr w:type="spellEnd"/>
      <w:r>
        <w:t xml:space="preserve">. </w:t>
      </w:r>
      <w:proofErr w:type="gramStart"/>
      <w:r w:rsidRPr="005E6F81">
        <w:t xml:space="preserve">9.4.2.186 </w:t>
      </w:r>
      <w:r>
        <w:t xml:space="preserve"> (</w:t>
      </w:r>
      <w:proofErr w:type="gramEnd"/>
      <w:r>
        <w:t>P2500L51 of D2.0)  change:</w:t>
      </w:r>
    </w:p>
    <w:p w14:paraId="77FF3C37" w14:textId="62849233" w:rsidR="005E6F81" w:rsidRDefault="005E6F81" w:rsidP="00367014"/>
    <w:p w14:paraId="659D37D0" w14:textId="77777777" w:rsidR="005E6F81" w:rsidRDefault="005E6F81" w:rsidP="005E6F81">
      <w:r>
        <w:t xml:space="preserve">“high priority link setup” </w:t>
      </w:r>
    </w:p>
    <w:p w14:paraId="12E99C27" w14:textId="67788EDA" w:rsidR="005E6F81" w:rsidRDefault="005E6F81" w:rsidP="00367014"/>
    <w:p w14:paraId="170D3B55" w14:textId="01AE7EB3" w:rsidR="005E6F81" w:rsidRDefault="005E6F81" w:rsidP="00367014">
      <w:r>
        <w:t>To</w:t>
      </w:r>
    </w:p>
    <w:p w14:paraId="1E529816" w14:textId="1E3F4E01" w:rsidR="005E6F81" w:rsidRDefault="005E6F81" w:rsidP="00367014"/>
    <w:p w14:paraId="7DA03FF3" w14:textId="7B96BA11" w:rsidR="005E6F81" w:rsidRDefault="005E6F81" w:rsidP="00367014">
      <w:r>
        <w:t>“FILS”</w:t>
      </w:r>
    </w:p>
    <w:p w14:paraId="606D2AF7" w14:textId="57162B42" w:rsidR="005E6F81" w:rsidRDefault="005E6F81" w:rsidP="00367014"/>
    <w:p w14:paraId="0886618A" w14:textId="2658A774" w:rsidR="005E6F81" w:rsidRDefault="005E6F81" w:rsidP="00367014"/>
    <w:p w14:paraId="321CC916" w14:textId="28991EB1" w:rsidR="005E6F81" w:rsidRDefault="005E6F81" w:rsidP="00367014">
      <w:r>
        <w:t xml:space="preserve">In </w:t>
      </w:r>
      <w:proofErr w:type="spellStart"/>
      <w:r>
        <w:t>Cls</w:t>
      </w:r>
      <w:proofErr w:type="spellEnd"/>
      <w:r>
        <w:t xml:space="preserve">. </w:t>
      </w:r>
      <w:r w:rsidRPr="005E6F81">
        <w:t>11.46.5.3</w:t>
      </w:r>
      <w:r>
        <w:t xml:space="preserve"> (P2500L3) change:</w:t>
      </w:r>
    </w:p>
    <w:p w14:paraId="153B3B21" w14:textId="1C5817C3" w:rsidR="005E6F81" w:rsidRDefault="005E6F81" w:rsidP="00367014"/>
    <w:p w14:paraId="7A946535" w14:textId="5D4F887F" w:rsidR="005E6F81" w:rsidRDefault="005E6F81" w:rsidP="00367014">
      <w:r>
        <w:t>“high priority link setup”</w:t>
      </w:r>
    </w:p>
    <w:p w14:paraId="4F344900" w14:textId="23E16F2D" w:rsidR="005E6F81" w:rsidRDefault="005E6F81" w:rsidP="00367014"/>
    <w:p w14:paraId="1A72D396" w14:textId="1D8A8F48" w:rsidR="005E6F81" w:rsidRDefault="005E6F81" w:rsidP="00367014">
      <w:r>
        <w:t>To</w:t>
      </w:r>
    </w:p>
    <w:p w14:paraId="4ADD9FA7" w14:textId="67A78190" w:rsidR="005E6F81" w:rsidRDefault="005E6F81" w:rsidP="00367014"/>
    <w:p w14:paraId="20226B4C" w14:textId="7C6E36D0" w:rsidR="005E6F81" w:rsidRPr="00D20674" w:rsidRDefault="005E6F81" w:rsidP="00367014">
      <w:pPr>
        <w:rPr>
          <w:sz w:val="24"/>
          <w:szCs w:val="24"/>
        </w:rPr>
      </w:pPr>
      <w:r>
        <w:t>“</w:t>
      </w:r>
      <w:r w:rsidR="00D20674" w:rsidRPr="00D20674">
        <w:rPr>
          <w:rFonts w:ascii="Courier New" w:hAnsi="Courier New" w:cs="Courier New"/>
          <w:color w:val="000000"/>
          <w:sz w:val="20"/>
        </w:rPr>
        <w:t>prioritised</w:t>
      </w:r>
      <w:r w:rsidR="00D20674">
        <w:rPr>
          <w:sz w:val="24"/>
          <w:szCs w:val="24"/>
        </w:rPr>
        <w:t xml:space="preserve"> </w:t>
      </w:r>
      <w:r>
        <w:t>FILS”</w:t>
      </w:r>
    </w:p>
    <w:p w14:paraId="7C49115C" w14:textId="1A2BFEB8" w:rsidR="005E6F81" w:rsidRDefault="005E6F81" w:rsidP="00367014"/>
    <w:p w14:paraId="61AFC1F0" w14:textId="6042C12D" w:rsidR="00CA09B2" w:rsidRPr="00D20674" w:rsidRDefault="00CA09B2">
      <w:pPr>
        <w:rPr>
          <w:b/>
          <w:sz w:val="24"/>
        </w:rPr>
      </w:pPr>
      <w:bookmarkStart w:id="4" w:name="_GoBack"/>
      <w:bookmarkEnd w:id="4"/>
    </w:p>
    <w:sectPr w:rsidR="00CA09B2" w:rsidRPr="00D20674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0C75B" w14:textId="77777777" w:rsidR="00512241" w:rsidRDefault="00512241">
      <w:r>
        <w:separator/>
      </w:r>
    </w:p>
  </w:endnote>
  <w:endnote w:type="continuationSeparator" w:id="0">
    <w:p w14:paraId="56BEC90C" w14:textId="77777777" w:rsidR="00512241" w:rsidRDefault="0051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7F963" w14:textId="77777777" w:rsidR="0029020B" w:rsidRDefault="0051224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D099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AD0993">
      <w:t>Marc Emmelmann, Self</w:t>
    </w:r>
    <w:r>
      <w:fldChar w:fldCharType="end"/>
    </w:r>
  </w:p>
  <w:p w14:paraId="62F715E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467F6" w14:textId="77777777" w:rsidR="00512241" w:rsidRDefault="00512241">
      <w:r>
        <w:separator/>
      </w:r>
    </w:p>
  </w:footnote>
  <w:footnote w:type="continuationSeparator" w:id="0">
    <w:p w14:paraId="40C9B75D" w14:textId="77777777" w:rsidR="00512241" w:rsidRDefault="00512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ECCA9" w14:textId="0D3C80E9" w:rsidR="0029020B" w:rsidRDefault="0051224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20674">
      <w:t>July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D20674">
      <w:t>doc.: IEEE 802.11-19/1248r1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93"/>
    <w:rsid w:val="000670F9"/>
    <w:rsid w:val="001D723B"/>
    <w:rsid w:val="0029020B"/>
    <w:rsid w:val="002D44BE"/>
    <w:rsid w:val="00367014"/>
    <w:rsid w:val="003C7069"/>
    <w:rsid w:val="00442037"/>
    <w:rsid w:val="00480056"/>
    <w:rsid w:val="004A1938"/>
    <w:rsid w:val="004B064B"/>
    <w:rsid w:val="004D7640"/>
    <w:rsid w:val="00512241"/>
    <w:rsid w:val="00514F32"/>
    <w:rsid w:val="005E6F81"/>
    <w:rsid w:val="0062440B"/>
    <w:rsid w:val="006C0727"/>
    <w:rsid w:val="006E145F"/>
    <w:rsid w:val="006E6462"/>
    <w:rsid w:val="00770572"/>
    <w:rsid w:val="00837C17"/>
    <w:rsid w:val="00860D1C"/>
    <w:rsid w:val="008758C9"/>
    <w:rsid w:val="00917629"/>
    <w:rsid w:val="009F2FBC"/>
    <w:rsid w:val="009F5988"/>
    <w:rsid w:val="00A851C7"/>
    <w:rsid w:val="00AA427C"/>
    <w:rsid w:val="00AD0993"/>
    <w:rsid w:val="00BE68C2"/>
    <w:rsid w:val="00CA09B2"/>
    <w:rsid w:val="00D20674"/>
    <w:rsid w:val="00D60BF8"/>
    <w:rsid w:val="00DC5A7B"/>
    <w:rsid w:val="00DF20C3"/>
    <w:rsid w:val="00DF6358"/>
    <w:rsid w:val="00ED799A"/>
    <w:rsid w:val="00FD224B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3AAA7"/>
  <w15:chartTrackingRefBased/>
  <w15:docId w15:val="{3A0802EF-4BF5-634B-AE92-81E50E40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7014"/>
    <w:pPr>
      <w:spacing w:before="480" w:line="276" w:lineRule="auto"/>
      <w:outlineLvl w:val="9"/>
    </w:pPr>
    <w:rPr>
      <w:rFonts w:ascii="Calibri Light" w:hAnsi="Calibri Light"/>
      <w:bCs/>
      <w:color w:val="2F5496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367014"/>
    <w:pPr>
      <w:spacing w:before="120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67014"/>
    <w:pPr>
      <w:spacing w:before="120"/>
      <w:ind w:left="220"/>
    </w:pPr>
    <w:rPr>
      <w:rFonts w:ascii="Calibri" w:hAnsi="Calibri" w:cs="Calibri"/>
      <w:b/>
      <w:bCs/>
      <w:szCs w:val="22"/>
    </w:rPr>
  </w:style>
  <w:style w:type="paragraph" w:styleId="TOC3">
    <w:name w:val="toc 3"/>
    <w:basedOn w:val="Normal"/>
    <w:next w:val="Normal"/>
    <w:autoRedefine/>
    <w:rsid w:val="00367014"/>
    <w:pPr>
      <w:ind w:left="44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367014"/>
    <w:pPr>
      <w:ind w:left="66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367014"/>
    <w:pPr>
      <w:ind w:left="88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367014"/>
    <w:pPr>
      <w:ind w:left="110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367014"/>
    <w:pPr>
      <w:ind w:left="132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367014"/>
    <w:pPr>
      <w:ind w:left="154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367014"/>
    <w:pPr>
      <w:ind w:left="1760"/>
    </w:pPr>
    <w:rPr>
      <w:rFonts w:ascii="Calibri" w:hAnsi="Calibri" w:cs="Calibri"/>
      <w:sz w:val="20"/>
    </w:rPr>
  </w:style>
  <w:style w:type="table" w:styleId="TableGrid">
    <w:name w:val="Table Grid"/>
    <w:basedOn w:val="TableNormal"/>
    <w:rsid w:val="0086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/Users/mem/Documents/Privat/Projects/802.11-TGm/REVmd-D2-Fils_comments/11-19-1248-00-000m-Suggested%20comment%20resolution%20for%20CID%202407%20on%20REMmd%20D2.0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m/REVm-comment-resolutoin-template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44FBE9-AFBA-C346-A4C2-A44014C1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REVm-comment-resolutoin-template-submission.dot</Template>
  <TotalTime>2</TotalTime>
  <Pages>5</Pages>
  <Words>389</Words>
  <Characters>2029</Characters>
  <Application>Microsoft Office Word</Application>
  <DocSecurity>0</DocSecurity>
  <Lines>184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802.11-19/1248r0</vt:lpstr>
    </vt:vector>
  </TitlesOfParts>
  <Manager/>
  <Company>SELF</Company>
  <LinksUpToDate>false</LinksUpToDate>
  <CharactersWithSpaces>2322</CharactersWithSpaces>
  <SharedDoc>false</SharedDoc>
  <HyperlinkBase/>
  <HLinks>
    <vt:vector size="30" baseType="variant"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_Toc14002210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_Toc14002209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_Toc14002208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_Toc14002207</vt:lpwstr>
      </vt:variant>
      <vt:variant>
        <vt:i4>2818071</vt:i4>
      </vt:variant>
      <vt:variant>
        <vt:i4>2</vt:i4>
      </vt:variant>
      <vt:variant>
        <vt:i4>0</vt:i4>
      </vt:variant>
      <vt:variant>
        <vt:i4>5</vt:i4>
      </vt:variant>
      <vt:variant>
        <vt:lpwstr>file:///Users/mem/Documents/Privat/Projects/802.11-TGm/doc.dot</vt:lpwstr>
      </vt:variant>
      <vt:variant>
        <vt:lpwstr>_Toc14002206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802.11-19/1248r1</dc:title>
  <dc:subject>Submission</dc:subject>
  <dc:creator>Marc Emmelmann</dc:creator>
  <cp:keywords>July 2019</cp:keywords>
  <dc:description>Marc Emmelmann, Self</dc:description>
  <cp:lastModifiedBy>Marc Emmelmann</cp:lastModifiedBy>
  <cp:revision>3</cp:revision>
  <cp:lastPrinted>1899-12-31T23:00:00Z</cp:lastPrinted>
  <dcterms:created xsi:type="dcterms:W3CDTF">2019-07-18T12:18:00Z</dcterms:created>
  <dcterms:modified xsi:type="dcterms:W3CDTF">2019-07-18T12:20:00Z</dcterms:modified>
  <cp:category/>
</cp:coreProperties>
</file>