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650E" w14:textId="77777777" w:rsidR="00CA09B2" w:rsidRPr="00785DD5" w:rsidRDefault="00CA09B2" w:rsidP="00F620A7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IEEE P802.11</w:t>
      </w:r>
      <w:r w:rsidRPr="00785DD5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785DD5" w14:paraId="027D5940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4CD468" w14:textId="7EC3BF17" w:rsidR="00CA09B2" w:rsidRPr="00785DD5" w:rsidRDefault="00E41C24" w:rsidP="00F620A7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785DD5">
              <w:rPr>
                <w:lang w:val="en-US"/>
              </w:rPr>
              <w:t>March 2019 minutes</w:t>
            </w:r>
          </w:p>
        </w:tc>
      </w:tr>
      <w:tr w:rsidR="00CA09B2" w:rsidRPr="00785DD5" w14:paraId="26801E34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DD599F5" w14:textId="77777777" w:rsidR="00CA09B2" w:rsidRPr="00785DD5" w:rsidRDefault="00CA09B2" w:rsidP="00F620A7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Date:</w:t>
            </w:r>
            <w:r w:rsidRPr="00785DD5">
              <w:rPr>
                <w:b w:val="0"/>
                <w:sz w:val="20"/>
                <w:lang w:val="en-US"/>
              </w:rPr>
              <w:t xml:space="preserve">  </w:t>
            </w:r>
            <w:r w:rsidR="00F620A7" w:rsidRPr="00785DD5">
              <w:rPr>
                <w:b w:val="0"/>
                <w:sz w:val="20"/>
                <w:lang w:val="en-US"/>
              </w:rPr>
              <w:t>2019-03-15</w:t>
            </w:r>
          </w:p>
        </w:tc>
      </w:tr>
      <w:tr w:rsidR="00CA09B2" w:rsidRPr="00785DD5" w14:paraId="33EF02E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138556" w14:textId="77777777" w:rsidR="00CA09B2" w:rsidRPr="00785DD5" w:rsidRDefault="00CA09B2" w:rsidP="00F620A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Author(s):</w:t>
            </w:r>
          </w:p>
        </w:tc>
      </w:tr>
      <w:tr w:rsidR="00CA09B2" w:rsidRPr="00785DD5" w14:paraId="6371A1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34FC091" w14:textId="77777777" w:rsidR="00CA09B2" w:rsidRPr="00785DD5" w:rsidRDefault="00CA09B2" w:rsidP="00F620A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559B7AA7" w14:textId="77777777" w:rsidR="00CA09B2" w:rsidRPr="00785DD5" w:rsidRDefault="0062440B" w:rsidP="00F620A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8BD3BCC" w14:textId="77777777" w:rsidR="00CA09B2" w:rsidRPr="00785DD5" w:rsidRDefault="00CA09B2" w:rsidP="00F620A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1EABE6DD" w14:textId="77777777" w:rsidR="00CA09B2" w:rsidRPr="00785DD5" w:rsidRDefault="00CA09B2" w:rsidP="00F620A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3C47963" w14:textId="77777777" w:rsidR="00CA09B2" w:rsidRPr="00785DD5" w:rsidRDefault="00CA09B2" w:rsidP="00F620A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785DD5">
              <w:rPr>
                <w:sz w:val="20"/>
                <w:lang w:val="en-US"/>
              </w:rPr>
              <w:t>email</w:t>
            </w:r>
          </w:p>
        </w:tc>
      </w:tr>
      <w:tr w:rsidR="00CA09B2" w:rsidRPr="00785DD5" w14:paraId="660A39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9452A97" w14:textId="77777777" w:rsidR="00CA09B2" w:rsidRPr="00785DD5" w:rsidRDefault="00F620A7" w:rsidP="00F620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85DD5">
              <w:rPr>
                <w:b w:val="0"/>
                <w:sz w:val="20"/>
                <w:lang w:val="en-US"/>
              </w:rPr>
              <w:t>Dr. Guido R. Hiertz</w:t>
            </w:r>
          </w:p>
        </w:tc>
        <w:tc>
          <w:tcPr>
            <w:tcW w:w="2064" w:type="dxa"/>
            <w:vAlign w:val="center"/>
          </w:tcPr>
          <w:p w14:paraId="0D7F97C2" w14:textId="77777777" w:rsidR="00CA09B2" w:rsidRPr="00785DD5" w:rsidRDefault="00F620A7" w:rsidP="00F620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85DD5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14:paraId="72EDAA17" w14:textId="77777777" w:rsidR="00CA09B2" w:rsidRPr="00785DD5" w:rsidRDefault="00F620A7" w:rsidP="00F620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85DD5">
              <w:rPr>
                <w:b w:val="0"/>
                <w:sz w:val="20"/>
                <w:lang w:val="en-US"/>
              </w:rPr>
              <w:t xml:space="preserve">Ericsson </w:t>
            </w:r>
            <w:proofErr w:type="spellStart"/>
            <w:r w:rsidRPr="00785DD5">
              <w:rPr>
                <w:b w:val="0"/>
                <w:sz w:val="20"/>
                <w:lang w:val="en-US"/>
              </w:rPr>
              <w:t>Allee</w:t>
            </w:r>
            <w:proofErr w:type="spellEnd"/>
            <w:r w:rsidRPr="00785DD5">
              <w:rPr>
                <w:b w:val="0"/>
                <w:sz w:val="20"/>
                <w:lang w:val="en-US"/>
              </w:rPr>
              <w:t xml:space="preserve"> 1</w:t>
            </w:r>
            <w:r w:rsidRPr="00785DD5">
              <w:rPr>
                <w:b w:val="0"/>
                <w:sz w:val="20"/>
                <w:lang w:val="en-US"/>
              </w:rPr>
              <w:br/>
              <w:t xml:space="preserve">51234 </w:t>
            </w:r>
            <w:proofErr w:type="spellStart"/>
            <w:r w:rsidRPr="00785DD5">
              <w:rPr>
                <w:b w:val="0"/>
                <w:sz w:val="20"/>
                <w:lang w:val="en-US"/>
              </w:rPr>
              <w:t>Herzogenrath</w:t>
            </w:r>
            <w:proofErr w:type="spellEnd"/>
            <w:r w:rsidRPr="00785DD5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22A33289" w14:textId="77777777" w:rsidR="00CA09B2" w:rsidRPr="00785DD5" w:rsidRDefault="00F620A7" w:rsidP="00F620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785DD5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69D6871C" w14:textId="77777777" w:rsidR="00CA09B2" w:rsidRPr="00785DD5" w:rsidRDefault="00F620A7" w:rsidP="00F620A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785DD5">
              <w:rPr>
                <w:b w:val="0"/>
                <w:sz w:val="16"/>
                <w:lang w:val="en-US"/>
              </w:rPr>
              <w:t>hiertz@ieee.org</w:t>
            </w:r>
          </w:p>
        </w:tc>
      </w:tr>
    </w:tbl>
    <w:p w14:paraId="313D84EB" w14:textId="77777777" w:rsidR="00CA09B2" w:rsidRPr="00785DD5" w:rsidRDefault="003C2DEB" w:rsidP="00F620A7">
      <w:pPr>
        <w:pStyle w:val="T1"/>
        <w:spacing w:before="100" w:beforeAutospacing="1" w:after="100" w:afterAutospacing="1"/>
        <w:rPr>
          <w:sz w:val="22"/>
          <w:lang w:val="en-US"/>
        </w:rPr>
      </w:pPr>
      <w:r w:rsidRPr="00785DD5"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4996C" wp14:editId="69DEB6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678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56A739" w14:textId="2694B195" w:rsidR="0029020B" w:rsidRDefault="00E003B7">
                            <w:pPr>
                              <w:jc w:val="both"/>
                            </w:pPr>
                            <w:r>
                              <w:t>This document contains the minutes of the IEEE 802.11 Coexistence Standing Committee</w:t>
                            </w:r>
                            <w:r w:rsidR="00E41C24">
                              <w:t xml:space="preserve"> (SC)</w:t>
                            </w:r>
                            <w:r>
                              <w:t xml:space="preserve"> </w:t>
                            </w:r>
                            <w:r w:rsidR="00E41C24">
                              <w:t>meetings</w:t>
                            </w:r>
                            <w:r w:rsidR="00F54679">
                              <w:t xml:space="preserve"> in March 2019</w:t>
                            </w:r>
                            <w:r w:rsidR="00E41C24">
                              <w:t xml:space="preserve">. The SC met during the IEEE 802 plenary </w:t>
                            </w:r>
                            <w:r w:rsidR="003E596B">
                              <w:t>in Vancouver, BC, Canada.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9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627E678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56A739" w14:textId="2694B195" w:rsidR="0029020B" w:rsidRDefault="00E003B7">
                      <w:pPr>
                        <w:jc w:val="both"/>
                      </w:pPr>
                      <w:r>
                        <w:t>This document contains the minutes of the IEEE 802.11 Coexistence Standing Committee</w:t>
                      </w:r>
                      <w:r w:rsidR="00E41C24">
                        <w:t xml:space="preserve"> (SC)</w:t>
                      </w:r>
                      <w:r>
                        <w:t xml:space="preserve"> </w:t>
                      </w:r>
                      <w:r w:rsidR="00E41C24">
                        <w:t>meetings</w:t>
                      </w:r>
                      <w:r w:rsidR="00F54679">
                        <w:t xml:space="preserve"> in March 2019</w:t>
                      </w:r>
                      <w:r w:rsidR="00E41C24">
                        <w:t xml:space="preserve">. The SC met during the IEEE 802 plenary </w:t>
                      </w:r>
                      <w:r w:rsidR="003E596B">
                        <w:t>in Vancouver, BC, Canada.</w:t>
                      </w:r>
                    </w:p>
                  </w:txbxContent>
                </v:textbox>
              </v:shape>
            </w:pict>
          </mc:Fallback>
        </mc:AlternateContent>
      </w:r>
    </w:p>
    <w:p w14:paraId="2021097C" w14:textId="6A4B997E" w:rsidR="00F620A7" w:rsidRPr="00785DD5" w:rsidRDefault="00CA09B2" w:rsidP="00F620A7">
      <w:pPr>
        <w:pStyle w:val="berschrift1"/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br w:type="page"/>
      </w:r>
      <w:r w:rsidR="00F620A7" w:rsidRPr="00785DD5">
        <w:rPr>
          <w:lang w:val="en-US"/>
        </w:rPr>
        <w:lastRenderedPageBreak/>
        <w:t>Wednesday</w:t>
      </w:r>
      <w:r w:rsidR="003E596B" w:rsidRPr="00785DD5">
        <w:rPr>
          <w:lang w:val="en-US"/>
        </w:rPr>
        <w:t>, 2019-03-13</w:t>
      </w:r>
    </w:p>
    <w:p w14:paraId="2E7592EB" w14:textId="241DEE14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 xml:space="preserve">At 2019-03-13T13:32-07:00 the chair calls the meeting </w:t>
      </w:r>
      <w:r w:rsidR="003E596B" w:rsidRPr="00785DD5">
        <w:rPr>
          <w:lang w:val="en-US"/>
        </w:rPr>
        <w:t xml:space="preserve">of </w:t>
      </w:r>
      <w:r w:rsidRPr="00785DD5">
        <w:rPr>
          <w:lang w:val="en-US"/>
        </w:rPr>
        <w:t xml:space="preserve">Standing </w:t>
      </w:r>
      <w:proofErr w:type="spellStart"/>
      <w:r w:rsidRPr="00785DD5">
        <w:rPr>
          <w:lang w:val="en-US"/>
        </w:rPr>
        <w:t>Committe</w:t>
      </w:r>
      <w:proofErr w:type="spellEnd"/>
      <w:r w:rsidRPr="00785DD5">
        <w:rPr>
          <w:lang w:val="en-US"/>
        </w:rPr>
        <w:t xml:space="preserve"> (SC) Coexistence to order. Andrew Myles acts as chair of the SC. Guido R. Hiertz acts as secretary of the SC.</w:t>
      </w:r>
    </w:p>
    <w:p w14:paraId="6F92160A" w14:textId="77777777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2019-03-13T13:33-07:00 the chair introduces 11-19/232r2. R1 of this presentation is available from Mentor server. At 2019-03-13T13:35-07:00 the SC approves the agenda for the week as shown on page 8 of the document.</w:t>
      </w:r>
    </w:p>
    <w:p w14:paraId="52646136" w14:textId="1EE91215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2019-03-13T13:37-07:00 the SC approves the meeting minutes (11-19/271r0) of the previous meeting in January by unanimous consent</w:t>
      </w:r>
      <w:r w:rsidR="00537FA8" w:rsidRPr="00785DD5">
        <w:rPr>
          <w:lang w:val="en-US"/>
        </w:rPr>
        <w:t>.</w:t>
      </w:r>
    </w:p>
    <w:p w14:paraId="6FF23DE4" w14:textId="50424DD1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2019-03-13T13:38-07:00 the chair starts presenting from page 37</w:t>
      </w:r>
      <w:r w:rsidR="00537FA8" w:rsidRPr="00785DD5">
        <w:rPr>
          <w:lang w:val="en-US"/>
        </w:rPr>
        <w:t xml:space="preserve"> of </w:t>
      </w:r>
      <w:r w:rsidR="00537FA8" w:rsidRPr="00785DD5">
        <w:rPr>
          <w:lang w:val="en-US"/>
        </w:rPr>
        <w:t>11-19/232r2</w:t>
      </w:r>
      <w:r w:rsidRPr="00785DD5">
        <w:rPr>
          <w:lang w:val="en-US"/>
        </w:rPr>
        <w:t>.</w:t>
      </w:r>
      <w:r w:rsidR="00134D65" w:rsidRPr="00785DD5">
        <w:rPr>
          <w:lang w:val="en-US"/>
        </w:rPr>
        <w:t xml:space="preserve"> Attendees start to discuss.</w:t>
      </w:r>
    </w:p>
    <w:p w14:paraId="3B3D3589" w14:textId="7029C8AC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</w:t>
      </w:r>
      <w:r w:rsidR="0099653F" w:rsidRPr="00785DD5">
        <w:rPr>
          <w:lang w:val="en-US"/>
        </w:rPr>
        <w:t xml:space="preserve"> Too many rules in EN 301 893 have the risk of damaging innovation.</w:t>
      </w:r>
    </w:p>
    <w:p w14:paraId="0E04750F" w14:textId="5A024C4E" w:rsidR="0099653F" w:rsidRPr="00785DD5" w:rsidRDefault="0099653F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Restrictions may hit back on us. We cannot </w:t>
      </w:r>
      <w:proofErr w:type="spellStart"/>
      <w:r w:rsidRPr="00785DD5">
        <w:rPr>
          <w:lang w:val="en-US"/>
        </w:rPr>
        <w:t>eveolve</w:t>
      </w:r>
      <w:proofErr w:type="spellEnd"/>
      <w:r w:rsidRPr="00785DD5">
        <w:rPr>
          <w:lang w:val="en-US"/>
        </w:rPr>
        <w:t xml:space="preserve"> </w:t>
      </w:r>
    </w:p>
    <w:p w14:paraId="363B9D37" w14:textId="2713FF9A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No rules are not helpful. Restrictive rules are not good</w:t>
      </w:r>
      <w:r w:rsidR="00EA7DDF" w:rsidRPr="00785DD5">
        <w:rPr>
          <w:lang w:val="en-US"/>
        </w:rPr>
        <w:t xml:space="preserve"> either.</w:t>
      </w:r>
    </w:p>
    <w:p w14:paraId="280B15A8" w14:textId="45418732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really want to find a balance</w:t>
      </w:r>
      <w:r w:rsidR="00EA7DDF" w:rsidRPr="00785DD5">
        <w:rPr>
          <w:lang w:val="en-US"/>
        </w:rPr>
        <w:t>.</w:t>
      </w:r>
    </w:p>
    <w:p w14:paraId="4C4A9D3B" w14:textId="5EF513C4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6F53C1" w:rsidRPr="00785DD5">
        <w:rPr>
          <w:lang w:val="en-US"/>
        </w:rPr>
        <w:t xml:space="preserve">Is </w:t>
      </w:r>
      <w:r w:rsidRPr="00785DD5">
        <w:rPr>
          <w:lang w:val="en-US"/>
        </w:rPr>
        <w:t>HARQ allowed</w:t>
      </w:r>
      <w:r w:rsidR="006F53C1" w:rsidRPr="00785DD5">
        <w:rPr>
          <w:lang w:val="en-US"/>
        </w:rPr>
        <w:t xml:space="preserve"> in EN 301 893?</w:t>
      </w:r>
    </w:p>
    <w:p w14:paraId="657EBA0C" w14:textId="3BC0DC58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believe TC BRAN is about right</w:t>
      </w:r>
      <w:r w:rsidR="006F53C1" w:rsidRPr="00785DD5">
        <w:rPr>
          <w:lang w:val="en-US"/>
        </w:rPr>
        <w:t xml:space="preserve"> in what they do.</w:t>
      </w:r>
    </w:p>
    <w:p w14:paraId="49B4417D" w14:textId="70D1F96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This argument about innovation has been always there</w:t>
      </w:r>
      <w:r w:rsidR="006F53C1" w:rsidRPr="00785DD5">
        <w:rPr>
          <w:lang w:val="en-US"/>
        </w:rPr>
        <w:t>.</w:t>
      </w:r>
    </w:p>
    <w:p w14:paraId="23413E2A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Once there are multiple industries there have to be rules. Rules always harm innovation.</w:t>
      </w:r>
    </w:p>
    <w:p w14:paraId="18FA9E5D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 more there is competition the more rigid rules we need.</w:t>
      </w:r>
    </w:p>
    <w:p w14:paraId="619A05BD" w14:textId="349B8791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In an ideal world, the </w:t>
      </w:r>
      <w:r w:rsidR="0006225C" w:rsidRPr="00785DD5">
        <w:rPr>
          <w:lang w:val="en-US"/>
        </w:rPr>
        <w:t xml:space="preserve">coexistence </w:t>
      </w:r>
      <w:r w:rsidRPr="00785DD5">
        <w:rPr>
          <w:lang w:val="en-US"/>
        </w:rPr>
        <w:t>workshop would help harmonize</w:t>
      </w:r>
      <w:r w:rsidR="0006225C" w:rsidRPr="00785DD5">
        <w:rPr>
          <w:lang w:val="en-US"/>
        </w:rPr>
        <w:t>.</w:t>
      </w:r>
    </w:p>
    <w:p w14:paraId="6CDB0716" w14:textId="3CFDDA56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06225C" w:rsidRPr="00785DD5">
        <w:rPr>
          <w:lang w:val="en-US"/>
        </w:rPr>
        <w:t xml:space="preserve">EN 301 893 does not allow implementing </w:t>
      </w:r>
      <w:r w:rsidRPr="00785DD5">
        <w:rPr>
          <w:lang w:val="en-US"/>
        </w:rPr>
        <w:t>HARQ</w:t>
      </w:r>
      <w:r w:rsidR="0006225C" w:rsidRPr="00785DD5">
        <w:rPr>
          <w:lang w:val="en-US"/>
        </w:rPr>
        <w:t>.</w:t>
      </w:r>
    </w:p>
    <w:p w14:paraId="29ABD89F" w14:textId="29BC9B63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Yes, you are right. HARQ </w:t>
      </w:r>
      <w:r w:rsidR="00134D65" w:rsidRPr="00785DD5">
        <w:rPr>
          <w:lang w:val="en-US"/>
        </w:rPr>
        <w:t xml:space="preserve">may be </w:t>
      </w:r>
      <w:r w:rsidRPr="00785DD5">
        <w:rPr>
          <w:lang w:val="en-US"/>
        </w:rPr>
        <w:t>allowed under the proposed rules for next version</w:t>
      </w:r>
      <w:r w:rsidR="00134D65" w:rsidRPr="00785DD5">
        <w:rPr>
          <w:lang w:val="en-US"/>
        </w:rPr>
        <w:t>.</w:t>
      </w:r>
    </w:p>
    <w:p w14:paraId="40A20887" w14:textId="436FD2C4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 xml:space="preserve">At 2019-03-13T13:52-07:00 </w:t>
      </w:r>
      <w:r w:rsidR="00134D65" w:rsidRPr="00785DD5">
        <w:rPr>
          <w:lang w:val="en-US"/>
        </w:rPr>
        <w:t xml:space="preserve">a </w:t>
      </w:r>
      <w:r w:rsidRPr="00785DD5">
        <w:rPr>
          <w:lang w:val="en-US"/>
        </w:rPr>
        <w:t>d</w:t>
      </w:r>
      <w:r w:rsidR="00134D65" w:rsidRPr="00785DD5">
        <w:rPr>
          <w:lang w:val="en-US"/>
        </w:rPr>
        <w:t>ebate begins from</w:t>
      </w:r>
      <w:r w:rsidR="0014198E" w:rsidRPr="00785DD5">
        <w:rPr>
          <w:lang w:val="en-US"/>
        </w:rPr>
        <w:t xml:space="preserve"> page</w:t>
      </w:r>
      <w:r w:rsidRPr="00785DD5">
        <w:rPr>
          <w:lang w:val="en-US"/>
        </w:rPr>
        <w:t xml:space="preserve"> 48</w:t>
      </w:r>
      <w:r w:rsidR="0014198E" w:rsidRPr="00785DD5">
        <w:rPr>
          <w:lang w:val="en-US"/>
        </w:rPr>
        <w:t xml:space="preserve"> of </w:t>
      </w:r>
      <w:r w:rsidR="0014198E" w:rsidRPr="00785DD5">
        <w:rPr>
          <w:lang w:val="en-US"/>
        </w:rPr>
        <w:t>11-19/232r2</w:t>
      </w:r>
      <w:r w:rsidR="0014198E" w:rsidRPr="00785DD5">
        <w:rPr>
          <w:lang w:val="en-US"/>
        </w:rPr>
        <w:t>.</w:t>
      </w:r>
    </w:p>
    <w:p w14:paraId="232E08CC" w14:textId="4174435F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14198E" w:rsidRPr="00785DD5">
        <w:rPr>
          <w:lang w:val="en-US"/>
        </w:rPr>
        <w:t xml:space="preserve">Your observation is biased. </w:t>
      </w:r>
      <w:r w:rsidR="00785DD5" w:rsidRPr="00785DD5">
        <w:rPr>
          <w:lang w:val="en-US"/>
        </w:rPr>
        <w:t xml:space="preserve">Both proposals are equivalent. One proposal is a deny-all solution with white-listing of permitted behavior and the other solution is a permit-all solution some </w:t>
      </w:r>
      <w:r w:rsidRPr="00785DD5">
        <w:rPr>
          <w:lang w:val="en-US"/>
        </w:rPr>
        <w:t>black</w:t>
      </w:r>
      <w:r w:rsidR="00785DD5" w:rsidRPr="00785DD5">
        <w:rPr>
          <w:lang w:val="en-US"/>
        </w:rPr>
        <w:t>-listing of unwanted behavior. Both is equal.</w:t>
      </w:r>
    </w:p>
    <w:p w14:paraId="38144736" w14:textId="125B8CD0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785DD5">
        <w:rPr>
          <w:lang w:val="en-US"/>
        </w:rPr>
        <w:t>P</w:t>
      </w:r>
      <w:r w:rsidRPr="00785DD5">
        <w:rPr>
          <w:lang w:val="en-US"/>
        </w:rPr>
        <w:t>roducts in Europe</w:t>
      </w:r>
      <w:r w:rsidR="00785DD5">
        <w:rPr>
          <w:lang w:val="en-US"/>
        </w:rPr>
        <w:t xml:space="preserve"> </w:t>
      </w:r>
      <w:r w:rsidR="00E9771E">
        <w:rPr>
          <w:lang w:val="en-US"/>
        </w:rPr>
        <w:t>will be</w:t>
      </w:r>
      <w:r w:rsidRPr="00785DD5">
        <w:rPr>
          <w:lang w:val="en-US"/>
        </w:rPr>
        <w:t xml:space="preserve"> affected</w:t>
      </w:r>
      <w:r w:rsidR="00785DD5">
        <w:rPr>
          <w:lang w:val="en-US"/>
        </w:rPr>
        <w:t xml:space="preserve"> by the </w:t>
      </w:r>
      <w:r w:rsidR="00E9771E">
        <w:rPr>
          <w:lang w:val="en-US"/>
        </w:rPr>
        <w:t>proposed changes.</w:t>
      </w:r>
    </w:p>
    <w:p w14:paraId="7CFCB8EE" w14:textId="5D35BB90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What is “the lack of evidence of success</w:t>
      </w:r>
      <w:r w:rsidR="00E9771E">
        <w:rPr>
          <w:lang w:val="en-US"/>
        </w:rPr>
        <w:t>?</w:t>
      </w:r>
      <w:r w:rsidRPr="00785DD5">
        <w:rPr>
          <w:lang w:val="en-US"/>
        </w:rPr>
        <w:t>”</w:t>
      </w:r>
    </w:p>
    <w:p w14:paraId="064F8C42" w14:textId="5AEA4A59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Let me explain in the conte</w:t>
      </w:r>
      <w:r w:rsidR="00E9771E">
        <w:rPr>
          <w:lang w:val="en-US"/>
        </w:rPr>
        <w:t>x</w:t>
      </w:r>
      <w:r w:rsidRPr="00785DD5">
        <w:rPr>
          <w:lang w:val="en-US"/>
        </w:rPr>
        <w:t xml:space="preserve">t of LAA. The </w:t>
      </w:r>
      <w:r w:rsidR="00E9771E">
        <w:rPr>
          <w:lang w:val="en-US"/>
        </w:rPr>
        <w:t>ACK</w:t>
      </w:r>
      <w:r w:rsidRPr="00785DD5">
        <w:rPr>
          <w:lang w:val="en-US"/>
        </w:rPr>
        <w:t xml:space="preserve"> from UE comes through </w:t>
      </w:r>
      <w:r w:rsidR="00E9771E">
        <w:rPr>
          <w:lang w:val="en-US"/>
        </w:rPr>
        <w:t xml:space="preserve">the </w:t>
      </w:r>
      <w:r w:rsidRPr="00785DD5">
        <w:rPr>
          <w:lang w:val="en-US"/>
        </w:rPr>
        <w:t xml:space="preserve">licensed channel and </w:t>
      </w:r>
      <w:r w:rsidR="00E9771E">
        <w:rPr>
          <w:lang w:val="en-US"/>
        </w:rPr>
        <w:t>arrives after</w:t>
      </w:r>
      <w:r w:rsidRPr="00785DD5">
        <w:rPr>
          <w:lang w:val="en-US"/>
        </w:rPr>
        <w:t xml:space="preserve"> 4 </w:t>
      </w:r>
      <w:proofErr w:type="spellStart"/>
      <w:r w:rsidRPr="00785DD5">
        <w:rPr>
          <w:lang w:val="en-US"/>
        </w:rPr>
        <w:t>ms.</w:t>
      </w:r>
      <w:proofErr w:type="spellEnd"/>
      <w:r w:rsidRPr="00785DD5">
        <w:rPr>
          <w:lang w:val="en-US"/>
        </w:rPr>
        <w:t xml:space="preserve"> </w:t>
      </w:r>
      <w:r w:rsidR="00D77FB4">
        <w:rPr>
          <w:lang w:val="en-US"/>
        </w:rPr>
        <w:t>So</w:t>
      </w:r>
      <w:r w:rsidR="00BB4B6D">
        <w:rPr>
          <w:lang w:val="en-US"/>
        </w:rPr>
        <w:t>,</w:t>
      </w:r>
      <w:r w:rsidR="00D77FB4">
        <w:rPr>
          <w:lang w:val="en-US"/>
        </w:rPr>
        <w:t xml:space="preserve"> the question is, w</w:t>
      </w:r>
      <w:r w:rsidRPr="00785DD5">
        <w:rPr>
          <w:lang w:val="en-US"/>
        </w:rPr>
        <w:t xml:space="preserve">hat does the </w:t>
      </w:r>
      <w:proofErr w:type="spellStart"/>
      <w:r w:rsidRPr="00785DD5">
        <w:rPr>
          <w:lang w:val="en-US"/>
        </w:rPr>
        <w:t>eNB</w:t>
      </w:r>
      <w:proofErr w:type="spellEnd"/>
      <w:r w:rsidRPr="00785DD5">
        <w:rPr>
          <w:lang w:val="en-US"/>
        </w:rPr>
        <w:t xml:space="preserve"> in the mean time</w:t>
      </w:r>
      <w:r w:rsidR="00D77FB4">
        <w:rPr>
          <w:lang w:val="en-US"/>
        </w:rPr>
        <w:t>?</w:t>
      </w:r>
    </w:p>
    <w:p w14:paraId="34C474F4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It could either keep the CW or double. They have a delayed ACK in LAA.</w:t>
      </w:r>
    </w:p>
    <w:p w14:paraId="6FC77839" w14:textId="6778025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If we use NACK with HARQ in the future</w:t>
      </w:r>
      <w:r w:rsidR="00D77FB4">
        <w:rPr>
          <w:lang w:val="en-US"/>
        </w:rPr>
        <w:t>, do w</w:t>
      </w:r>
      <w:r w:rsidRPr="00785DD5">
        <w:rPr>
          <w:lang w:val="en-US"/>
        </w:rPr>
        <w:t>e need to double?</w:t>
      </w:r>
    </w:p>
    <w:p w14:paraId="525C1CC4" w14:textId="418B35DC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D77FB4">
        <w:rPr>
          <w:lang w:val="en-US"/>
        </w:rPr>
        <w:t>T</w:t>
      </w:r>
      <w:r w:rsidRPr="00785DD5">
        <w:rPr>
          <w:lang w:val="en-US"/>
        </w:rPr>
        <w:t xml:space="preserve">he </w:t>
      </w:r>
      <w:r w:rsidR="00D77FB4">
        <w:rPr>
          <w:lang w:val="en-US"/>
        </w:rPr>
        <w:t xml:space="preserve">proposed </w:t>
      </w:r>
      <w:r w:rsidRPr="00785DD5">
        <w:rPr>
          <w:lang w:val="en-US"/>
        </w:rPr>
        <w:t xml:space="preserve">description is </w:t>
      </w:r>
      <w:r w:rsidR="00D77FB4">
        <w:rPr>
          <w:lang w:val="en-US"/>
        </w:rPr>
        <w:t>very</w:t>
      </w:r>
      <w:r w:rsidRPr="00785DD5">
        <w:rPr>
          <w:lang w:val="en-US"/>
        </w:rPr>
        <w:t xml:space="preserve"> restrictive</w:t>
      </w:r>
      <w:r w:rsidR="00D77FB4">
        <w:rPr>
          <w:lang w:val="en-US"/>
        </w:rPr>
        <w:t>.</w:t>
      </w:r>
    </w:p>
    <w:p w14:paraId="32C860FF" w14:textId="41C2749F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lastRenderedPageBreak/>
        <w:t>Comment: Broadcast</w:t>
      </w:r>
      <w:r w:rsidR="00D77FB4">
        <w:rPr>
          <w:lang w:val="en-US"/>
        </w:rPr>
        <w:t xml:space="preserve"> message</w:t>
      </w:r>
      <w:r w:rsidRPr="00785DD5">
        <w:rPr>
          <w:lang w:val="en-US"/>
        </w:rPr>
        <w:t>s are essential for</w:t>
      </w:r>
      <w:r w:rsidR="00D77FB4">
        <w:rPr>
          <w:lang w:val="en-US"/>
        </w:rPr>
        <w:t xml:space="preserve"> all</w:t>
      </w:r>
      <w:r w:rsidRPr="00785DD5">
        <w:rPr>
          <w:lang w:val="en-US"/>
        </w:rPr>
        <w:t xml:space="preserve"> 802 networks</w:t>
      </w:r>
      <w:r w:rsidR="00D77FB4">
        <w:rPr>
          <w:lang w:val="en-US"/>
        </w:rPr>
        <w:t xml:space="preserve">. This needs to be considered in </w:t>
      </w:r>
      <w:r w:rsidR="007F544D">
        <w:rPr>
          <w:lang w:val="en-US"/>
        </w:rPr>
        <w:t>the Harmonized Standard.</w:t>
      </w:r>
    </w:p>
    <w:p w14:paraId="4C3DEFA7" w14:textId="5C82F83E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7F544D">
        <w:rPr>
          <w:lang w:val="en-US"/>
        </w:rPr>
        <w:t xml:space="preserve">Currently, EN 301 893 does </w:t>
      </w:r>
      <w:r w:rsidRPr="00785DD5">
        <w:rPr>
          <w:lang w:val="en-US"/>
        </w:rPr>
        <w:t xml:space="preserve">not </w:t>
      </w:r>
      <w:r w:rsidR="007F544D">
        <w:rPr>
          <w:lang w:val="en-US"/>
        </w:rPr>
        <w:t>consider broadcast transmissions.</w:t>
      </w:r>
    </w:p>
    <w:p w14:paraId="7F1FAB69" w14:textId="46772210" w:rsidR="00F620A7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AC7C1B">
        <w:rPr>
          <w:lang w:val="en-US"/>
        </w:rPr>
        <w:t>There are various ACK schemes in 802.11, now.</w:t>
      </w:r>
    </w:p>
    <w:p w14:paraId="6362A676" w14:textId="79D52AF3" w:rsidR="00AC7C1B" w:rsidRPr="00785DD5" w:rsidRDefault="00AC7C1B" w:rsidP="003E596B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Comment: EN 301 893 should consider them.</w:t>
      </w:r>
    </w:p>
    <w:p w14:paraId="7CFFE1DD" w14:textId="77777777" w:rsidR="00F620A7" w:rsidRPr="00785DD5" w:rsidRDefault="00F620A7" w:rsidP="003E596B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2019-03-13T14:05-07:00 the chair presents page 53</w:t>
      </w:r>
    </w:p>
    <w:p w14:paraId="7F88CBE6" w14:textId="07FBD28B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Within the Athens meeting of RAN1</w:t>
      </w:r>
      <w:r w:rsidR="00510579">
        <w:rPr>
          <w:lang w:val="en-US"/>
        </w:rPr>
        <w:t>,</w:t>
      </w:r>
      <w:r w:rsidRPr="00785DD5">
        <w:rPr>
          <w:lang w:val="en-US"/>
        </w:rPr>
        <w:t xml:space="preserve"> </w:t>
      </w:r>
      <w:r w:rsidR="00510579">
        <w:rPr>
          <w:lang w:val="en-US"/>
        </w:rPr>
        <w:t>3GPP</w:t>
      </w:r>
      <w:r w:rsidRPr="00785DD5">
        <w:rPr>
          <w:lang w:val="en-US"/>
        </w:rPr>
        <w:t xml:space="preserve"> agreed to define LBT. </w:t>
      </w:r>
      <w:r w:rsidR="00510579">
        <w:rPr>
          <w:lang w:val="en-US"/>
        </w:rPr>
        <w:t xml:space="preserve">Now, 3GPP says the </w:t>
      </w:r>
      <w:r w:rsidRPr="00785DD5">
        <w:rPr>
          <w:lang w:val="en-US"/>
        </w:rPr>
        <w:t>“may use no LBT”.</w:t>
      </w:r>
    </w:p>
    <w:p w14:paraId="3E03370F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Some of the things you mentioned does come from RAN2 and not RAN1.</w:t>
      </w:r>
    </w:p>
    <w:p w14:paraId="1C6401B5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Nobody in 3GPP could actually identify any use of no-LBT.</w:t>
      </w:r>
    </w:p>
    <w:p w14:paraId="43A24CA1" w14:textId="62C8C349" w:rsidR="00F620A7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 restriction of short LBT is contentious in various organizations.</w:t>
      </w:r>
    </w:p>
    <w:p w14:paraId="4AF8A87A" w14:textId="22F2105A" w:rsidR="00510579" w:rsidRPr="00785DD5" w:rsidRDefault="00510579" w:rsidP="003E596B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Comment: There was no consensus in TC BRAN to support the proposed restrictions.</w:t>
      </w:r>
    </w:p>
    <w:p w14:paraId="44628817" w14:textId="77777777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2019-03-13T14:11-07:00 the chair presents from page 55</w:t>
      </w:r>
    </w:p>
    <w:p w14:paraId="130BBEC3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It’s the RAN meeting next week that will accept the feasibility study next week.</w:t>
      </w:r>
    </w:p>
    <w:p w14:paraId="44A2019A" w14:textId="77777777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2019-03-13T14:16-07:00 chair continues from page 59</w:t>
      </w:r>
    </w:p>
    <w:p w14:paraId="162444B8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There is a movement to have some of the top of 6 GHz to have for licensed use.</w:t>
      </w:r>
    </w:p>
    <w:p w14:paraId="086CFD2C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Less than a year from now the rules in RAN1 will be finished.</w:t>
      </w:r>
    </w:p>
    <w:p w14:paraId="5839288C" w14:textId="77777777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 xml:space="preserve">At 2019-03-13T14:26-07:00 David </w:t>
      </w:r>
      <w:proofErr w:type="spellStart"/>
      <w:r w:rsidRPr="00785DD5">
        <w:rPr>
          <w:lang w:val="en-US"/>
        </w:rPr>
        <w:t>Boldy</w:t>
      </w:r>
      <w:proofErr w:type="spellEnd"/>
      <w:r w:rsidRPr="00785DD5">
        <w:rPr>
          <w:lang w:val="en-US"/>
        </w:rPr>
        <w:t xml:space="preserve"> presents 11-19/485r0. </w:t>
      </w:r>
    </w:p>
    <w:p w14:paraId="23D5591B" w14:textId="76AEBED8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Send you</w:t>
      </w:r>
      <w:r w:rsidR="00E44200">
        <w:rPr>
          <w:lang w:val="en-US"/>
        </w:rPr>
        <w:t>r</w:t>
      </w:r>
      <w:r w:rsidRPr="00785DD5">
        <w:rPr>
          <w:lang w:val="en-US"/>
        </w:rPr>
        <w:t xml:space="preserve"> liaison directly to the </w:t>
      </w:r>
      <w:r w:rsidR="00E44200">
        <w:rPr>
          <w:lang w:val="en-US"/>
        </w:rPr>
        <w:t xml:space="preserve">3GPP </w:t>
      </w:r>
      <w:r w:rsidRPr="00785DD5">
        <w:rPr>
          <w:lang w:val="en-US"/>
        </w:rPr>
        <w:t xml:space="preserve">chair. The 3GPP </w:t>
      </w:r>
      <w:r w:rsidR="00E44200">
        <w:rPr>
          <w:lang w:val="en-US"/>
        </w:rPr>
        <w:t xml:space="preserve">submission </w:t>
      </w:r>
      <w:r w:rsidRPr="00785DD5">
        <w:rPr>
          <w:lang w:val="en-US"/>
        </w:rPr>
        <w:t>deadline was already a week ago.</w:t>
      </w:r>
    </w:p>
    <w:p w14:paraId="4AC816E8" w14:textId="28DC5E9B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In a particular scenario</w:t>
      </w:r>
      <w:r w:rsidR="00E44200">
        <w:rPr>
          <w:lang w:val="en-US"/>
        </w:rPr>
        <w:t>,</w:t>
      </w:r>
      <w:r w:rsidRPr="00785DD5">
        <w:rPr>
          <w:lang w:val="en-US"/>
        </w:rPr>
        <w:t xml:space="preserve"> we now have evidence that NR-U using short LBT is harmful to Wi-Fi performance with beacon frames and VoIP.</w:t>
      </w:r>
    </w:p>
    <w:p w14:paraId="7923A1A9" w14:textId="21F82EA4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So</w:t>
      </w:r>
      <w:r w:rsidR="00E44200">
        <w:rPr>
          <w:lang w:val="en-US"/>
        </w:rPr>
        <w:t>,</w:t>
      </w:r>
      <w:r w:rsidRPr="00785DD5">
        <w:rPr>
          <w:lang w:val="en-US"/>
        </w:rPr>
        <w:t xml:space="preserve"> you are proposing to creat</w:t>
      </w:r>
      <w:r w:rsidR="00E44200">
        <w:rPr>
          <w:lang w:val="en-US"/>
        </w:rPr>
        <w:t>e</w:t>
      </w:r>
      <w:r w:rsidRPr="00785DD5">
        <w:rPr>
          <w:lang w:val="en-US"/>
        </w:rPr>
        <w:t xml:space="preserve"> a potential liaison statement that asks RAN to continue the discussion of the 802.11a preamble in RAN1</w:t>
      </w:r>
      <w:r w:rsidR="00E44200">
        <w:rPr>
          <w:lang w:val="en-US"/>
        </w:rPr>
        <w:t>?</w:t>
      </w:r>
    </w:p>
    <w:p w14:paraId="66FDD95D" w14:textId="39CF6098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If </w:t>
      </w:r>
      <w:r w:rsidR="00E44200">
        <w:rPr>
          <w:lang w:val="en-US"/>
        </w:rPr>
        <w:t xml:space="preserve">RAN1 takes it off list </w:t>
      </w:r>
      <w:proofErr w:type="spellStart"/>
      <w:r w:rsidR="00E44200">
        <w:rPr>
          <w:lang w:val="en-US"/>
        </w:rPr>
        <w:t>list</w:t>
      </w:r>
      <w:proofErr w:type="spellEnd"/>
      <w:r w:rsidR="00E44200">
        <w:rPr>
          <w:lang w:val="en-US"/>
        </w:rPr>
        <w:t>, i</w:t>
      </w:r>
      <w:r w:rsidRPr="00785DD5">
        <w:rPr>
          <w:lang w:val="en-US"/>
        </w:rPr>
        <w:t>t’s gone for NR-U</w:t>
      </w:r>
      <w:r w:rsidR="00E44200">
        <w:rPr>
          <w:lang w:val="en-US"/>
        </w:rPr>
        <w:t>.</w:t>
      </w:r>
    </w:p>
    <w:p w14:paraId="3388A020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Has IEEE any representation in RAN1?</w:t>
      </w:r>
    </w:p>
    <w:p w14:paraId="1B73AF36" w14:textId="25C2D409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No</w:t>
      </w:r>
      <w:r w:rsidR="00E44200">
        <w:rPr>
          <w:lang w:val="en-US"/>
        </w:rPr>
        <w:t>,</w:t>
      </w:r>
      <w:r w:rsidRPr="00785DD5">
        <w:rPr>
          <w:lang w:val="en-US"/>
        </w:rPr>
        <w:t xml:space="preserve"> it’s just some individuals and their companies being in RAN1</w:t>
      </w:r>
      <w:r w:rsidR="00E44200">
        <w:rPr>
          <w:lang w:val="en-US"/>
        </w:rPr>
        <w:t>,</w:t>
      </w:r>
      <w:r w:rsidRPr="00785DD5">
        <w:rPr>
          <w:lang w:val="en-US"/>
        </w:rPr>
        <w:t xml:space="preserve"> too</w:t>
      </w:r>
      <w:r w:rsidR="00E44200">
        <w:rPr>
          <w:lang w:val="en-US"/>
        </w:rPr>
        <w:t>.</w:t>
      </w:r>
    </w:p>
    <w:p w14:paraId="40157E50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just invite them to continue their discussion.</w:t>
      </w:r>
    </w:p>
    <w:p w14:paraId="139B98C9" w14:textId="20D83FA2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E44200">
        <w:rPr>
          <w:lang w:val="en-US"/>
        </w:rPr>
        <w:t xml:space="preserve">In 3GPP, </w:t>
      </w:r>
      <w:r w:rsidRPr="00785DD5">
        <w:rPr>
          <w:lang w:val="en-US"/>
        </w:rPr>
        <w:t>I believe there is also Blackberry supporting the preamble.</w:t>
      </w:r>
    </w:p>
    <w:p w14:paraId="534102B4" w14:textId="21B629C1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O</w:t>
      </w:r>
      <w:r w:rsidR="00E44200">
        <w:rPr>
          <w:lang w:val="en-US"/>
        </w:rPr>
        <w:t>n</w:t>
      </w:r>
      <w:r w:rsidRPr="00785DD5">
        <w:rPr>
          <w:lang w:val="en-US"/>
        </w:rPr>
        <w:t xml:space="preserve"> the other hand</w:t>
      </w:r>
      <w:r w:rsidR="00E44200">
        <w:rPr>
          <w:lang w:val="en-US"/>
        </w:rPr>
        <w:t>,</w:t>
      </w:r>
      <w:r w:rsidRPr="00785DD5">
        <w:rPr>
          <w:lang w:val="en-US"/>
        </w:rPr>
        <w:t xml:space="preserve"> there </w:t>
      </w:r>
      <w:r w:rsidR="00E44200">
        <w:rPr>
          <w:lang w:val="en-US"/>
        </w:rPr>
        <w:t>are</w:t>
      </w:r>
      <w:r w:rsidRPr="00785DD5">
        <w:rPr>
          <w:lang w:val="en-US"/>
        </w:rPr>
        <w:t xml:space="preserve"> 21 companies against.</w:t>
      </w:r>
    </w:p>
    <w:p w14:paraId="00118943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There is heavy tendency to close this item.</w:t>
      </w:r>
    </w:p>
    <w:p w14:paraId="3BCB88F6" w14:textId="38F3803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Most LAA </w:t>
      </w:r>
      <w:r w:rsidR="00E44200">
        <w:rPr>
          <w:lang w:val="en-US"/>
        </w:rPr>
        <w:t xml:space="preserve">LTE </w:t>
      </w:r>
      <w:r w:rsidR="005F49F3">
        <w:rPr>
          <w:lang w:val="en-US"/>
        </w:rPr>
        <w:t xml:space="preserve">deployments do not qualify as Wireless Access System (WAS). LAA LTE </w:t>
      </w:r>
      <w:r w:rsidRPr="00785DD5">
        <w:rPr>
          <w:lang w:val="en-US"/>
        </w:rPr>
        <w:t>is supplemental downlink</w:t>
      </w:r>
      <w:r w:rsidR="005F49F3">
        <w:rPr>
          <w:lang w:val="en-US"/>
        </w:rPr>
        <w:t>. There is no permission</w:t>
      </w:r>
      <w:r w:rsidRPr="00785DD5">
        <w:rPr>
          <w:lang w:val="en-US"/>
        </w:rPr>
        <w:t xml:space="preserve"> to be deploy</w:t>
      </w:r>
      <w:r w:rsidR="005F49F3">
        <w:rPr>
          <w:lang w:val="en-US"/>
        </w:rPr>
        <w:t xml:space="preserve"> this</w:t>
      </w:r>
      <w:r w:rsidRPr="00785DD5">
        <w:rPr>
          <w:lang w:val="en-US"/>
        </w:rPr>
        <w:t>.</w:t>
      </w:r>
    </w:p>
    <w:p w14:paraId="0A5212FF" w14:textId="4250251D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lastRenderedPageBreak/>
        <w:t xml:space="preserve">Comment: As long as </w:t>
      </w:r>
      <w:r w:rsidR="005F49F3">
        <w:rPr>
          <w:lang w:val="en-US"/>
        </w:rPr>
        <w:t>a</w:t>
      </w:r>
      <w:r w:rsidRPr="00785DD5">
        <w:rPr>
          <w:lang w:val="en-US"/>
        </w:rPr>
        <w:t xml:space="preserve"> radio does not ac</w:t>
      </w:r>
      <w:r w:rsidR="005F49F3">
        <w:rPr>
          <w:lang w:val="en-US"/>
        </w:rPr>
        <w:t>c</w:t>
      </w:r>
      <w:r w:rsidRPr="00785DD5">
        <w:rPr>
          <w:lang w:val="en-US"/>
        </w:rPr>
        <w:t xml:space="preserve">ess the channel it is not </w:t>
      </w:r>
      <w:r w:rsidR="005F49F3">
        <w:rPr>
          <w:lang w:val="en-US"/>
        </w:rPr>
        <w:t xml:space="preserve">a </w:t>
      </w:r>
      <w:r w:rsidRPr="00785DD5">
        <w:rPr>
          <w:lang w:val="en-US"/>
        </w:rPr>
        <w:t>WAS.</w:t>
      </w:r>
    </w:p>
    <w:p w14:paraId="09AF88A5" w14:textId="4134D8E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Then</w:t>
      </w:r>
      <w:r w:rsidR="005F49F3">
        <w:rPr>
          <w:lang w:val="en-US"/>
        </w:rPr>
        <w:t>,</w:t>
      </w:r>
      <w:r w:rsidRPr="00785DD5">
        <w:rPr>
          <w:lang w:val="en-US"/>
        </w:rPr>
        <w:t xml:space="preserve"> it is not allowed in Europe.</w:t>
      </w:r>
    </w:p>
    <w:p w14:paraId="2E19EAC6" w14:textId="4523E67E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</w:t>
      </w:r>
      <w:r w:rsidR="005F49F3">
        <w:rPr>
          <w:lang w:val="en-US"/>
        </w:rPr>
        <w:t xml:space="preserve"> Commission of the European Union</w:t>
      </w:r>
      <w:r w:rsidRPr="00785DD5">
        <w:rPr>
          <w:lang w:val="en-US"/>
        </w:rPr>
        <w:t xml:space="preserve"> very </w:t>
      </w:r>
      <w:r w:rsidR="005F49F3">
        <w:rPr>
          <w:lang w:val="en-US"/>
        </w:rPr>
        <w:t xml:space="preserve">much in favor of </w:t>
      </w:r>
      <w:r w:rsidRPr="00785DD5">
        <w:rPr>
          <w:lang w:val="en-US"/>
        </w:rPr>
        <w:t>a common preamble.</w:t>
      </w:r>
    </w:p>
    <w:p w14:paraId="335076B0" w14:textId="27ACF7B4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Certainly</w:t>
      </w:r>
      <w:r w:rsidR="005F49F3">
        <w:rPr>
          <w:lang w:val="en-US"/>
        </w:rPr>
        <w:t>,</w:t>
      </w:r>
      <w:r w:rsidRPr="00785DD5">
        <w:rPr>
          <w:lang w:val="en-US"/>
        </w:rPr>
        <w:t xml:space="preserve"> we have to address European regulators.</w:t>
      </w:r>
    </w:p>
    <w:p w14:paraId="30E5FFBA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have the European Commission wanting that we use a common preamble for all technologies.</w:t>
      </w:r>
    </w:p>
    <w:p w14:paraId="0290487C" w14:textId="31A77A86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In our context</w:t>
      </w:r>
      <w:r w:rsidR="005F49F3">
        <w:rPr>
          <w:lang w:val="en-US"/>
        </w:rPr>
        <w:t>,</w:t>
      </w:r>
      <w:r w:rsidRPr="00785DD5">
        <w:rPr>
          <w:lang w:val="en-US"/>
        </w:rPr>
        <w:t xml:space="preserve"> if we get the discussion going for 6 GHz then this can lead to have the preamble also continued to be discussed in 5 GHz.</w:t>
      </w:r>
    </w:p>
    <w:p w14:paraId="74395C37" w14:textId="70BE7586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5F49F3">
        <w:rPr>
          <w:lang w:val="en-US"/>
        </w:rPr>
        <w:t>I</w:t>
      </w:r>
      <w:r w:rsidRPr="00785DD5">
        <w:rPr>
          <w:lang w:val="en-US"/>
        </w:rPr>
        <w:t>n 5 G</w:t>
      </w:r>
      <w:r w:rsidR="005F49F3">
        <w:rPr>
          <w:lang w:val="en-US"/>
        </w:rPr>
        <w:t>H</w:t>
      </w:r>
      <w:r w:rsidRPr="00785DD5">
        <w:rPr>
          <w:lang w:val="en-US"/>
        </w:rPr>
        <w:t xml:space="preserve">z </w:t>
      </w:r>
      <w:r w:rsidR="00427CC1">
        <w:rPr>
          <w:lang w:val="en-US"/>
        </w:rPr>
        <w:t>we must force 3GPP to implement the</w:t>
      </w:r>
      <w:r w:rsidRPr="00785DD5">
        <w:rPr>
          <w:lang w:val="en-US"/>
        </w:rPr>
        <w:t xml:space="preserve"> 802.11a preamble.</w:t>
      </w:r>
    </w:p>
    <w:p w14:paraId="57939966" w14:textId="249DA695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In 6 G</w:t>
      </w:r>
      <w:r w:rsidR="005F49F3">
        <w:rPr>
          <w:lang w:val="en-US"/>
        </w:rPr>
        <w:t>H</w:t>
      </w:r>
      <w:r w:rsidRPr="00785DD5">
        <w:rPr>
          <w:lang w:val="en-US"/>
        </w:rPr>
        <w:t>z</w:t>
      </w:r>
      <w:r w:rsidR="00427CC1">
        <w:rPr>
          <w:lang w:val="en-US"/>
        </w:rPr>
        <w:t>, it must</w:t>
      </w:r>
      <w:r w:rsidRPr="00785DD5">
        <w:rPr>
          <w:lang w:val="en-US"/>
        </w:rPr>
        <w:t xml:space="preserve"> </w:t>
      </w:r>
      <w:r w:rsidR="00427CC1">
        <w:rPr>
          <w:lang w:val="en-US"/>
        </w:rPr>
        <w:t>be</w:t>
      </w:r>
      <w:r w:rsidR="005F49F3">
        <w:rPr>
          <w:lang w:val="en-US"/>
        </w:rPr>
        <w:t xml:space="preserve"> the</w:t>
      </w:r>
      <w:r w:rsidRPr="00785DD5">
        <w:rPr>
          <w:lang w:val="en-US"/>
        </w:rPr>
        <w:t xml:space="preserve"> 802.11ax preamble.</w:t>
      </w:r>
    </w:p>
    <w:p w14:paraId="5470D2B8" w14:textId="41A33275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In 6 GHz, we do not know the regulatory requirements. We need to address this from 5 GHz because we don’t know what 6 G</w:t>
      </w:r>
      <w:r w:rsidR="005F49F3">
        <w:rPr>
          <w:lang w:val="en-US"/>
        </w:rPr>
        <w:t>H</w:t>
      </w:r>
      <w:r w:rsidRPr="00785DD5">
        <w:rPr>
          <w:lang w:val="en-US"/>
        </w:rPr>
        <w:t>z will be. The primary priority is to study coexistence with incumbent</w:t>
      </w:r>
      <w:r w:rsidR="00412E72">
        <w:rPr>
          <w:lang w:val="en-US"/>
        </w:rPr>
        <w:t xml:space="preserve"> service</w:t>
      </w:r>
      <w:r w:rsidRPr="00785DD5">
        <w:rPr>
          <w:lang w:val="en-US"/>
        </w:rPr>
        <w:t>s.</w:t>
      </w:r>
    </w:p>
    <w:p w14:paraId="452A90D8" w14:textId="77777777" w:rsidR="005F49F3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2019-03-13T14:54-07:00 the chair presents page 67 of 11-19/232r2.</w:t>
      </w:r>
    </w:p>
    <w:p w14:paraId="0750AF92" w14:textId="6249D2D8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At 2019-03-13T15:00-07:00 the chair continues from page 92.</w:t>
      </w:r>
    </w:p>
    <w:p w14:paraId="3D6C1588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This is mostly out of scope.</w:t>
      </w:r>
    </w:p>
    <w:p w14:paraId="7682E3A9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should invite people to come here.</w:t>
      </w:r>
    </w:p>
    <w:p w14:paraId="1664C1C2" w14:textId="7377F4E2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We should not investigate </w:t>
      </w:r>
      <w:r w:rsidR="00565C7B">
        <w:rPr>
          <w:lang w:val="en-US"/>
        </w:rPr>
        <w:t>this in the SC</w:t>
      </w:r>
      <w:r w:rsidRPr="00785DD5">
        <w:rPr>
          <w:lang w:val="en-US"/>
        </w:rPr>
        <w:t>.</w:t>
      </w:r>
    </w:p>
    <w:p w14:paraId="3269F097" w14:textId="372F7CA9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It’s not a PHY</w:t>
      </w:r>
      <w:r w:rsidR="00565C7B">
        <w:rPr>
          <w:lang w:val="en-US"/>
        </w:rPr>
        <w:t xml:space="preserve"> issue.</w:t>
      </w:r>
      <w:r w:rsidRPr="00785DD5">
        <w:rPr>
          <w:lang w:val="en-US"/>
        </w:rPr>
        <w:t xml:space="preserve"> </w:t>
      </w:r>
      <w:r w:rsidR="00565C7B">
        <w:rPr>
          <w:lang w:val="en-US"/>
        </w:rPr>
        <w:t>I</w:t>
      </w:r>
      <w:r w:rsidRPr="00785DD5">
        <w:rPr>
          <w:lang w:val="en-US"/>
        </w:rPr>
        <w:t>t’s a system issue.</w:t>
      </w:r>
    </w:p>
    <w:p w14:paraId="253FA4C7" w14:textId="33CE2B00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There is value in considering it.</w:t>
      </w:r>
    </w:p>
    <w:p w14:paraId="15A12A8E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actually think it is out of scope for this group.</w:t>
      </w:r>
    </w:p>
    <w:p w14:paraId="62EA4F44" w14:textId="4B76778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565C7B">
        <w:rPr>
          <w:lang w:val="en-US"/>
        </w:rPr>
        <w:t xml:space="preserve">There are various technologies using a </w:t>
      </w:r>
      <w:r w:rsidR="00E25788">
        <w:rPr>
          <w:lang w:val="en-US"/>
        </w:rPr>
        <w:t xml:space="preserve">synchronized and distributed medium </w:t>
      </w:r>
      <w:proofErr w:type="spellStart"/>
      <w:r w:rsidR="00E25788">
        <w:rPr>
          <w:lang w:val="en-US"/>
        </w:rPr>
        <w:t xml:space="preserve">access. </w:t>
      </w:r>
      <w:proofErr w:type="spellEnd"/>
      <w:r w:rsidR="00E25788">
        <w:rPr>
          <w:lang w:val="en-US"/>
        </w:rPr>
        <w:t xml:space="preserve">Think of </w:t>
      </w:r>
      <w:r w:rsidRPr="00785DD5">
        <w:rPr>
          <w:lang w:val="en-US"/>
        </w:rPr>
        <w:t>DECT</w:t>
      </w:r>
      <w:r w:rsidR="00E25788">
        <w:rPr>
          <w:lang w:val="en-US"/>
        </w:rPr>
        <w:t xml:space="preserve"> and various</w:t>
      </w:r>
      <w:r w:rsidR="00BB4B6D">
        <w:rPr>
          <w:lang w:val="en-US"/>
        </w:rPr>
        <w:t xml:space="preserve"> wireless</w:t>
      </w:r>
      <w:r w:rsidR="00E25788">
        <w:rPr>
          <w:lang w:val="en-US"/>
        </w:rPr>
        <w:t xml:space="preserve"> mesh systems.</w:t>
      </w:r>
      <w:r w:rsidRPr="00785DD5">
        <w:rPr>
          <w:lang w:val="en-US"/>
        </w:rPr>
        <w:t xml:space="preserve"> </w:t>
      </w:r>
      <w:r w:rsidR="00BA773B">
        <w:rPr>
          <w:lang w:val="en-US"/>
        </w:rPr>
        <w:t xml:space="preserve">There </w:t>
      </w:r>
      <w:r w:rsidR="00BB4B6D">
        <w:rPr>
          <w:lang w:val="en-US"/>
        </w:rPr>
        <w:t>are</w:t>
      </w:r>
      <w:r w:rsidR="00BA773B">
        <w:rPr>
          <w:lang w:val="en-US"/>
        </w:rPr>
        <w:t xml:space="preserve"> benefit</w:t>
      </w:r>
      <w:r w:rsidR="00BB4B6D">
        <w:rPr>
          <w:lang w:val="en-US"/>
        </w:rPr>
        <w:t>s</w:t>
      </w:r>
      <w:r w:rsidR="00BA773B">
        <w:rPr>
          <w:lang w:val="en-US"/>
        </w:rPr>
        <w:t xml:space="preserve"> to synchronize in time. Currently, 802.11 synchronizes to the state of the wireless medium, only.</w:t>
      </w:r>
    </w:p>
    <w:p w14:paraId="51EFE10F" w14:textId="6AF8286E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They are looking at a different use case</w:t>
      </w:r>
      <w:r w:rsidR="009A009D">
        <w:rPr>
          <w:lang w:val="en-US"/>
        </w:rPr>
        <w:t>. URLLC for example.</w:t>
      </w:r>
    </w:p>
    <w:p w14:paraId="7A99D1DD" w14:textId="537534C2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9A009D">
        <w:rPr>
          <w:lang w:val="en-US"/>
        </w:rPr>
        <w:t>For i</w:t>
      </w:r>
      <w:r w:rsidRPr="00785DD5">
        <w:rPr>
          <w:lang w:val="en-US"/>
        </w:rPr>
        <w:t xml:space="preserve">ndustrial use case, they look at </w:t>
      </w:r>
      <w:r w:rsidR="009A009D" w:rsidRPr="00785DD5">
        <w:rPr>
          <w:lang w:val="en-US"/>
        </w:rPr>
        <w:t>frame-based</w:t>
      </w:r>
      <w:r w:rsidRPr="00785DD5">
        <w:rPr>
          <w:lang w:val="en-US"/>
        </w:rPr>
        <w:t xml:space="preserve"> equipment</w:t>
      </w:r>
      <w:r w:rsidR="009A009D">
        <w:rPr>
          <w:lang w:val="en-US"/>
        </w:rPr>
        <w:t>.</w:t>
      </w:r>
    </w:p>
    <w:p w14:paraId="7A150E2F" w14:textId="4095E1F6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 xml:space="preserve">At 2019-03-13T15:14-07:00 chair declares </w:t>
      </w:r>
      <w:r w:rsidR="009A009D">
        <w:rPr>
          <w:lang w:val="en-US"/>
        </w:rPr>
        <w:t xml:space="preserve">the </w:t>
      </w:r>
      <w:r w:rsidRPr="00785DD5">
        <w:rPr>
          <w:lang w:val="en-US"/>
        </w:rPr>
        <w:t xml:space="preserve">meeting </w:t>
      </w:r>
      <w:r w:rsidR="009A009D">
        <w:rPr>
          <w:lang w:val="en-US"/>
        </w:rPr>
        <w:t xml:space="preserve">to be </w:t>
      </w:r>
      <w:r w:rsidRPr="00785DD5">
        <w:rPr>
          <w:lang w:val="en-US"/>
        </w:rPr>
        <w:t>in recess.</w:t>
      </w:r>
    </w:p>
    <w:p w14:paraId="14CE0781" w14:textId="04020792" w:rsidR="00F620A7" w:rsidRPr="00785DD5" w:rsidRDefault="00F620A7" w:rsidP="00F620A7">
      <w:pPr>
        <w:pStyle w:val="berschrift1"/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br w:type="page"/>
      </w:r>
      <w:r w:rsidRPr="00785DD5">
        <w:rPr>
          <w:lang w:val="en-US"/>
        </w:rPr>
        <w:lastRenderedPageBreak/>
        <w:t>Thursday</w:t>
      </w:r>
      <w:r w:rsidR="003E596B" w:rsidRPr="00785DD5">
        <w:rPr>
          <w:lang w:val="en-US"/>
        </w:rPr>
        <w:t>, 2019-03-14</w:t>
      </w:r>
    </w:p>
    <w:p w14:paraId="61023595" w14:textId="77777777" w:rsidR="00C77535" w:rsidRPr="00785DD5" w:rsidRDefault="00F620A7" w:rsidP="00C77535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 xml:space="preserve">At 2019-03-14T13:32-07:00 </w:t>
      </w:r>
      <w:r w:rsidR="00C77535" w:rsidRPr="00785DD5">
        <w:rPr>
          <w:lang w:val="en-US"/>
        </w:rPr>
        <w:t xml:space="preserve">the chair calls the meeting of Standing </w:t>
      </w:r>
      <w:proofErr w:type="spellStart"/>
      <w:r w:rsidR="00C77535" w:rsidRPr="00785DD5">
        <w:rPr>
          <w:lang w:val="en-US"/>
        </w:rPr>
        <w:t>Committe</w:t>
      </w:r>
      <w:proofErr w:type="spellEnd"/>
      <w:r w:rsidR="00C77535" w:rsidRPr="00785DD5">
        <w:rPr>
          <w:lang w:val="en-US"/>
        </w:rPr>
        <w:t xml:space="preserve"> (SC) Coexistence to order. Andrew Myles acts as chair of the SC. Guido R. Hiertz acts as secretary of the SC.</w:t>
      </w:r>
    </w:p>
    <w:p w14:paraId="0972FE21" w14:textId="5DA728D6" w:rsidR="00F620A7" w:rsidRPr="00785DD5" w:rsidRDefault="008A1B59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The c</w:t>
      </w:r>
      <w:r w:rsidR="00F620A7" w:rsidRPr="00785DD5">
        <w:rPr>
          <w:lang w:val="en-US"/>
        </w:rPr>
        <w:t xml:space="preserve">hair presents </w:t>
      </w:r>
      <w:r>
        <w:rPr>
          <w:lang w:val="en-US"/>
        </w:rPr>
        <w:t xml:space="preserve">submission </w:t>
      </w:r>
      <w:r w:rsidR="00F620A7" w:rsidRPr="00785DD5">
        <w:rPr>
          <w:lang w:val="en-US"/>
        </w:rPr>
        <w:t xml:space="preserve">11-19/232r3. It is the same as </w:t>
      </w:r>
      <w:r>
        <w:rPr>
          <w:lang w:val="en-US"/>
        </w:rPr>
        <w:t>R2</w:t>
      </w:r>
      <w:r w:rsidR="00F620A7" w:rsidRPr="00785DD5">
        <w:rPr>
          <w:lang w:val="en-US"/>
        </w:rPr>
        <w:t xml:space="preserve">. R2 is </w:t>
      </w:r>
      <w:r>
        <w:rPr>
          <w:lang w:val="en-US"/>
        </w:rPr>
        <w:t>stored on Mentor</w:t>
      </w:r>
      <w:r w:rsidR="00F620A7" w:rsidRPr="00785DD5">
        <w:rPr>
          <w:lang w:val="en-US"/>
        </w:rPr>
        <w:t xml:space="preserve"> server.</w:t>
      </w:r>
    </w:p>
    <w:p w14:paraId="1B8BF3EF" w14:textId="58A4E9AC" w:rsidR="00F620A7" w:rsidRPr="00785DD5" w:rsidRDefault="001A241B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chair announces that document </w:t>
      </w:r>
      <w:r w:rsidR="00F620A7" w:rsidRPr="00785DD5">
        <w:rPr>
          <w:lang w:val="en-US"/>
        </w:rPr>
        <w:t>11-19/500</w:t>
      </w:r>
      <w:r>
        <w:rPr>
          <w:lang w:val="en-US"/>
        </w:rPr>
        <w:t xml:space="preserve"> contains </w:t>
      </w:r>
      <w:r>
        <w:rPr>
          <w:lang w:val="en-US"/>
        </w:rPr>
        <w:t>the proposed l</w:t>
      </w:r>
      <w:r w:rsidRPr="00785DD5">
        <w:rPr>
          <w:lang w:val="en-US"/>
        </w:rPr>
        <w:t>iaison statement</w:t>
      </w:r>
      <w:r>
        <w:rPr>
          <w:lang w:val="en-US"/>
        </w:rPr>
        <w:t>.</w:t>
      </w:r>
    </w:p>
    <w:p w14:paraId="6319D749" w14:textId="2E948C83" w:rsidR="00F620A7" w:rsidRPr="00785DD5" w:rsidRDefault="001A241B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chair </w:t>
      </w:r>
      <w:r w:rsidR="00D9404B">
        <w:rPr>
          <w:lang w:val="en-US"/>
        </w:rPr>
        <w:t>starts from pa</w:t>
      </w:r>
      <w:r w:rsidR="00F620A7" w:rsidRPr="00785DD5">
        <w:rPr>
          <w:lang w:val="en-US"/>
        </w:rPr>
        <w:t>ge 74</w:t>
      </w:r>
      <w:r w:rsidR="00D9404B">
        <w:rPr>
          <w:lang w:val="en-US"/>
        </w:rPr>
        <w:t xml:space="preserve"> of his submission </w:t>
      </w:r>
      <w:r w:rsidR="00D9404B" w:rsidRPr="00785DD5">
        <w:rPr>
          <w:lang w:val="en-US"/>
        </w:rPr>
        <w:t>11-19/232r3</w:t>
      </w:r>
      <w:r w:rsidR="00D9404B">
        <w:rPr>
          <w:lang w:val="en-US"/>
        </w:rPr>
        <w:t>.</w:t>
      </w:r>
    </w:p>
    <w:p w14:paraId="716505F3" w14:textId="01E5E14D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My </w:t>
      </w:r>
      <w:r w:rsidR="00D9404B" w:rsidRPr="00785DD5">
        <w:rPr>
          <w:lang w:val="en-US"/>
        </w:rPr>
        <w:t>advice</w:t>
      </w:r>
      <w:r w:rsidRPr="00785DD5">
        <w:rPr>
          <w:lang w:val="en-US"/>
        </w:rPr>
        <w:t xml:space="preserve"> is to invite RAN2 and RAN4 or otherwise they will not attend.</w:t>
      </w:r>
    </w:p>
    <w:p w14:paraId="4BA233D6" w14:textId="13DF4BBE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Please send me the details of their chairmen</w:t>
      </w:r>
      <w:r w:rsidR="00D9404B">
        <w:rPr>
          <w:lang w:val="en-US"/>
        </w:rPr>
        <w:t>.</w:t>
      </w:r>
    </w:p>
    <w:p w14:paraId="28AB7CA0" w14:textId="6B010131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 workshop must be external to 802 or otherwise signage rights etc. are not possible</w:t>
      </w:r>
      <w:r w:rsidR="00D9404B">
        <w:rPr>
          <w:lang w:val="en-US"/>
        </w:rPr>
        <w:t>.</w:t>
      </w:r>
    </w:p>
    <w:p w14:paraId="55D8BE78" w14:textId="209793D0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Attendees should be encouraged to contribute, not just monitor</w:t>
      </w:r>
      <w:r w:rsidR="00D9404B">
        <w:rPr>
          <w:lang w:val="en-US"/>
        </w:rPr>
        <w:t>.</w:t>
      </w:r>
    </w:p>
    <w:p w14:paraId="770FF235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Why is Andy </w:t>
      </w:r>
      <w:proofErr w:type="spellStart"/>
      <w:r w:rsidRPr="00785DD5">
        <w:rPr>
          <w:lang w:val="en-US"/>
        </w:rPr>
        <w:t>Gowans</w:t>
      </w:r>
      <w:proofErr w:type="spellEnd"/>
      <w:r w:rsidRPr="00785DD5">
        <w:rPr>
          <w:lang w:val="en-US"/>
        </w:rPr>
        <w:t xml:space="preserve"> invited?</w:t>
      </w:r>
    </w:p>
    <w:p w14:paraId="39CBDBAF" w14:textId="2CB5AC57" w:rsidR="00F620A7" w:rsidRPr="00785DD5" w:rsidRDefault="00D9404B" w:rsidP="003E596B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Chair</w:t>
      </w:r>
      <w:r w:rsidR="00F620A7" w:rsidRPr="00785DD5">
        <w:rPr>
          <w:lang w:val="en-US"/>
        </w:rPr>
        <w:t xml:space="preserve">: I will explain </w:t>
      </w:r>
      <w:r>
        <w:rPr>
          <w:lang w:val="en-US"/>
        </w:rPr>
        <w:t xml:space="preserve">this </w:t>
      </w:r>
      <w:r w:rsidR="00F620A7" w:rsidRPr="00785DD5">
        <w:rPr>
          <w:lang w:val="en-US"/>
        </w:rPr>
        <w:t>later</w:t>
      </w:r>
    </w:p>
    <w:p w14:paraId="5CB788F0" w14:textId="4A576933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should invite Austrian regulatory</w:t>
      </w:r>
      <w:r w:rsidR="00D9404B">
        <w:rPr>
          <w:lang w:val="en-US"/>
        </w:rPr>
        <w:t>, too. After all, we meet in Vienna and he is very close by.</w:t>
      </w:r>
    </w:p>
    <w:p w14:paraId="080D3A27" w14:textId="166B9C40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have to manage very carefully invitations to regulators</w:t>
      </w:r>
      <w:r w:rsidR="00D9404B">
        <w:rPr>
          <w:lang w:val="en-US"/>
        </w:rPr>
        <w:t>.</w:t>
      </w:r>
    </w:p>
    <w:p w14:paraId="7E7CB145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We’ll have a year delay if authorities see us talking about all the details and bandwidth etc.</w:t>
      </w:r>
    </w:p>
    <w:p w14:paraId="10A9B2BC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There is some interesting game playing in having regulators turning up.</w:t>
      </w:r>
    </w:p>
    <w:p w14:paraId="593A83C7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Is there any reason the satellite industry would not show up?</w:t>
      </w:r>
    </w:p>
    <w:p w14:paraId="34DE4CF3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And the fixed industry.</w:t>
      </w:r>
    </w:p>
    <w:p w14:paraId="4F3AD015" w14:textId="00168EA6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 topic should be the sharing between non-incumbent</w:t>
      </w:r>
      <w:r w:rsidR="00D9404B">
        <w:rPr>
          <w:lang w:val="en-US"/>
        </w:rPr>
        <w:t xml:space="preserve"> technologies.</w:t>
      </w:r>
    </w:p>
    <w:p w14:paraId="1E4D8C40" w14:textId="280B3DEF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LTE is an outdoor technology. </w:t>
      </w:r>
      <w:r w:rsidR="00D13667">
        <w:rPr>
          <w:lang w:val="en-US"/>
        </w:rPr>
        <w:t>They should be afraid of satellite folks.</w:t>
      </w:r>
    </w:p>
    <w:p w14:paraId="200A25D4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have some control over what will be presented.</w:t>
      </w:r>
    </w:p>
    <w:p w14:paraId="405A00CB" w14:textId="268E10E6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During the workshop </w:t>
      </w:r>
      <w:r w:rsidR="00D13667">
        <w:rPr>
          <w:lang w:val="en-US"/>
        </w:rPr>
        <w:t>I will</w:t>
      </w:r>
      <w:r w:rsidRPr="00785DD5">
        <w:rPr>
          <w:lang w:val="en-US"/>
        </w:rPr>
        <w:t xml:space="preserve"> cut off discussions that are not about sharing.</w:t>
      </w:r>
    </w:p>
    <w:p w14:paraId="57DD5039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fully speak against to invite regulators.</w:t>
      </w:r>
    </w:p>
    <w:p w14:paraId="605B8ACC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This might lead to have this topic on WRC-19</w:t>
      </w:r>
    </w:p>
    <w:p w14:paraId="32E8AA1F" w14:textId="309E1A5F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092AB5">
        <w:rPr>
          <w:lang w:val="en-US"/>
        </w:rPr>
        <w:t xml:space="preserve">It’s awkward that we invite </w:t>
      </w:r>
      <w:proofErr w:type="spellStart"/>
      <w:r w:rsidR="00092AB5">
        <w:rPr>
          <w:lang w:val="en-US"/>
        </w:rPr>
        <w:t>Ofcom</w:t>
      </w:r>
      <w:proofErr w:type="spellEnd"/>
      <w:r w:rsidR="00092AB5">
        <w:rPr>
          <w:lang w:val="en-US"/>
        </w:rPr>
        <w:t xml:space="preserve"> UK but not the Austrian authority</w:t>
      </w:r>
    </w:p>
    <w:p w14:paraId="22D34453" w14:textId="0C1BB403" w:rsidR="00F620A7" w:rsidRPr="00785DD5" w:rsidRDefault="00F620A7" w:rsidP="00F620A7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 xml:space="preserve">Andrew Myles </w:t>
      </w:r>
      <w:r w:rsidR="00092AB5">
        <w:rPr>
          <w:lang w:val="en-US"/>
        </w:rPr>
        <w:t xml:space="preserve">asks the following </w:t>
      </w:r>
      <w:r w:rsidRPr="00785DD5">
        <w:rPr>
          <w:lang w:val="en-US"/>
        </w:rPr>
        <w:t>straw poll</w:t>
      </w:r>
      <w:r w:rsidR="00092AB5">
        <w:rPr>
          <w:lang w:val="en-US"/>
        </w:rPr>
        <w:t>:</w:t>
      </w:r>
    </w:p>
    <w:p w14:paraId="1DF0EE8F" w14:textId="123E8875" w:rsidR="00F620A7" w:rsidRPr="00785DD5" w:rsidRDefault="00CF2BA2" w:rsidP="003E596B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F620A7" w:rsidRPr="00785DD5">
        <w:rPr>
          <w:lang w:val="en-US"/>
        </w:rPr>
        <w:t>Invite the Austrian authority</w:t>
      </w:r>
      <w:r w:rsidR="00200FC6">
        <w:rPr>
          <w:lang w:val="en-US"/>
        </w:rPr>
        <w:t>?</w:t>
      </w:r>
      <w:r>
        <w:rPr>
          <w:lang w:val="en-US"/>
        </w:rPr>
        <w:t>”</w:t>
      </w:r>
    </w:p>
    <w:p w14:paraId="3EFCA596" w14:textId="5035EFCA" w:rsidR="00F620A7" w:rsidRPr="00785DD5" w:rsidRDefault="00CF2BA2" w:rsidP="00D06C01">
      <w:pPr>
        <w:spacing w:before="100" w:beforeAutospacing="1" w:after="100" w:afterAutospacing="1"/>
        <w:ind w:left="1440"/>
        <w:rPr>
          <w:lang w:val="en-US"/>
        </w:rPr>
      </w:pPr>
      <w:r>
        <w:rPr>
          <w:lang w:val="en-US"/>
        </w:rPr>
        <w:t xml:space="preserve">Response: </w:t>
      </w:r>
      <w:r w:rsidR="00F620A7" w:rsidRPr="00785DD5">
        <w:rPr>
          <w:lang w:val="en-US"/>
        </w:rPr>
        <w:t>Yes</w:t>
      </w:r>
      <w:r w:rsidR="00200FC6">
        <w:rPr>
          <w:lang w:val="en-US"/>
        </w:rPr>
        <w:t>:</w:t>
      </w:r>
      <w:r w:rsidR="00F620A7" w:rsidRPr="00785DD5">
        <w:rPr>
          <w:lang w:val="en-US"/>
        </w:rPr>
        <w:t xml:space="preserve"> 9</w:t>
      </w:r>
      <w:r w:rsidR="00D06C01">
        <w:rPr>
          <w:lang w:val="en-US"/>
        </w:rPr>
        <w:tab/>
      </w:r>
      <w:r w:rsidR="00D06C01">
        <w:rPr>
          <w:lang w:val="en-US"/>
        </w:rPr>
        <w:tab/>
      </w:r>
      <w:r w:rsidR="00F620A7" w:rsidRPr="00785DD5">
        <w:rPr>
          <w:lang w:val="en-US"/>
        </w:rPr>
        <w:t>No: 13</w:t>
      </w:r>
    </w:p>
    <w:p w14:paraId="7D6949D3" w14:textId="5A0DEAB4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don’t have to</w:t>
      </w:r>
      <w:r w:rsidR="00200FC6">
        <w:rPr>
          <w:lang w:val="en-US"/>
        </w:rPr>
        <w:t>o</w:t>
      </w:r>
      <w:r w:rsidRPr="00785DD5">
        <w:rPr>
          <w:lang w:val="en-US"/>
        </w:rPr>
        <w:t xml:space="preserve"> many about regulators being present.</w:t>
      </w:r>
    </w:p>
    <w:p w14:paraId="4B4217CA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lastRenderedPageBreak/>
        <w:t>Comment: If you want this an open workshop, we should invite them.</w:t>
      </w:r>
    </w:p>
    <w:p w14:paraId="41978F34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You are not going to destroy the industry by inviting them.</w:t>
      </w:r>
    </w:p>
    <w:p w14:paraId="6E5D8A2A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spoke against it before, because people played games to address the audience.</w:t>
      </w:r>
    </w:p>
    <w:p w14:paraId="158A6A04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It may not help the dynamics of this workshop.</w:t>
      </w:r>
    </w:p>
    <w:p w14:paraId="7A11DF8F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want a workshop that gives us positions for the future.</w:t>
      </w:r>
    </w:p>
    <w:p w14:paraId="1ABA756D" w14:textId="1D841CF7" w:rsidR="00F620A7" w:rsidRPr="00785DD5" w:rsidRDefault="00F620A7" w:rsidP="00BB4B6D">
      <w:pPr>
        <w:spacing w:before="100" w:beforeAutospacing="1" w:after="100" w:afterAutospacing="1"/>
        <w:rPr>
          <w:lang w:val="en-US"/>
        </w:rPr>
      </w:pPr>
      <w:r w:rsidRPr="00785DD5">
        <w:rPr>
          <w:lang w:val="en-US"/>
        </w:rPr>
        <w:t>Stuart Kerry Straw poll</w:t>
      </w:r>
      <w:r w:rsidR="00D06C01">
        <w:rPr>
          <w:lang w:val="en-US"/>
        </w:rPr>
        <w:t xml:space="preserve"> asks the following straw poll:</w:t>
      </w:r>
    </w:p>
    <w:p w14:paraId="7E378F77" w14:textId="27482C08" w:rsidR="00F620A7" w:rsidRPr="00785DD5" w:rsidRDefault="00CF2BA2" w:rsidP="00BB4B6D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F620A7" w:rsidRPr="00785DD5">
        <w:rPr>
          <w:lang w:val="en-US"/>
        </w:rPr>
        <w:t xml:space="preserve">802.11 WG should invite regulators to the </w:t>
      </w:r>
      <w:proofErr w:type="spellStart"/>
      <w:r w:rsidR="00F620A7" w:rsidRPr="00785DD5">
        <w:rPr>
          <w:lang w:val="en-US"/>
        </w:rPr>
        <w:t>Coex</w:t>
      </w:r>
      <w:proofErr w:type="spellEnd"/>
      <w:r w:rsidR="00F620A7" w:rsidRPr="00785DD5">
        <w:rPr>
          <w:lang w:val="en-US"/>
        </w:rPr>
        <w:t xml:space="preserve"> Workshop?</w:t>
      </w:r>
      <w:r>
        <w:rPr>
          <w:lang w:val="en-US"/>
        </w:rPr>
        <w:t>”</w:t>
      </w:r>
    </w:p>
    <w:p w14:paraId="3487C344" w14:textId="63E9AD61" w:rsidR="00F620A7" w:rsidRPr="00785DD5" w:rsidRDefault="00CF2BA2" w:rsidP="00BB4B6D">
      <w:pPr>
        <w:spacing w:before="100" w:beforeAutospacing="1" w:after="100" w:afterAutospacing="1"/>
        <w:ind w:left="720" w:firstLine="720"/>
        <w:rPr>
          <w:lang w:val="en-US"/>
        </w:rPr>
      </w:pPr>
      <w:r>
        <w:rPr>
          <w:lang w:val="en-US"/>
        </w:rPr>
        <w:t xml:space="preserve">Response: </w:t>
      </w:r>
      <w:r w:rsidR="00F620A7" w:rsidRPr="00785DD5">
        <w:rPr>
          <w:lang w:val="en-US"/>
        </w:rPr>
        <w:t>Yes: 4</w:t>
      </w:r>
      <w:r w:rsidR="00F620A7" w:rsidRPr="00785DD5">
        <w:rPr>
          <w:lang w:val="en-US"/>
        </w:rPr>
        <w:tab/>
      </w:r>
      <w:r w:rsidR="00F620A7" w:rsidRPr="00785DD5">
        <w:rPr>
          <w:lang w:val="en-US"/>
        </w:rPr>
        <w:tab/>
        <w:t>No: 27</w:t>
      </w:r>
    </w:p>
    <w:p w14:paraId="575AC511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Andy </w:t>
      </w:r>
      <w:proofErr w:type="spellStart"/>
      <w:r w:rsidRPr="00785DD5">
        <w:rPr>
          <w:lang w:val="en-US"/>
        </w:rPr>
        <w:t>Gowans</w:t>
      </w:r>
      <w:proofErr w:type="spellEnd"/>
      <w:r w:rsidRPr="00785DD5">
        <w:rPr>
          <w:lang w:val="en-US"/>
        </w:rPr>
        <w:t xml:space="preserve"> is coming despite that we don’t want regulators.</w:t>
      </w:r>
    </w:p>
    <w:p w14:paraId="50471450" w14:textId="6ACFCA56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He </w:t>
      </w:r>
      <w:r w:rsidR="009C5480">
        <w:rPr>
          <w:lang w:val="en-US"/>
        </w:rPr>
        <w:t>will attend</w:t>
      </w:r>
      <w:r w:rsidRPr="00785DD5">
        <w:rPr>
          <w:lang w:val="en-US"/>
        </w:rPr>
        <w:t xml:space="preserve"> as</w:t>
      </w:r>
      <w:r w:rsidR="009C5480">
        <w:rPr>
          <w:lang w:val="en-US"/>
        </w:rPr>
        <w:t xml:space="preserve"> an</w:t>
      </w:r>
      <w:r w:rsidRPr="00785DD5">
        <w:rPr>
          <w:lang w:val="en-US"/>
        </w:rPr>
        <w:t xml:space="preserve"> individual. </w:t>
      </w:r>
      <w:r w:rsidR="009C5480">
        <w:rPr>
          <w:lang w:val="en-US"/>
        </w:rPr>
        <w:t>He will not attend as member of</w:t>
      </w:r>
      <w:r w:rsidRPr="00785DD5">
        <w:rPr>
          <w:lang w:val="en-US"/>
        </w:rPr>
        <w:t xml:space="preserve"> </w:t>
      </w:r>
      <w:proofErr w:type="spellStart"/>
      <w:r w:rsidRPr="00785DD5">
        <w:rPr>
          <w:lang w:val="en-US"/>
        </w:rPr>
        <w:t>Ofcom</w:t>
      </w:r>
      <w:proofErr w:type="spellEnd"/>
      <w:r w:rsidRPr="00785DD5">
        <w:rPr>
          <w:lang w:val="en-US"/>
        </w:rPr>
        <w:t xml:space="preserve"> </w:t>
      </w:r>
      <w:r w:rsidR="009C5480">
        <w:rPr>
          <w:lang w:val="en-US"/>
        </w:rPr>
        <w:t>UK</w:t>
      </w:r>
      <w:r w:rsidRPr="00785DD5">
        <w:rPr>
          <w:lang w:val="en-US"/>
        </w:rPr>
        <w:t>.</w:t>
      </w:r>
    </w:p>
    <w:p w14:paraId="51E3138F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will remind him.</w:t>
      </w:r>
    </w:p>
    <w:p w14:paraId="0F722E44" w14:textId="698C042C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am missing fairness criteria</w:t>
      </w:r>
      <w:r w:rsidR="009C5480">
        <w:rPr>
          <w:lang w:val="en-US"/>
        </w:rPr>
        <w:t xml:space="preserve"> to be discussed.</w:t>
      </w:r>
    </w:p>
    <w:p w14:paraId="2A65ADF6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Who will select?</w:t>
      </w:r>
    </w:p>
    <w:p w14:paraId="19CF863E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This SC, not me.</w:t>
      </w:r>
    </w:p>
    <w:p w14:paraId="495DC420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Will you give guidance for the papers?</w:t>
      </w:r>
    </w:p>
    <w:p w14:paraId="2D39E408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believe each paper should gave some 15 min</w:t>
      </w:r>
    </w:p>
    <w:p w14:paraId="20EDC9AB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believe a deep coexistence workshop is not helpful as no regulatory framework is set.</w:t>
      </w:r>
    </w:p>
    <w:p w14:paraId="5D5E78E4" w14:textId="3D8DB3C4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The core coexistence is with </w:t>
      </w:r>
      <w:r w:rsidR="009C5480">
        <w:rPr>
          <w:lang w:val="en-US"/>
        </w:rPr>
        <w:t xml:space="preserve">existing </w:t>
      </w:r>
      <w:r w:rsidRPr="00785DD5">
        <w:rPr>
          <w:lang w:val="en-US"/>
        </w:rPr>
        <w:t>incumbents</w:t>
      </w:r>
      <w:r w:rsidR="009C5480">
        <w:rPr>
          <w:lang w:val="en-US"/>
        </w:rPr>
        <w:t xml:space="preserve"> in the band</w:t>
      </w:r>
      <w:r w:rsidRPr="00785DD5">
        <w:rPr>
          <w:lang w:val="en-US"/>
        </w:rPr>
        <w:t>.</w:t>
      </w:r>
    </w:p>
    <w:p w14:paraId="0C509F85" w14:textId="2106E31D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 secondary question is</w:t>
      </w:r>
      <w:r w:rsidR="009C5480">
        <w:rPr>
          <w:lang w:val="en-US"/>
        </w:rPr>
        <w:t>,</w:t>
      </w:r>
      <w:r w:rsidRPr="00785DD5">
        <w:rPr>
          <w:lang w:val="en-US"/>
        </w:rPr>
        <w:t xml:space="preserve"> how do we share that band</w:t>
      </w:r>
      <w:r w:rsidR="009C5480">
        <w:rPr>
          <w:lang w:val="en-US"/>
        </w:rPr>
        <w:t>?</w:t>
      </w:r>
    </w:p>
    <w:p w14:paraId="0C0458E2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A more useful use of time is to debate the general 6 GHz framework.</w:t>
      </w:r>
    </w:p>
    <w:p w14:paraId="1DD285FC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What is a successful workshop?</w:t>
      </w:r>
    </w:p>
    <w:p w14:paraId="306ACAA5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What is an unsuccessful workshop?</w:t>
      </w:r>
    </w:p>
    <w:p w14:paraId="0BECFB54" w14:textId="052D35A3" w:rsidR="00F620A7" w:rsidRPr="00785DD5" w:rsidRDefault="00F620A7" w:rsidP="00BB4B6D">
      <w:pPr>
        <w:spacing w:before="100" w:beforeAutospacing="1" w:after="100" w:afterAutospacing="1"/>
        <w:ind w:left="-720" w:firstLine="720"/>
        <w:rPr>
          <w:lang w:val="en-US"/>
        </w:rPr>
      </w:pPr>
      <w:r w:rsidRPr="00785DD5">
        <w:rPr>
          <w:lang w:val="en-US"/>
        </w:rPr>
        <w:t>No</w:t>
      </w:r>
      <w:r w:rsidR="002E68D2">
        <w:rPr>
          <w:lang w:val="en-US"/>
        </w:rPr>
        <w:t>body</w:t>
      </w:r>
      <w:r w:rsidRPr="00785DD5">
        <w:rPr>
          <w:lang w:val="en-US"/>
        </w:rPr>
        <w:t xml:space="preserve"> answers.</w:t>
      </w:r>
    </w:p>
    <w:p w14:paraId="1D7281C3" w14:textId="5CF47668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The worst possible outcome is that enough confusion arises for 6 GHz to become an agenda item for unlicensed and IMT</w:t>
      </w:r>
      <w:r w:rsidR="002E68D2">
        <w:rPr>
          <w:lang w:val="en-US"/>
        </w:rPr>
        <w:t xml:space="preserve"> designation</w:t>
      </w:r>
      <w:r w:rsidRPr="00785DD5">
        <w:rPr>
          <w:lang w:val="en-US"/>
        </w:rPr>
        <w:t>.</w:t>
      </w:r>
    </w:p>
    <w:p w14:paraId="4CE8CAD0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European countries believe 5G is more important than Wi-Fi. They believe there is no shortfall of spectrum for 5 GHz.</w:t>
      </w:r>
    </w:p>
    <w:p w14:paraId="19B97784" w14:textId="77777777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should get the band before the coexistence is studied.</w:t>
      </w:r>
    </w:p>
    <w:p w14:paraId="7B2AB048" w14:textId="46EF9946" w:rsidR="00F620A7" w:rsidRPr="00785DD5" w:rsidRDefault="00F620A7" w:rsidP="00BB4B6D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are going to highlight the nonsense of 5 GHz coex</w:t>
      </w:r>
      <w:r w:rsidR="002E68D2">
        <w:rPr>
          <w:lang w:val="en-US"/>
        </w:rPr>
        <w:t>istence</w:t>
      </w:r>
      <w:r w:rsidR="005239A6">
        <w:rPr>
          <w:lang w:val="en-US"/>
        </w:rPr>
        <w:t xml:space="preserve"> as</w:t>
      </w:r>
      <w:r w:rsidRPr="00785DD5">
        <w:rPr>
          <w:lang w:val="en-US"/>
        </w:rPr>
        <w:t xml:space="preserve"> we did</w:t>
      </w:r>
      <w:r w:rsidR="005239A6">
        <w:rPr>
          <w:lang w:val="en-US"/>
        </w:rPr>
        <w:t xml:space="preserve"> it</w:t>
      </w:r>
      <w:r w:rsidRPr="00785DD5">
        <w:rPr>
          <w:lang w:val="en-US"/>
        </w:rPr>
        <w:t>. We are shining light on something that does</w:t>
      </w:r>
      <w:r w:rsidR="005239A6">
        <w:rPr>
          <w:lang w:val="en-US"/>
        </w:rPr>
        <w:t xml:space="preserve"> not </w:t>
      </w:r>
      <w:r w:rsidRPr="00785DD5">
        <w:rPr>
          <w:lang w:val="en-US"/>
        </w:rPr>
        <w:t>help us</w:t>
      </w:r>
      <w:r w:rsidR="005239A6">
        <w:rPr>
          <w:lang w:val="en-US"/>
        </w:rPr>
        <w:t>.</w:t>
      </w:r>
    </w:p>
    <w:p w14:paraId="2FB9B63D" w14:textId="70D7F602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My hope from this workshop was that we resolve some issues in 5 GHz. One thing we could do is focusing more on the past.</w:t>
      </w:r>
    </w:p>
    <w:p w14:paraId="02911436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lastRenderedPageBreak/>
        <w:t>Comment: At 3GPP they make very good progress. There is growing interest from many parties.</w:t>
      </w:r>
    </w:p>
    <w:p w14:paraId="12C10B20" w14:textId="322F73DA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</w:t>
      </w:r>
      <w:r w:rsidR="00E27D57">
        <w:rPr>
          <w:lang w:val="en-US"/>
        </w:rPr>
        <w:t>C</w:t>
      </w:r>
      <w:r w:rsidRPr="00785DD5">
        <w:rPr>
          <w:lang w:val="en-US"/>
        </w:rPr>
        <w:t>losing date for proposals is 2019-05-12</w:t>
      </w:r>
    </w:p>
    <w:p w14:paraId="12D48440" w14:textId="617C3D92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I strongly encourage you to submit proposals</w:t>
      </w:r>
      <w:r w:rsidR="00E27D57">
        <w:rPr>
          <w:lang w:val="en-US"/>
        </w:rPr>
        <w:t>.</w:t>
      </w:r>
    </w:p>
    <w:p w14:paraId="7DE24983" w14:textId="7652FFE6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Your goal will be to stop me speaking. Otherwise, I submit something</w:t>
      </w:r>
      <w:r w:rsidR="00E27D57">
        <w:rPr>
          <w:lang w:val="en-US"/>
        </w:rPr>
        <w:t>.</w:t>
      </w:r>
    </w:p>
    <w:p w14:paraId="6D2B249E" w14:textId="10013D41" w:rsidR="00F620A7" w:rsidRPr="00785DD5" w:rsidRDefault="00E27D57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At </w:t>
      </w:r>
      <w:r w:rsidRPr="00785DD5">
        <w:rPr>
          <w:lang w:val="en-US"/>
        </w:rPr>
        <w:t>2019-03-14T</w:t>
      </w:r>
      <w:r w:rsidR="00F620A7" w:rsidRPr="00785DD5">
        <w:rPr>
          <w:lang w:val="en-US"/>
        </w:rPr>
        <w:t>14:27</w:t>
      </w:r>
      <w:r>
        <w:rPr>
          <w:lang w:val="en-US"/>
        </w:rPr>
        <w:t>-07:00 the</w:t>
      </w:r>
      <w:r w:rsidR="00F620A7" w:rsidRPr="00785DD5">
        <w:rPr>
          <w:lang w:val="en-US"/>
        </w:rPr>
        <w:t xml:space="preserve"> chair </w:t>
      </w:r>
      <w:r>
        <w:rPr>
          <w:lang w:val="en-US"/>
        </w:rPr>
        <w:t xml:space="preserve">arrives </w:t>
      </w:r>
      <w:r w:rsidR="00F620A7" w:rsidRPr="00785DD5">
        <w:rPr>
          <w:lang w:val="en-US"/>
        </w:rPr>
        <w:t>at page 99</w:t>
      </w:r>
      <w:r>
        <w:rPr>
          <w:lang w:val="en-US"/>
        </w:rPr>
        <w:t xml:space="preserve"> of his submission.</w:t>
      </w:r>
    </w:p>
    <w:p w14:paraId="2B28AF52" w14:textId="1BF093A4" w:rsidR="00F620A7" w:rsidRPr="00785DD5" w:rsidRDefault="00E27D57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At </w:t>
      </w:r>
      <w:r w:rsidRPr="00785DD5">
        <w:rPr>
          <w:lang w:val="en-US"/>
        </w:rPr>
        <w:t>2019-03-14T14:2</w:t>
      </w:r>
      <w:r>
        <w:rPr>
          <w:lang w:val="en-US"/>
        </w:rPr>
        <w:t>9</w:t>
      </w:r>
      <w:r>
        <w:rPr>
          <w:lang w:val="en-US"/>
        </w:rPr>
        <w:t xml:space="preserve">-07:00 </w:t>
      </w:r>
      <w:r>
        <w:rPr>
          <w:lang w:val="en-US"/>
        </w:rPr>
        <w:t xml:space="preserve">the chair </w:t>
      </w:r>
      <w:r w:rsidR="00F620A7" w:rsidRPr="00785DD5">
        <w:rPr>
          <w:lang w:val="en-US"/>
        </w:rPr>
        <w:t>presents 11-19/500r0</w:t>
      </w:r>
      <w:r w:rsidR="00722C06">
        <w:rPr>
          <w:lang w:val="en-US"/>
        </w:rPr>
        <w:t>.</w:t>
      </w:r>
    </w:p>
    <w:p w14:paraId="52DAA23F" w14:textId="4837FB33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I suggest it </w:t>
      </w:r>
      <w:r w:rsidR="00722C06">
        <w:rPr>
          <w:lang w:val="en-US"/>
        </w:rPr>
        <w:t xml:space="preserve">to </w:t>
      </w:r>
      <w:r w:rsidRPr="00785DD5">
        <w:rPr>
          <w:lang w:val="en-US"/>
        </w:rPr>
        <w:t>be send to RAN, RAN1, RAN2, and RAN4. You are missing RAN2</w:t>
      </w:r>
      <w:r w:rsidR="00722C06">
        <w:rPr>
          <w:lang w:val="en-US"/>
        </w:rPr>
        <w:t>.</w:t>
      </w:r>
    </w:p>
    <w:p w14:paraId="288F3357" w14:textId="47DB8D2C" w:rsidR="00F620A7" w:rsidRPr="00785DD5" w:rsidRDefault="00722C06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At </w:t>
      </w:r>
      <w:r w:rsidRPr="00785DD5">
        <w:rPr>
          <w:lang w:val="en-US"/>
        </w:rPr>
        <w:t>2019-03-14T14:</w:t>
      </w:r>
      <w:r>
        <w:rPr>
          <w:lang w:val="en-US"/>
        </w:rPr>
        <w:t>33</w:t>
      </w:r>
      <w:r>
        <w:rPr>
          <w:lang w:val="en-US"/>
        </w:rPr>
        <w:t xml:space="preserve">-07:00 </w:t>
      </w:r>
      <w:r w:rsidR="00F620A7" w:rsidRPr="00785DD5">
        <w:rPr>
          <w:lang w:val="en-US"/>
        </w:rPr>
        <w:t xml:space="preserve">David </w:t>
      </w:r>
      <w:proofErr w:type="spellStart"/>
      <w:r w:rsidR="00F620A7" w:rsidRPr="00785DD5">
        <w:rPr>
          <w:lang w:val="en-US"/>
        </w:rPr>
        <w:t>Boldy</w:t>
      </w:r>
      <w:proofErr w:type="spellEnd"/>
      <w:r w:rsidR="00F620A7" w:rsidRPr="00785DD5">
        <w:rPr>
          <w:lang w:val="en-US"/>
        </w:rPr>
        <w:t xml:space="preserve"> </w:t>
      </w:r>
      <w:r>
        <w:rPr>
          <w:lang w:val="en-US"/>
        </w:rPr>
        <w:t xml:space="preserve">continues </w:t>
      </w:r>
      <w:r w:rsidR="00F620A7" w:rsidRPr="00785DD5">
        <w:rPr>
          <w:lang w:val="en-US"/>
        </w:rPr>
        <w:t>present</w:t>
      </w:r>
      <w:r>
        <w:rPr>
          <w:lang w:val="en-US"/>
        </w:rPr>
        <w:t>ing</w:t>
      </w:r>
      <w:r w:rsidR="00F620A7" w:rsidRPr="00785DD5">
        <w:rPr>
          <w:lang w:val="en-US"/>
        </w:rPr>
        <w:t xml:space="preserve"> 11-19/500r0. The </w:t>
      </w:r>
      <w:r w:rsidR="00CF2BA2">
        <w:rPr>
          <w:lang w:val="en-US"/>
        </w:rPr>
        <w:t>SC</w:t>
      </w:r>
      <w:r w:rsidR="00F620A7" w:rsidRPr="00785DD5">
        <w:rPr>
          <w:lang w:val="en-US"/>
        </w:rPr>
        <w:t xml:space="preserve"> works on</w:t>
      </w:r>
      <w:r w:rsidR="00CF2BA2">
        <w:rPr>
          <w:lang w:val="en-US"/>
        </w:rPr>
        <w:t xml:space="preserve"> R0 </w:t>
      </w:r>
      <w:r w:rsidR="00E06C55">
        <w:rPr>
          <w:lang w:val="en-US"/>
        </w:rPr>
        <w:t xml:space="preserve">of the document </w:t>
      </w:r>
      <w:r w:rsidR="00F620A7" w:rsidRPr="00785DD5">
        <w:rPr>
          <w:lang w:val="en-US"/>
        </w:rPr>
        <w:t>developing R1</w:t>
      </w:r>
      <w:r w:rsidR="00CF2BA2">
        <w:rPr>
          <w:lang w:val="en-US"/>
        </w:rPr>
        <w:t xml:space="preserve"> of 11-19/500.</w:t>
      </w:r>
      <w:bookmarkStart w:id="0" w:name="_GoBack"/>
      <w:bookmarkEnd w:id="0"/>
    </w:p>
    <w:p w14:paraId="18B14C07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We don’t need to highlight specific bands. Remove the bands.</w:t>
      </w:r>
    </w:p>
    <w:p w14:paraId="64BE5D97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This will be uploaded as 11-19/500r1</w:t>
      </w:r>
    </w:p>
    <w:p w14:paraId="76195AC5" w14:textId="473FA508" w:rsidR="00F620A7" w:rsidRPr="00785DD5" w:rsidRDefault="00CF2BA2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At </w:t>
      </w:r>
      <w:r w:rsidRPr="00785DD5">
        <w:rPr>
          <w:lang w:val="en-US"/>
        </w:rPr>
        <w:t>2019-03-14T14:</w:t>
      </w:r>
      <w:r>
        <w:rPr>
          <w:lang w:val="en-US"/>
        </w:rPr>
        <w:t>42</w:t>
      </w:r>
      <w:r>
        <w:rPr>
          <w:lang w:val="en-US"/>
        </w:rPr>
        <w:t xml:space="preserve">-07:00 </w:t>
      </w:r>
      <w:r>
        <w:rPr>
          <w:lang w:val="en-US"/>
        </w:rPr>
        <w:t xml:space="preserve">the </w:t>
      </w:r>
      <w:r w:rsidR="000E5794">
        <w:rPr>
          <w:lang w:val="en-US"/>
        </w:rPr>
        <w:t xml:space="preserve">chair presents the </w:t>
      </w:r>
      <w:r>
        <w:rPr>
          <w:lang w:val="en-US"/>
        </w:rPr>
        <w:t>following motion:</w:t>
      </w:r>
    </w:p>
    <w:p w14:paraId="45BC2D81" w14:textId="5EB0CB4B" w:rsidR="00F620A7" w:rsidRPr="00785DD5" w:rsidRDefault="00CF2BA2" w:rsidP="00CF2BA2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F620A7" w:rsidRPr="00785DD5">
        <w:rPr>
          <w:lang w:val="en-US"/>
        </w:rPr>
        <w:t xml:space="preserve">The 802.11 </w:t>
      </w:r>
      <w:proofErr w:type="spellStart"/>
      <w:r w:rsidR="00F620A7" w:rsidRPr="00785DD5">
        <w:rPr>
          <w:lang w:val="en-US"/>
        </w:rPr>
        <w:t>Coex</w:t>
      </w:r>
      <w:proofErr w:type="spellEnd"/>
      <w:r w:rsidR="00F620A7" w:rsidRPr="00785DD5">
        <w:rPr>
          <w:lang w:val="en-US"/>
        </w:rPr>
        <w:t xml:space="preserve"> SC </w:t>
      </w:r>
      <w:proofErr w:type="spellStart"/>
      <w:r w:rsidR="00F620A7" w:rsidRPr="00785DD5">
        <w:rPr>
          <w:lang w:val="en-US"/>
        </w:rPr>
        <w:t>reommends</w:t>
      </w:r>
      <w:proofErr w:type="spellEnd"/>
      <w:r w:rsidR="00F620A7" w:rsidRPr="00785DD5">
        <w:rPr>
          <w:lang w:val="en-US"/>
        </w:rPr>
        <w:t xml:space="preserve"> to the IEEE 802.11 WG that the contents of 11-19/500r1 be liaised to 3GPP RAN, RAN1, RAN2 &amp; RAN4</w:t>
      </w:r>
      <w:r>
        <w:rPr>
          <w:lang w:val="en-US"/>
        </w:rPr>
        <w:t>”</w:t>
      </w:r>
    </w:p>
    <w:p w14:paraId="5F2A841B" w14:textId="77777777" w:rsidR="00F620A7" w:rsidRPr="00785DD5" w:rsidRDefault="00F620A7" w:rsidP="00CF2BA2">
      <w:pPr>
        <w:spacing w:before="100" w:beforeAutospacing="1" w:after="100" w:afterAutospacing="1"/>
        <w:ind w:left="1440"/>
        <w:rPr>
          <w:lang w:val="en-US"/>
        </w:rPr>
      </w:pPr>
      <w:r w:rsidRPr="00785DD5">
        <w:rPr>
          <w:lang w:val="en-US"/>
        </w:rPr>
        <w:t xml:space="preserve">Moved: David </w:t>
      </w:r>
      <w:proofErr w:type="spellStart"/>
      <w:r w:rsidRPr="00785DD5">
        <w:rPr>
          <w:lang w:val="en-US"/>
        </w:rPr>
        <w:t>Boldy</w:t>
      </w:r>
      <w:proofErr w:type="spellEnd"/>
    </w:p>
    <w:p w14:paraId="7D1ADC44" w14:textId="77777777" w:rsidR="00F620A7" w:rsidRPr="00785DD5" w:rsidRDefault="00F620A7" w:rsidP="00CF2BA2">
      <w:pPr>
        <w:spacing w:before="100" w:beforeAutospacing="1" w:after="100" w:afterAutospacing="1"/>
        <w:ind w:left="1440"/>
        <w:rPr>
          <w:lang w:val="en-US"/>
        </w:rPr>
      </w:pPr>
      <w:proofErr w:type="spellStart"/>
      <w:r w:rsidRPr="00785DD5">
        <w:rPr>
          <w:lang w:val="en-US"/>
        </w:rPr>
        <w:t>Seonded</w:t>
      </w:r>
      <w:proofErr w:type="spellEnd"/>
      <w:r w:rsidRPr="00785DD5">
        <w:rPr>
          <w:lang w:val="en-US"/>
        </w:rPr>
        <w:t xml:space="preserve">: Jeremy </w:t>
      </w:r>
      <w:proofErr w:type="spellStart"/>
      <w:r w:rsidRPr="00785DD5">
        <w:rPr>
          <w:lang w:val="en-US"/>
        </w:rPr>
        <w:t>Foland</w:t>
      </w:r>
      <w:proofErr w:type="spellEnd"/>
    </w:p>
    <w:p w14:paraId="0A812274" w14:textId="22CBF9A1" w:rsidR="00F620A7" w:rsidRPr="00785DD5" w:rsidRDefault="00F620A7" w:rsidP="00CF2BA2">
      <w:pPr>
        <w:spacing w:before="100" w:beforeAutospacing="1" w:after="100" w:afterAutospacing="1"/>
        <w:ind w:left="1440"/>
        <w:rPr>
          <w:lang w:val="en-US"/>
        </w:rPr>
      </w:pPr>
      <w:r w:rsidRPr="00785DD5">
        <w:rPr>
          <w:lang w:val="en-US"/>
        </w:rPr>
        <w:tab/>
      </w:r>
      <w:r w:rsidR="00CF2BA2">
        <w:rPr>
          <w:lang w:val="en-US"/>
        </w:rPr>
        <w:t xml:space="preserve">Result: </w:t>
      </w:r>
      <w:r w:rsidRPr="00785DD5">
        <w:rPr>
          <w:lang w:val="en-US"/>
        </w:rPr>
        <w:t>Yes: 22</w:t>
      </w:r>
      <w:r w:rsidR="00CF2BA2">
        <w:rPr>
          <w:lang w:val="en-US"/>
        </w:rPr>
        <w:tab/>
      </w:r>
      <w:r w:rsidR="00CF2BA2">
        <w:rPr>
          <w:lang w:val="en-US"/>
        </w:rPr>
        <w:tab/>
      </w:r>
      <w:r w:rsidRPr="00785DD5">
        <w:rPr>
          <w:lang w:val="en-US"/>
        </w:rPr>
        <w:t>No: 0</w:t>
      </w:r>
      <w:r w:rsidR="00CF2BA2">
        <w:rPr>
          <w:lang w:val="en-US"/>
        </w:rPr>
        <w:tab/>
      </w:r>
      <w:r w:rsidR="00CF2BA2">
        <w:rPr>
          <w:lang w:val="en-US"/>
        </w:rPr>
        <w:tab/>
      </w:r>
      <w:r w:rsidRPr="00785DD5">
        <w:rPr>
          <w:lang w:val="en-US"/>
        </w:rPr>
        <w:t>Abstain: 5</w:t>
      </w:r>
    </w:p>
    <w:p w14:paraId="17137876" w14:textId="4568210C" w:rsidR="00F620A7" w:rsidRPr="00785DD5" w:rsidRDefault="00CF2BA2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At </w:t>
      </w:r>
      <w:r w:rsidRPr="00785DD5">
        <w:rPr>
          <w:lang w:val="en-US"/>
        </w:rPr>
        <w:t>2019-03-14T14:</w:t>
      </w:r>
      <w:r>
        <w:rPr>
          <w:lang w:val="en-US"/>
        </w:rPr>
        <w:t>4</w:t>
      </w:r>
      <w:r>
        <w:rPr>
          <w:lang w:val="en-US"/>
        </w:rPr>
        <w:t>3</w:t>
      </w:r>
      <w:r>
        <w:rPr>
          <w:lang w:val="en-US"/>
        </w:rPr>
        <w:t xml:space="preserve">-07:00 </w:t>
      </w:r>
      <w:r w:rsidR="00F620A7" w:rsidRPr="00785DD5">
        <w:rPr>
          <w:lang w:val="en-US"/>
        </w:rPr>
        <w:t>chair presents page 108 of 11-19/232r3</w:t>
      </w:r>
      <w:r w:rsidR="00427CC1">
        <w:rPr>
          <w:lang w:val="en-US"/>
        </w:rPr>
        <w:t>.</w:t>
      </w:r>
    </w:p>
    <w:p w14:paraId="610102CF" w14:textId="3A22DC3F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Registration for </w:t>
      </w:r>
      <w:r w:rsidR="00895443">
        <w:rPr>
          <w:lang w:val="en-US"/>
        </w:rPr>
        <w:t xml:space="preserve">the </w:t>
      </w:r>
      <w:proofErr w:type="spellStart"/>
      <w:r w:rsidRPr="00785DD5">
        <w:rPr>
          <w:lang w:val="en-US"/>
        </w:rPr>
        <w:t>coex</w:t>
      </w:r>
      <w:proofErr w:type="spellEnd"/>
      <w:r w:rsidRPr="00785DD5">
        <w:rPr>
          <w:lang w:val="en-US"/>
        </w:rPr>
        <w:t xml:space="preserve"> workshop </w:t>
      </w:r>
      <w:r w:rsidR="00895443">
        <w:rPr>
          <w:lang w:val="en-US"/>
        </w:rPr>
        <w:t>will</w:t>
      </w:r>
      <w:r w:rsidRPr="00785DD5">
        <w:rPr>
          <w:lang w:val="en-US"/>
        </w:rPr>
        <w:t xml:space="preserve"> go live before May </w:t>
      </w:r>
      <w:r w:rsidR="00CD1456">
        <w:rPr>
          <w:lang w:val="en-US"/>
        </w:rPr>
        <w:t>1</w:t>
      </w:r>
      <w:r w:rsidR="00CD1456" w:rsidRPr="00CD1456">
        <w:rPr>
          <w:vertAlign w:val="superscript"/>
          <w:lang w:val="en-US"/>
        </w:rPr>
        <w:t>st</w:t>
      </w:r>
      <w:r w:rsidRPr="00785DD5">
        <w:rPr>
          <w:lang w:val="en-US"/>
        </w:rPr>
        <w:t>.</w:t>
      </w:r>
    </w:p>
    <w:p w14:paraId="7ED5A506" w14:textId="3B64606C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The </w:t>
      </w:r>
      <w:proofErr w:type="spellStart"/>
      <w:r w:rsidRPr="00785DD5">
        <w:rPr>
          <w:lang w:val="en-US"/>
        </w:rPr>
        <w:t>Coex</w:t>
      </w:r>
      <w:proofErr w:type="spellEnd"/>
      <w:r w:rsidRPr="00785DD5">
        <w:rPr>
          <w:lang w:val="en-US"/>
        </w:rPr>
        <w:t xml:space="preserve"> workshop is independent of </w:t>
      </w:r>
      <w:r w:rsidR="00895443">
        <w:rPr>
          <w:lang w:val="en-US"/>
        </w:rPr>
        <w:t xml:space="preserve">the </w:t>
      </w:r>
      <w:r w:rsidRPr="00785DD5">
        <w:rPr>
          <w:lang w:val="en-US"/>
        </w:rPr>
        <w:t>802.11 meeting.</w:t>
      </w:r>
    </w:p>
    <w:p w14:paraId="6528D19C" w14:textId="7777777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>Comment: You should put all proposed topics on a webpage.</w:t>
      </w:r>
    </w:p>
    <w:p w14:paraId="69FE4661" w14:textId="391C21C7" w:rsidR="00F620A7" w:rsidRPr="00785DD5" w:rsidRDefault="00F620A7" w:rsidP="003E596B">
      <w:pPr>
        <w:spacing w:before="100" w:beforeAutospacing="1" w:after="100" w:afterAutospacing="1"/>
        <w:ind w:left="720"/>
        <w:rPr>
          <w:lang w:val="en-US"/>
        </w:rPr>
      </w:pPr>
      <w:r w:rsidRPr="00785DD5">
        <w:rPr>
          <w:lang w:val="en-US"/>
        </w:rPr>
        <w:t xml:space="preserve">Comment: Also, as proposals and submission come in, put </w:t>
      </w:r>
      <w:r w:rsidR="00895443">
        <w:rPr>
          <w:lang w:val="en-US"/>
        </w:rPr>
        <w:t xml:space="preserve">all of </w:t>
      </w:r>
      <w:r w:rsidRPr="00785DD5">
        <w:rPr>
          <w:lang w:val="en-US"/>
        </w:rPr>
        <w:t>them on the</w:t>
      </w:r>
      <w:r w:rsidR="00895443">
        <w:rPr>
          <w:lang w:val="en-US"/>
        </w:rPr>
        <w:t xml:space="preserve"> 802.11</w:t>
      </w:r>
      <w:r w:rsidRPr="00785DD5">
        <w:rPr>
          <w:lang w:val="en-US"/>
        </w:rPr>
        <w:t xml:space="preserve"> website</w:t>
      </w:r>
      <w:r w:rsidR="00895443">
        <w:rPr>
          <w:lang w:val="en-US"/>
        </w:rPr>
        <w:t>.</w:t>
      </w:r>
    </w:p>
    <w:p w14:paraId="5ADEE8FA" w14:textId="10057C17" w:rsidR="00CA09B2" w:rsidRPr="00785DD5" w:rsidRDefault="00CD1456" w:rsidP="00F620A7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At </w:t>
      </w:r>
      <w:r w:rsidRPr="00785DD5">
        <w:rPr>
          <w:lang w:val="en-US"/>
        </w:rPr>
        <w:t>2019-03-14T14:</w:t>
      </w:r>
      <w:r>
        <w:rPr>
          <w:lang w:val="en-US"/>
        </w:rPr>
        <w:t>4</w:t>
      </w:r>
      <w:r>
        <w:rPr>
          <w:lang w:val="en-US"/>
        </w:rPr>
        <w:t>6</w:t>
      </w:r>
      <w:r>
        <w:rPr>
          <w:lang w:val="en-US"/>
        </w:rPr>
        <w:t xml:space="preserve">-07:00 </w:t>
      </w:r>
      <w:r>
        <w:rPr>
          <w:lang w:val="en-US"/>
        </w:rPr>
        <w:t xml:space="preserve">the chair </w:t>
      </w:r>
      <w:proofErr w:type="spellStart"/>
      <w:r>
        <w:rPr>
          <w:lang w:val="en-US"/>
        </w:rPr>
        <w:t>adjournes</w:t>
      </w:r>
      <w:proofErr w:type="spellEnd"/>
      <w:r>
        <w:rPr>
          <w:lang w:val="en-US"/>
        </w:rPr>
        <w:t xml:space="preserve"> the meeting.</w:t>
      </w:r>
      <w:r w:rsidR="00F620A7" w:rsidRPr="00785DD5">
        <w:rPr>
          <w:lang w:val="en-US"/>
        </w:rPr>
        <w:t xml:space="preserve"> </w:t>
      </w:r>
    </w:p>
    <w:sectPr w:rsidR="00CA09B2" w:rsidRPr="00785DD5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AD146" w14:textId="77777777" w:rsidR="00F620A7" w:rsidRDefault="00F620A7">
      <w:r>
        <w:separator/>
      </w:r>
    </w:p>
  </w:endnote>
  <w:endnote w:type="continuationSeparator" w:id="0">
    <w:p w14:paraId="77A550E5" w14:textId="77777777" w:rsidR="00F620A7" w:rsidRDefault="00F6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6E2C" w14:textId="77777777"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F620A7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F620A7">
        <w:t>Guido R. Hiertz, Ericsson</w:t>
      </w:r>
    </w:fldSimple>
  </w:p>
  <w:p w14:paraId="120837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1E63C" w14:textId="77777777" w:rsidR="00F620A7" w:rsidRDefault="00F620A7">
      <w:r>
        <w:separator/>
      </w:r>
    </w:p>
  </w:footnote>
  <w:footnote w:type="continuationSeparator" w:id="0">
    <w:p w14:paraId="28BB565F" w14:textId="77777777" w:rsidR="00F620A7" w:rsidRDefault="00F6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ADB0" w14:textId="77777777"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F620A7">
        <w:t>March 2019</w:t>
      </w:r>
    </w:fldSimple>
    <w:r>
      <w:tab/>
    </w:r>
    <w:r>
      <w:tab/>
    </w:r>
    <w:fldSimple w:instr=" TITLE  \* MERGEFORMAT ">
      <w:r w:rsidR="00F620A7">
        <w:t>doc.: IEEE 802.11-19/635r0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A7"/>
    <w:rsid w:val="0006225C"/>
    <w:rsid w:val="00092AB5"/>
    <w:rsid w:val="000E5794"/>
    <w:rsid w:val="00134D65"/>
    <w:rsid w:val="0014198E"/>
    <w:rsid w:val="001A241B"/>
    <w:rsid w:val="001D723B"/>
    <w:rsid w:val="00200FC6"/>
    <w:rsid w:val="0029020B"/>
    <w:rsid w:val="002D44BE"/>
    <w:rsid w:val="002E68D2"/>
    <w:rsid w:val="003C2DEB"/>
    <w:rsid w:val="003E596B"/>
    <w:rsid w:val="00412E72"/>
    <w:rsid w:val="00427CC1"/>
    <w:rsid w:val="00442037"/>
    <w:rsid w:val="004B064B"/>
    <w:rsid w:val="00510579"/>
    <w:rsid w:val="005239A6"/>
    <w:rsid w:val="00537FA8"/>
    <w:rsid w:val="00565C7B"/>
    <w:rsid w:val="005F49F3"/>
    <w:rsid w:val="0062440B"/>
    <w:rsid w:val="006C0727"/>
    <w:rsid w:val="006E145F"/>
    <w:rsid w:val="006F53C1"/>
    <w:rsid w:val="00722C06"/>
    <w:rsid w:val="00770572"/>
    <w:rsid w:val="00785DD5"/>
    <w:rsid w:val="007F544D"/>
    <w:rsid w:val="00895443"/>
    <w:rsid w:val="008A1B59"/>
    <w:rsid w:val="0099653F"/>
    <w:rsid w:val="009A009D"/>
    <w:rsid w:val="009C5480"/>
    <w:rsid w:val="009F2FBC"/>
    <w:rsid w:val="00AA427C"/>
    <w:rsid w:val="00AC7C1B"/>
    <w:rsid w:val="00B53169"/>
    <w:rsid w:val="00BA773B"/>
    <w:rsid w:val="00BB4B6D"/>
    <w:rsid w:val="00BE68C2"/>
    <w:rsid w:val="00C77535"/>
    <w:rsid w:val="00CA09B2"/>
    <w:rsid w:val="00CD1456"/>
    <w:rsid w:val="00CF2BA2"/>
    <w:rsid w:val="00D06C01"/>
    <w:rsid w:val="00D13667"/>
    <w:rsid w:val="00D77FB4"/>
    <w:rsid w:val="00D9404B"/>
    <w:rsid w:val="00DC5A7B"/>
    <w:rsid w:val="00E003B7"/>
    <w:rsid w:val="00E06C55"/>
    <w:rsid w:val="00E25788"/>
    <w:rsid w:val="00E27D57"/>
    <w:rsid w:val="00E41C24"/>
    <w:rsid w:val="00E44200"/>
    <w:rsid w:val="00E9771E"/>
    <w:rsid w:val="00EA7DDF"/>
    <w:rsid w:val="00F54679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38F4F"/>
  <w15:chartTrackingRefBased/>
  <w15:docId w15:val="{0F142525-8C1E-874B-8A5C-9FF715FC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F620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F620A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1909</Words>
  <Characters>9767</Characters>
  <Application>Microsoft Office Word</Application>
  <DocSecurity>0</DocSecurity>
  <Lines>203</Lines>
  <Paragraphs>164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802.11-19/635r0</vt:lpstr>
      <vt:lpstr>doc.: IEEE 802.11-yy/xxxxr0</vt:lpstr>
    </vt:vector>
  </TitlesOfParts>
  <Manager/>
  <Company>Ericsson</Company>
  <LinksUpToDate>false</LinksUpToDate>
  <CharactersWithSpaces>11521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802.11-19/635r0</dc:title>
  <dc:subject>Minutes</dc:subject>
  <dc:creator>Guido R. Hiertz</dc:creator>
  <cp:keywords>March 2019</cp:keywords>
  <dc:description>Guido R. Hiertz, Ericsson</dc:description>
  <cp:lastModifiedBy>Ericsson</cp:lastModifiedBy>
  <cp:revision>46</cp:revision>
  <cp:lastPrinted>1601-01-01T00:00:00Z</cp:lastPrinted>
  <dcterms:created xsi:type="dcterms:W3CDTF">2019-04-10T15:28:00Z</dcterms:created>
  <dcterms:modified xsi:type="dcterms:W3CDTF">2019-04-11T12:45:00Z</dcterms:modified>
  <cp:category/>
</cp:coreProperties>
</file>