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CF9F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103"/>
        <w:gridCol w:w="3240"/>
        <w:gridCol w:w="1710"/>
        <w:gridCol w:w="2268"/>
      </w:tblGrid>
      <w:tr w:rsidR="00CA09B2" w14:paraId="669FB27A" w14:textId="77777777" w:rsidTr="0078145A">
        <w:trPr>
          <w:trHeight w:val="710"/>
          <w:jc w:val="center"/>
        </w:trPr>
        <w:tc>
          <w:tcPr>
            <w:tcW w:w="9576" w:type="dxa"/>
            <w:gridSpan w:val="5"/>
            <w:vAlign w:val="center"/>
          </w:tcPr>
          <w:p w14:paraId="531DC481" w14:textId="77777777" w:rsidR="009727E2" w:rsidRDefault="00095462" w:rsidP="00707D9A">
            <w:pPr>
              <w:pStyle w:val="T2"/>
              <w:spacing w:after="0"/>
              <w:rPr>
                <w:rFonts w:ascii="Verdana" w:hAnsi="Verdana"/>
                <w:color w:val="000000"/>
                <w:szCs w:val="17"/>
              </w:rPr>
            </w:pPr>
            <w:r>
              <w:rPr>
                <w:rFonts w:ascii="Verdana" w:hAnsi="Verdana"/>
                <w:color w:val="000000"/>
                <w:szCs w:val="17"/>
              </w:rPr>
              <w:t xml:space="preserve">TGaz </w:t>
            </w:r>
            <w:r w:rsidR="00B32A80">
              <w:rPr>
                <w:rFonts w:ascii="Verdana" w:hAnsi="Verdana"/>
                <w:color w:val="000000"/>
                <w:szCs w:val="17"/>
              </w:rPr>
              <w:t>M</w:t>
            </w:r>
            <w:r w:rsidR="0078145A">
              <w:rPr>
                <w:rFonts w:ascii="Verdana" w:hAnsi="Verdana"/>
                <w:color w:val="000000"/>
                <w:szCs w:val="17"/>
              </w:rPr>
              <w:t>eeting</w:t>
            </w:r>
            <w:r w:rsidR="009A7DD4">
              <w:rPr>
                <w:rFonts w:ascii="Verdana" w:hAnsi="Verdana"/>
                <w:color w:val="000000"/>
                <w:szCs w:val="17"/>
              </w:rPr>
              <w:t xml:space="preserve"> </w:t>
            </w:r>
            <w:r w:rsidR="00B32A80">
              <w:rPr>
                <w:rFonts w:ascii="Verdana" w:hAnsi="Verdana"/>
                <w:color w:val="000000"/>
                <w:szCs w:val="17"/>
              </w:rPr>
              <w:t>M</w:t>
            </w:r>
            <w:r w:rsidR="009727E2">
              <w:rPr>
                <w:rFonts w:ascii="Verdana" w:hAnsi="Verdana"/>
                <w:color w:val="000000"/>
                <w:szCs w:val="17"/>
              </w:rPr>
              <w:t>inutes</w:t>
            </w:r>
          </w:p>
          <w:p w14:paraId="380871FD" w14:textId="420E8052" w:rsidR="00707D9A" w:rsidRDefault="00805FE9" w:rsidP="00707D9A">
            <w:pPr>
              <w:pStyle w:val="T2"/>
              <w:spacing w:after="0"/>
              <w:rPr>
                <w:rFonts w:ascii="Verdana" w:hAnsi="Verdana"/>
                <w:color w:val="000000"/>
                <w:szCs w:val="17"/>
              </w:rPr>
            </w:pPr>
            <w:r>
              <w:rPr>
                <w:rFonts w:ascii="Verdana" w:hAnsi="Verdana"/>
                <w:color w:val="000000"/>
                <w:szCs w:val="17"/>
              </w:rPr>
              <w:t>January</w:t>
            </w:r>
            <w:r w:rsidR="0072335B">
              <w:rPr>
                <w:rFonts w:ascii="Verdana" w:hAnsi="Verdana"/>
                <w:color w:val="000000"/>
                <w:szCs w:val="17"/>
              </w:rPr>
              <w:t xml:space="preserve"> 1</w:t>
            </w:r>
            <w:r>
              <w:rPr>
                <w:rFonts w:ascii="Verdana" w:hAnsi="Verdana"/>
                <w:color w:val="000000"/>
                <w:szCs w:val="17"/>
              </w:rPr>
              <w:t>4</w:t>
            </w:r>
            <w:r w:rsidR="0072335B">
              <w:rPr>
                <w:rFonts w:ascii="Verdana" w:hAnsi="Verdana"/>
                <w:color w:val="000000"/>
                <w:szCs w:val="17"/>
              </w:rPr>
              <w:t>-1</w:t>
            </w:r>
            <w:r>
              <w:rPr>
                <w:rFonts w:ascii="Verdana" w:hAnsi="Verdana"/>
                <w:color w:val="000000"/>
                <w:szCs w:val="17"/>
              </w:rPr>
              <w:t>7</w:t>
            </w:r>
            <w:r w:rsidR="0072335B">
              <w:rPr>
                <w:rFonts w:ascii="Verdana" w:hAnsi="Verdana"/>
                <w:color w:val="000000"/>
                <w:szCs w:val="17"/>
              </w:rPr>
              <w:t>th</w:t>
            </w:r>
            <w:r w:rsidR="00BE74A8">
              <w:rPr>
                <w:rFonts w:ascii="Verdana" w:hAnsi="Verdana"/>
                <w:color w:val="000000"/>
                <w:szCs w:val="17"/>
              </w:rPr>
              <w:t>, 201</w:t>
            </w:r>
            <w:r>
              <w:rPr>
                <w:rFonts w:ascii="Verdana" w:hAnsi="Verdana"/>
                <w:color w:val="000000"/>
                <w:szCs w:val="17"/>
              </w:rPr>
              <w:t>9</w:t>
            </w:r>
          </w:p>
          <w:p w14:paraId="3709CAAE" w14:textId="5D8399F3" w:rsidR="003F0153" w:rsidRPr="0038380C" w:rsidRDefault="00D35FED" w:rsidP="00707D9A">
            <w:pPr>
              <w:pStyle w:val="T2"/>
              <w:spacing w:after="0"/>
              <w:rPr>
                <w:rFonts w:ascii="Verdana" w:hAnsi="Verdana"/>
                <w:color w:val="000000"/>
                <w:szCs w:val="17"/>
              </w:rPr>
            </w:pPr>
            <w:r>
              <w:rPr>
                <w:rFonts w:ascii="Verdana" w:hAnsi="Verdana"/>
                <w:color w:val="000000"/>
                <w:szCs w:val="17"/>
              </w:rPr>
              <w:t>St Louis</w:t>
            </w:r>
            <w:r w:rsidR="00525358">
              <w:rPr>
                <w:rFonts w:ascii="Verdana" w:hAnsi="Verdana"/>
                <w:color w:val="000000"/>
                <w:szCs w:val="17"/>
              </w:rPr>
              <w:t>,</w:t>
            </w:r>
            <w:r w:rsidR="0072335B">
              <w:rPr>
                <w:rFonts w:ascii="Verdana" w:hAnsi="Verdana"/>
                <w:color w:val="000000"/>
                <w:szCs w:val="17"/>
              </w:rPr>
              <w:t xml:space="preserve"> </w:t>
            </w:r>
            <w:r>
              <w:rPr>
                <w:rFonts w:ascii="Verdana" w:hAnsi="Verdana"/>
                <w:color w:val="000000"/>
                <w:szCs w:val="17"/>
              </w:rPr>
              <w:t>Missouri, USA</w:t>
            </w:r>
          </w:p>
          <w:p w14:paraId="0DB151E7" w14:textId="77777777" w:rsidR="00CA09B2" w:rsidRPr="0038380C" w:rsidRDefault="00CA09B2" w:rsidP="0038380C">
            <w:pPr>
              <w:pStyle w:val="T2"/>
              <w:spacing w:after="0"/>
              <w:rPr>
                <w:rFonts w:ascii="Verdana" w:hAnsi="Verdana"/>
                <w:color w:val="000000"/>
                <w:szCs w:val="17"/>
              </w:rPr>
            </w:pPr>
          </w:p>
        </w:tc>
      </w:tr>
      <w:tr w:rsidR="00CA09B2" w14:paraId="6170D68F" w14:textId="77777777" w:rsidTr="0038380C">
        <w:trPr>
          <w:trHeight w:val="359"/>
          <w:jc w:val="center"/>
        </w:trPr>
        <w:tc>
          <w:tcPr>
            <w:tcW w:w="9576" w:type="dxa"/>
            <w:gridSpan w:val="5"/>
            <w:vAlign w:val="center"/>
          </w:tcPr>
          <w:p w14:paraId="178EEEEE" w14:textId="5A7DAD4A" w:rsidR="00CA09B2" w:rsidRDefault="00CA09B2" w:rsidP="0038380C">
            <w:pPr>
              <w:pStyle w:val="T2"/>
              <w:ind w:left="0"/>
              <w:rPr>
                <w:sz w:val="20"/>
              </w:rPr>
            </w:pPr>
            <w:r>
              <w:rPr>
                <w:sz w:val="20"/>
              </w:rPr>
              <w:t>Date:</w:t>
            </w:r>
            <w:r w:rsidR="005251D9">
              <w:rPr>
                <w:b w:val="0"/>
                <w:sz w:val="20"/>
              </w:rPr>
              <w:t xml:space="preserve">  201</w:t>
            </w:r>
            <w:r w:rsidR="00805FE9">
              <w:rPr>
                <w:b w:val="0"/>
                <w:sz w:val="20"/>
              </w:rPr>
              <w:t>9</w:t>
            </w:r>
            <w:r w:rsidR="005251D9">
              <w:rPr>
                <w:b w:val="0"/>
                <w:sz w:val="20"/>
              </w:rPr>
              <w:t>-</w:t>
            </w:r>
            <w:r w:rsidR="00805FE9">
              <w:rPr>
                <w:b w:val="0"/>
                <w:sz w:val="20"/>
              </w:rPr>
              <w:t>0</w:t>
            </w:r>
            <w:r w:rsidR="0072335B">
              <w:rPr>
                <w:b w:val="0"/>
                <w:sz w:val="20"/>
              </w:rPr>
              <w:t>1</w:t>
            </w:r>
            <w:r w:rsidR="0038380C">
              <w:rPr>
                <w:b w:val="0"/>
                <w:sz w:val="20"/>
              </w:rPr>
              <w:t>-</w:t>
            </w:r>
            <w:r w:rsidR="0072335B">
              <w:rPr>
                <w:b w:val="0"/>
                <w:sz w:val="20"/>
              </w:rPr>
              <w:t>1</w:t>
            </w:r>
            <w:r w:rsidR="00805FE9">
              <w:rPr>
                <w:b w:val="0"/>
                <w:sz w:val="20"/>
              </w:rPr>
              <w:t>4</w:t>
            </w:r>
          </w:p>
        </w:tc>
      </w:tr>
      <w:tr w:rsidR="00CA09B2" w14:paraId="07939E7D" w14:textId="77777777" w:rsidTr="0038380C">
        <w:trPr>
          <w:cantSplit/>
          <w:jc w:val="center"/>
        </w:trPr>
        <w:tc>
          <w:tcPr>
            <w:tcW w:w="9576" w:type="dxa"/>
            <w:gridSpan w:val="5"/>
            <w:vAlign w:val="center"/>
          </w:tcPr>
          <w:p w14:paraId="40E40B55" w14:textId="77777777" w:rsidR="00CA09B2" w:rsidRDefault="00CA09B2">
            <w:pPr>
              <w:pStyle w:val="T2"/>
              <w:spacing w:after="0"/>
              <w:ind w:left="0" w:right="0"/>
              <w:jc w:val="left"/>
              <w:rPr>
                <w:sz w:val="20"/>
              </w:rPr>
            </w:pPr>
            <w:r>
              <w:rPr>
                <w:sz w:val="20"/>
              </w:rPr>
              <w:t>Author(s):</w:t>
            </w:r>
          </w:p>
        </w:tc>
      </w:tr>
      <w:tr w:rsidR="00CA09B2" w14:paraId="6A3C632D" w14:textId="77777777" w:rsidTr="005251D9">
        <w:trPr>
          <w:jc w:val="center"/>
        </w:trPr>
        <w:tc>
          <w:tcPr>
            <w:tcW w:w="1255" w:type="dxa"/>
            <w:vAlign w:val="center"/>
          </w:tcPr>
          <w:p w14:paraId="4533D662" w14:textId="77777777" w:rsidR="00CA09B2" w:rsidRDefault="00CA09B2">
            <w:pPr>
              <w:pStyle w:val="T2"/>
              <w:spacing w:after="0"/>
              <w:ind w:left="0" w:right="0"/>
              <w:jc w:val="left"/>
              <w:rPr>
                <w:sz w:val="20"/>
              </w:rPr>
            </w:pPr>
            <w:r>
              <w:rPr>
                <w:sz w:val="20"/>
              </w:rPr>
              <w:t>Name</w:t>
            </w:r>
          </w:p>
        </w:tc>
        <w:tc>
          <w:tcPr>
            <w:tcW w:w="1103" w:type="dxa"/>
            <w:vAlign w:val="center"/>
          </w:tcPr>
          <w:p w14:paraId="70B4578C" w14:textId="77777777" w:rsidR="00CA09B2" w:rsidRDefault="0062440B">
            <w:pPr>
              <w:pStyle w:val="T2"/>
              <w:spacing w:after="0"/>
              <w:ind w:left="0" w:right="0"/>
              <w:jc w:val="left"/>
              <w:rPr>
                <w:sz w:val="20"/>
              </w:rPr>
            </w:pPr>
            <w:r>
              <w:rPr>
                <w:sz w:val="20"/>
              </w:rPr>
              <w:t>Affiliation</w:t>
            </w:r>
          </w:p>
        </w:tc>
        <w:tc>
          <w:tcPr>
            <w:tcW w:w="3240" w:type="dxa"/>
            <w:vAlign w:val="center"/>
          </w:tcPr>
          <w:p w14:paraId="518F8FEB" w14:textId="77777777" w:rsidR="00CA09B2" w:rsidRDefault="00CA09B2">
            <w:pPr>
              <w:pStyle w:val="T2"/>
              <w:spacing w:after="0"/>
              <w:ind w:left="0" w:right="0"/>
              <w:jc w:val="left"/>
              <w:rPr>
                <w:sz w:val="20"/>
              </w:rPr>
            </w:pPr>
            <w:r>
              <w:rPr>
                <w:sz w:val="20"/>
              </w:rPr>
              <w:t>Address</w:t>
            </w:r>
          </w:p>
        </w:tc>
        <w:tc>
          <w:tcPr>
            <w:tcW w:w="1710" w:type="dxa"/>
            <w:vAlign w:val="center"/>
          </w:tcPr>
          <w:p w14:paraId="0B91002B" w14:textId="77777777" w:rsidR="00CA09B2" w:rsidRDefault="00CA09B2">
            <w:pPr>
              <w:pStyle w:val="T2"/>
              <w:spacing w:after="0"/>
              <w:ind w:left="0" w:right="0"/>
              <w:jc w:val="left"/>
              <w:rPr>
                <w:sz w:val="20"/>
              </w:rPr>
            </w:pPr>
            <w:r>
              <w:rPr>
                <w:sz w:val="20"/>
              </w:rPr>
              <w:t>Phone</w:t>
            </w:r>
          </w:p>
        </w:tc>
        <w:tc>
          <w:tcPr>
            <w:tcW w:w="2268" w:type="dxa"/>
            <w:vAlign w:val="center"/>
          </w:tcPr>
          <w:p w14:paraId="54C02446" w14:textId="77777777" w:rsidR="00CA09B2" w:rsidRDefault="00192B37">
            <w:pPr>
              <w:pStyle w:val="T2"/>
              <w:spacing w:after="0"/>
              <w:ind w:left="0" w:right="0"/>
              <w:jc w:val="left"/>
              <w:rPr>
                <w:sz w:val="20"/>
              </w:rPr>
            </w:pPr>
            <w:r>
              <w:rPr>
                <w:sz w:val="20"/>
              </w:rPr>
              <w:t>E</w:t>
            </w:r>
            <w:r w:rsidR="00CA09B2">
              <w:rPr>
                <w:sz w:val="20"/>
              </w:rPr>
              <w:t>mail</w:t>
            </w:r>
          </w:p>
        </w:tc>
      </w:tr>
      <w:tr w:rsidR="00CA09B2" w14:paraId="6CF9814D" w14:textId="77777777" w:rsidTr="005251D9">
        <w:trPr>
          <w:jc w:val="center"/>
        </w:trPr>
        <w:tc>
          <w:tcPr>
            <w:tcW w:w="1255" w:type="dxa"/>
            <w:vAlign w:val="center"/>
          </w:tcPr>
          <w:p w14:paraId="29B595B5" w14:textId="77777777" w:rsidR="00CA09B2" w:rsidRDefault="005251D9" w:rsidP="000D15C6">
            <w:pPr>
              <w:pStyle w:val="T2"/>
              <w:spacing w:after="0"/>
              <w:ind w:left="0" w:right="0"/>
              <w:rPr>
                <w:b w:val="0"/>
                <w:sz w:val="20"/>
              </w:rPr>
            </w:pPr>
            <w:r>
              <w:rPr>
                <w:b w:val="0"/>
                <w:sz w:val="20"/>
                <w:lang w:val="en-US"/>
              </w:rPr>
              <w:t>Roy Want</w:t>
            </w:r>
            <w:r w:rsidR="009A2B19" w:rsidRPr="000D15C6">
              <w:rPr>
                <w:b w:val="0"/>
                <w:sz w:val="20"/>
                <w:lang w:val="en-US"/>
              </w:rPr>
              <w:t xml:space="preserve"> </w:t>
            </w:r>
          </w:p>
        </w:tc>
        <w:tc>
          <w:tcPr>
            <w:tcW w:w="1103" w:type="dxa"/>
            <w:vAlign w:val="center"/>
          </w:tcPr>
          <w:p w14:paraId="363D0ADC" w14:textId="77777777" w:rsidR="00CA09B2" w:rsidRDefault="005251D9">
            <w:pPr>
              <w:pStyle w:val="T2"/>
              <w:spacing w:after="0"/>
              <w:ind w:left="0" w:right="0"/>
              <w:rPr>
                <w:b w:val="0"/>
                <w:sz w:val="20"/>
              </w:rPr>
            </w:pPr>
            <w:r>
              <w:rPr>
                <w:b w:val="0"/>
                <w:sz w:val="20"/>
                <w:lang w:val="en-US"/>
              </w:rPr>
              <w:t>Google</w:t>
            </w:r>
          </w:p>
        </w:tc>
        <w:tc>
          <w:tcPr>
            <w:tcW w:w="3240" w:type="dxa"/>
            <w:vAlign w:val="center"/>
          </w:tcPr>
          <w:p w14:paraId="5ED6660C" w14:textId="77777777" w:rsidR="0038380C" w:rsidRPr="00CA0A78" w:rsidRDefault="005251D9" w:rsidP="008B36C8">
            <w:pPr>
              <w:pStyle w:val="T2"/>
              <w:spacing w:after="0"/>
              <w:ind w:left="0" w:right="0"/>
              <w:rPr>
                <w:b w:val="0"/>
                <w:sz w:val="20"/>
                <w:lang w:val="es-US"/>
              </w:rPr>
            </w:pPr>
            <w:r w:rsidRPr="00CA0A78">
              <w:rPr>
                <w:b w:val="0"/>
                <w:sz w:val="20"/>
                <w:lang w:val="es-US"/>
              </w:rPr>
              <w:t>1541 Morton Ave, Los Altos,</w:t>
            </w:r>
            <w:r w:rsidRPr="00CA0A78">
              <w:rPr>
                <w:b w:val="0"/>
                <w:sz w:val="20"/>
                <w:lang w:val="es-US"/>
              </w:rPr>
              <w:br/>
              <w:t>CA 94024</w:t>
            </w:r>
          </w:p>
        </w:tc>
        <w:tc>
          <w:tcPr>
            <w:tcW w:w="1710" w:type="dxa"/>
            <w:vAlign w:val="center"/>
          </w:tcPr>
          <w:p w14:paraId="6215C92D" w14:textId="77777777" w:rsidR="00CA09B2" w:rsidRDefault="005251D9" w:rsidP="00372DCF">
            <w:pPr>
              <w:pStyle w:val="T2"/>
              <w:spacing w:after="0"/>
              <w:ind w:left="0" w:right="0"/>
              <w:rPr>
                <w:b w:val="0"/>
                <w:sz w:val="20"/>
              </w:rPr>
            </w:pPr>
            <w:r>
              <w:rPr>
                <w:b w:val="0"/>
                <w:sz w:val="20"/>
              </w:rPr>
              <w:t>+1-650-691-3600</w:t>
            </w:r>
          </w:p>
        </w:tc>
        <w:tc>
          <w:tcPr>
            <w:tcW w:w="2268" w:type="dxa"/>
            <w:vAlign w:val="center"/>
          </w:tcPr>
          <w:p w14:paraId="78D3B5FC" w14:textId="77777777" w:rsidR="00CA09B2" w:rsidRDefault="005251D9">
            <w:pPr>
              <w:pStyle w:val="T2"/>
              <w:spacing w:after="0"/>
              <w:ind w:left="0" w:right="0"/>
              <w:rPr>
                <w:b w:val="0"/>
                <w:sz w:val="16"/>
              </w:rPr>
            </w:pPr>
            <w:r w:rsidRPr="005251D9">
              <w:rPr>
                <w:b w:val="0"/>
                <w:sz w:val="22"/>
                <w:lang w:val="en-US"/>
              </w:rPr>
              <w:t>r</w:t>
            </w:r>
            <w:r>
              <w:rPr>
                <w:b w:val="0"/>
                <w:sz w:val="22"/>
                <w:lang w:val="en-US"/>
              </w:rPr>
              <w:t>oywant</w:t>
            </w:r>
            <w:r w:rsidRPr="005251D9">
              <w:rPr>
                <w:b w:val="0"/>
                <w:sz w:val="22"/>
                <w:lang w:val="en-US"/>
              </w:rPr>
              <w:t>@google.com</w:t>
            </w:r>
          </w:p>
        </w:tc>
      </w:tr>
    </w:tbl>
    <w:p w14:paraId="3AE25172" w14:textId="77777777" w:rsidR="00CA09B2" w:rsidRDefault="007E6585">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627F7E7F" wp14:editId="5024B384">
                <wp:simplePos x="0" y="0"/>
                <wp:positionH relativeFrom="column">
                  <wp:posOffset>-148590</wp:posOffset>
                </wp:positionH>
                <wp:positionV relativeFrom="paragraph">
                  <wp:posOffset>212884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C068F" w14:textId="77777777" w:rsidR="00293543" w:rsidRPr="00B32A80" w:rsidRDefault="00293543">
                            <w:pPr>
                              <w:pStyle w:val="T1"/>
                              <w:spacing w:after="120"/>
                              <w:rPr>
                                <w:sz w:val="24"/>
                              </w:rPr>
                            </w:pPr>
                            <w:r w:rsidRPr="00B32A80">
                              <w:rPr>
                                <w:sz w:val="24"/>
                              </w:rPr>
                              <w:t>Abstract</w:t>
                            </w:r>
                          </w:p>
                          <w:p w14:paraId="49548D51" w14:textId="2FB51EF7" w:rsidR="00293543" w:rsidRPr="00B32A80" w:rsidRDefault="00293543">
                            <w:pPr>
                              <w:jc w:val="both"/>
                              <w:rPr>
                                <w:color w:val="000000"/>
                              </w:rPr>
                            </w:pPr>
                            <w:r w:rsidRPr="00B32A80">
                              <w:t xml:space="preserve">Minutes for the </w:t>
                            </w:r>
                            <w:r w:rsidRPr="00B32A80">
                              <w:rPr>
                                <w:color w:val="000000"/>
                              </w:rPr>
                              <w:t>TGaz m</w:t>
                            </w:r>
                            <w:r>
                              <w:rPr>
                                <w:color w:val="000000"/>
                              </w:rPr>
                              <w:t>eeting, beginning on January 14</w:t>
                            </w:r>
                            <w:r w:rsidRPr="00805FE9">
                              <w:rPr>
                                <w:color w:val="000000"/>
                                <w:vertAlign w:val="superscript"/>
                              </w:rPr>
                              <w:t>th</w:t>
                            </w:r>
                            <w:r>
                              <w:rPr>
                                <w:color w:val="000000"/>
                              </w:rPr>
                              <w:t>, 2019</w:t>
                            </w:r>
                            <w:r w:rsidRPr="00B32A80">
                              <w:rPr>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7E7F" id="_x0000_t202" coordsize="21600,21600" o:spt="202" path="m,l,21600r21600,l21600,xe">
                <v:stroke joinstyle="miter"/>
                <v:path gradientshapeok="t" o:connecttype="rect"/>
              </v:shapetype>
              <v:shape id="Text Box 3" o:spid="_x0000_s1026" type="#_x0000_t202" style="position:absolute;left:0;text-align:left;margin-left:-11.7pt;margin-top:16.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" o:allowincell="f" stroked="f">
                <v:textbox>
                  <w:txbxContent>
                    <w:p w14:paraId="75BC068F" w14:textId="77777777" w:rsidR="00293543" w:rsidRPr="00B32A80" w:rsidRDefault="00293543">
                      <w:pPr>
                        <w:pStyle w:val="T1"/>
                        <w:spacing w:after="120"/>
                        <w:rPr>
                          <w:sz w:val="24"/>
                        </w:rPr>
                      </w:pPr>
                      <w:r w:rsidRPr="00B32A80">
                        <w:rPr>
                          <w:sz w:val="24"/>
                        </w:rPr>
                        <w:t>Abstract</w:t>
                      </w:r>
                    </w:p>
                    <w:p w14:paraId="49548D51" w14:textId="2FB51EF7" w:rsidR="00293543" w:rsidRPr="00B32A80" w:rsidRDefault="00293543">
                      <w:pPr>
                        <w:jc w:val="both"/>
                        <w:rPr>
                          <w:color w:val="000000"/>
                        </w:rPr>
                      </w:pPr>
                      <w:r w:rsidRPr="00B32A80">
                        <w:t xml:space="preserve">Minutes for the </w:t>
                      </w:r>
                      <w:r w:rsidRPr="00B32A80">
                        <w:rPr>
                          <w:color w:val="000000"/>
                        </w:rPr>
                        <w:t>TGaz m</w:t>
                      </w:r>
                      <w:r>
                        <w:rPr>
                          <w:color w:val="000000"/>
                        </w:rPr>
                        <w:t>eeting, beginning on January 14</w:t>
                      </w:r>
                      <w:r w:rsidRPr="00805FE9">
                        <w:rPr>
                          <w:color w:val="000000"/>
                          <w:vertAlign w:val="superscript"/>
                        </w:rPr>
                        <w:t>th</w:t>
                      </w:r>
                      <w:r>
                        <w:rPr>
                          <w:color w:val="000000"/>
                        </w:rPr>
                        <w:t>, 2019</w:t>
                      </w:r>
                      <w:r w:rsidRPr="00B32A80">
                        <w:rPr>
                          <w:color w:val="000000"/>
                        </w:rPr>
                        <w:t>.</w:t>
                      </w:r>
                    </w:p>
                  </w:txbxContent>
                </v:textbox>
              </v:shape>
            </w:pict>
          </mc:Fallback>
        </mc:AlternateContent>
      </w:r>
    </w:p>
    <w:p w14:paraId="175B609A" w14:textId="77777777" w:rsidR="00CA09B2" w:rsidRDefault="00CA09B2" w:rsidP="00E63B8F">
      <w:r>
        <w:br w:type="page"/>
      </w:r>
    </w:p>
    <w:p w14:paraId="2795B3C9" w14:textId="77777777" w:rsidR="00531651" w:rsidRPr="00056035" w:rsidRDefault="00531651" w:rsidP="00BC0DFF">
      <w:pPr>
        <w:jc w:val="center"/>
        <w:outlineLvl w:val="0"/>
        <w:rPr>
          <w:rFonts w:eastAsia="PMingLiU"/>
          <w:b/>
          <w:sz w:val="28"/>
          <w:lang w:eastAsia="zh-TW"/>
        </w:rPr>
      </w:pPr>
      <w:r>
        <w:rPr>
          <w:rFonts w:hint="eastAsia"/>
          <w:b/>
          <w:sz w:val="28"/>
          <w:lang w:eastAsia="ja-JP"/>
        </w:rPr>
        <w:lastRenderedPageBreak/>
        <w:t>IEEE 802.11</w:t>
      </w:r>
      <w:r>
        <w:rPr>
          <w:b/>
          <w:sz w:val="28"/>
          <w:lang w:eastAsia="ja-JP"/>
        </w:rPr>
        <w:t xml:space="preserve"> </w:t>
      </w:r>
      <w:r>
        <w:rPr>
          <w:b/>
          <w:bCs/>
          <w:sz w:val="28"/>
          <w:lang w:eastAsia="ja-JP"/>
        </w:rPr>
        <w:t>Task Group A</w:t>
      </w:r>
      <w:r w:rsidR="00BC0DFF">
        <w:rPr>
          <w:rFonts w:eastAsia="PMingLiU" w:hint="eastAsia"/>
          <w:b/>
          <w:bCs/>
          <w:sz w:val="28"/>
          <w:lang w:eastAsia="zh-TW"/>
        </w:rPr>
        <w:t>Z</w:t>
      </w:r>
    </w:p>
    <w:p w14:paraId="351EF692" w14:textId="0885168B" w:rsidR="00531651" w:rsidRPr="005C1093" w:rsidRDefault="00805FE9" w:rsidP="005C1093">
      <w:pPr>
        <w:jc w:val="center"/>
        <w:rPr>
          <w:rFonts w:eastAsia="PMingLiU"/>
          <w:b/>
          <w:sz w:val="28"/>
          <w:lang w:eastAsia="zh-TW"/>
        </w:rPr>
      </w:pPr>
      <w:r>
        <w:rPr>
          <w:rFonts w:eastAsia="PMingLiU"/>
          <w:b/>
          <w:sz w:val="28"/>
          <w:lang w:eastAsia="zh-TW"/>
        </w:rPr>
        <w:t>January</w:t>
      </w:r>
      <w:r w:rsidR="0072335B">
        <w:rPr>
          <w:rFonts w:eastAsia="PMingLiU"/>
          <w:b/>
          <w:sz w:val="28"/>
          <w:lang w:eastAsia="zh-TW"/>
        </w:rPr>
        <w:t xml:space="preserve"> 1</w:t>
      </w:r>
      <w:r>
        <w:rPr>
          <w:rFonts w:eastAsia="PMingLiU"/>
          <w:b/>
          <w:sz w:val="28"/>
          <w:lang w:eastAsia="zh-TW"/>
        </w:rPr>
        <w:t>4</w:t>
      </w:r>
      <w:r w:rsidR="0072335B" w:rsidRPr="0072335B">
        <w:rPr>
          <w:rFonts w:eastAsia="PMingLiU"/>
          <w:b/>
          <w:sz w:val="28"/>
          <w:vertAlign w:val="superscript"/>
          <w:lang w:eastAsia="zh-TW"/>
        </w:rPr>
        <w:t>th</w:t>
      </w:r>
      <w:r w:rsidR="0072335B">
        <w:rPr>
          <w:rFonts w:eastAsia="PMingLiU"/>
          <w:b/>
          <w:sz w:val="28"/>
          <w:lang w:eastAsia="zh-TW"/>
        </w:rPr>
        <w:t xml:space="preserve"> – 1</w:t>
      </w:r>
      <w:r>
        <w:rPr>
          <w:rFonts w:eastAsia="PMingLiU"/>
          <w:b/>
          <w:sz w:val="28"/>
          <w:lang w:eastAsia="zh-TW"/>
        </w:rPr>
        <w:t>7</w:t>
      </w:r>
      <w:r w:rsidR="0072335B" w:rsidRPr="00B86E80">
        <w:rPr>
          <w:rFonts w:eastAsia="PMingLiU"/>
          <w:b/>
          <w:sz w:val="28"/>
          <w:vertAlign w:val="superscript"/>
          <w:lang w:eastAsia="zh-TW"/>
        </w:rPr>
        <w:t>th</w:t>
      </w:r>
      <w:r w:rsidR="00F04752">
        <w:rPr>
          <w:b/>
          <w:sz w:val="28"/>
          <w:lang w:eastAsia="ja-JP"/>
        </w:rPr>
        <w:t>, 201</w:t>
      </w:r>
      <w:r>
        <w:rPr>
          <w:b/>
          <w:sz w:val="28"/>
          <w:lang w:eastAsia="ja-JP"/>
        </w:rPr>
        <w:t>9</w:t>
      </w:r>
    </w:p>
    <w:p w14:paraId="7FE5FCA0" w14:textId="77777777" w:rsidR="00531651" w:rsidRDefault="00531651" w:rsidP="00343258">
      <w:pPr>
        <w:ind w:left="360"/>
      </w:pPr>
    </w:p>
    <w:p w14:paraId="3519922B" w14:textId="11E13D05" w:rsidR="00CA09B2" w:rsidRPr="00D676A8" w:rsidRDefault="00C4135A" w:rsidP="00177456">
      <w:pPr>
        <w:numPr>
          <w:ilvl w:val="0"/>
          <w:numId w:val="1"/>
        </w:numPr>
        <w:rPr>
          <w:b/>
          <w:sz w:val="22"/>
          <w:szCs w:val="22"/>
        </w:rPr>
      </w:pPr>
      <w:r w:rsidRPr="00D676A8">
        <w:rPr>
          <w:b/>
          <w:sz w:val="22"/>
          <w:szCs w:val="22"/>
        </w:rPr>
        <w:t>TGaz</w:t>
      </w:r>
      <w:r w:rsidR="00B048BC" w:rsidRPr="00D676A8">
        <w:rPr>
          <w:b/>
          <w:sz w:val="22"/>
          <w:szCs w:val="22"/>
        </w:rPr>
        <w:t xml:space="preserve"> – </w:t>
      </w:r>
      <w:r w:rsidR="00805FE9">
        <w:rPr>
          <w:b/>
          <w:sz w:val="22"/>
          <w:szCs w:val="22"/>
        </w:rPr>
        <w:t>January</w:t>
      </w:r>
      <w:r w:rsidR="00497F4A">
        <w:rPr>
          <w:b/>
          <w:sz w:val="22"/>
          <w:szCs w:val="22"/>
        </w:rPr>
        <w:t xml:space="preserve"> </w:t>
      </w:r>
      <w:r w:rsidR="00805FE9">
        <w:rPr>
          <w:b/>
          <w:sz w:val="22"/>
          <w:szCs w:val="22"/>
        </w:rPr>
        <w:t>14</w:t>
      </w:r>
      <w:r w:rsidR="005C1093" w:rsidRPr="00D676A8">
        <w:rPr>
          <w:b/>
          <w:sz w:val="22"/>
          <w:szCs w:val="22"/>
        </w:rPr>
        <w:t>th</w:t>
      </w:r>
      <w:r w:rsidR="00F04752" w:rsidRPr="00D676A8">
        <w:rPr>
          <w:b/>
          <w:sz w:val="22"/>
          <w:szCs w:val="22"/>
        </w:rPr>
        <w:t>, 2018</w:t>
      </w:r>
      <w:r w:rsidR="00BC0DFF" w:rsidRPr="00D676A8">
        <w:rPr>
          <w:b/>
          <w:sz w:val="22"/>
          <w:szCs w:val="22"/>
        </w:rPr>
        <w:t xml:space="preserve"> –</w:t>
      </w:r>
      <w:r w:rsidR="00FA4DEE" w:rsidRPr="00D676A8">
        <w:rPr>
          <w:b/>
          <w:sz w:val="22"/>
          <w:szCs w:val="22"/>
        </w:rPr>
        <w:t xml:space="preserve"> </w:t>
      </w:r>
      <w:r w:rsidR="00B86E80">
        <w:rPr>
          <w:b/>
          <w:sz w:val="22"/>
          <w:szCs w:val="22"/>
        </w:rPr>
        <w:t xml:space="preserve">Slot </w:t>
      </w:r>
      <w:r w:rsidR="00784C29">
        <w:rPr>
          <w:b/>
          <w:sz w:val="22"/>
          <w:szCs w:val="22"/>
        </w:rPr>
        <w:t xml:space="preserve">#1 </w:t>
      </w:r>
      <w:r w:rsidR="00B86E80">
        <w:rPr>
          <w:b/>
          <w:sz w:val="22"/>
          <w:szCs w:val="22"/>
        </w:rPr>
        <w:t>PM1</w:t>
      </w:r>
    </w:p>
    <w:p w14:paraId="310941D5" w14:textId="2FA921E5" w:rsidR="007D7E2C" w:rsidRPr="00D676A8" w:rsidRDefault="00F7672D" w:rsidP="007C18AE">
      <w:pPr>
        <w:numPr>
          <w:ilvl w:val="1"/>
          <w:numId w:val="1"/>
        </w:numPr>
        <w:rPr>
          <w:sz w:val="22"/>
          <w:szCs w:val="22"/>
        </w:rPr>
      </w:pPr>
      <w:r w:rsidRPr="00D676A8">
        <w:rPr>
          <w:sz w:val="22"/>
          <w:szCs w:val="22"/>
        </w:rPr>
        <w:t xml:space="preserve">Called to order by </w:t>
      </w:r>
      <w:r w:rsidR="00531651" w:rsidRPr="00D676A8">
        <w:rPr>
          <w:sz w:val="22"/>
          <w:szCs w:val="22"/>
        </w:rPr>
        <w:t xml:space="preserve">TGaz chair, </w:t>
      </w:r>
      <w:r w:rsidR="00C4135A" w:rsidRPr="00D676A8">
        <w:rPr>
          <w:sz w:val="22"/>
          <w:szCs w:val="22"/>
        </w:rPr>
        <w:t>Jonathan Segev</w:t>
      </w:r>
      <w:r w:rsidRPr="00D676A8">
        <w:rPr>
          <w:sz w:val="22"/>
          <w:szCs w:val="22"/>
        </w:rPr>
        <w:t xml:space="preserve"> (</w:t>
      </w:r>
      <w:r w:rsidR="00372ABE" w:rsidRPr="00D676A8">
        <w:rPr>
          <w:sz w:val="22"/>
          <w:szCs w:val="22"/>
        </w:rPr>
        <w:t>Intel Corporation</w:t>
      </w:r>
      <w:r w:rsidRPr="00D676A8">
        <w:rPr>
          <w:sz w:val="22"/>
          <w:szCs w:val="22"/>
        </w:rPr>
        <w:t>)</w:t>
      </w:r>
      <w:r w:rsidR="00C4135A" w:rsidRPr="00D676A8">
        <w:rPr>
          <w:sz w:val="22"/>
          <w:szCs w:val="22"/>
        </w:rPr>
        <w:t xml:space="preserve"> at </w:t>
      </w:r>
      <w:r w:rsidR="0072335B">
        <w:rPr>
          <w:b/>
          <w:sz w:val="22"/>
          <w:szCs w:val="22"/>
        </w:rPr>
        <w:t>0</w:t>
      </w:r>
      <w:r w:rsidR="00805FE9">
        <w:rPr>
          <w:b/>
          <w:sz w:val="22"/>
          <w:szCs w:val="22"/>
        </w:rPr>
        <w:t>1</w:t>
      </w:r>
      <w:r w:rsidR="0072335B">
        <w:rPr>
          <w:b/>
          <w:sz w:val="22"/>
          <w:szCs w:val="22"/>
        </w:rPr>
        <w:t>.</w:t>
      </w:r>
      <w:r w:rsidR="00805FE9">
        <w:rPr>
          <w:b/>
          <w:sz w:val="22"/>
          <w:szCs w:val="22"/>
        </w:rPr>
        <w:t>30p</w:t>
      </w:r>
      <w:r w:rsidR="0005013D" w:rsidRPr="00D676A8">
        <w:rPr>
          <w:b/>
          <w:sz w:val="22"/>
          <w:szCs w:val="22"/>
        </w:rPr>
        <w:t>m</w:t>
      </w:r>
      <w:r w:rsidR="00B86E80">
        <w:rPr>
          <w:b/>
          <w:sz w:val="22"/>
          <w:szCs w:val="22"/>
        </w:rPr>
        <w:t xml:space="preserve"> CS</w:t>
      </w:r>
      <w:r w:rsidR="00FF378D">
        <w:rPr>
          <w:b/>
          <w:sz w:val="22"/>
          <w:szCs w:val="22"/>
        </w:rPr>
        <w:t>T</w:t>
      </w:r>
      <w:r w:rsidR="002429D9">
        <w:rPr>
          <w:sz w:val="22"/>
          <w:szCs w:val="22"/>
        </w:rPr>
        <w:t>;</w:t>
      </w:r>
      <w:r w:rsidR="006547F1" w:rsidRPr="00D676A8">
        <w:rPr>
          <w:sz w:val="22"/>
          <w:szCs w:val="22"/>
        </w:rPr>
        <w:t xml:space="preserve"> </w:t>
      </w:r>
      <w:r w:rsidR="0072335B">
        <w:rPr>
          <w:sz w:val="22"/>
          <w:szCs w:val="22"/>
        </w:rPr>
        <w:t xml:space="preserve">Vice Chair Assaf </w:t>
      </w:r>
      <w:r w:rsidR="000D6A8C">
        <w:rPr>
          <w:sz w:val="22"/>
          <w:szCs w:val="22"/>
        </w:rPr>
        <w:t>Kasher</w:t>
      </w:r>
      <w:r w:rsidR="0072335B">
        <w:rPr>
          <w:sz w:val="22"/>
          <w:szCs w:val="22"/>
        </w:rPr>
        <w:t xml:space="preserve"> (Qualcomm), </w:t>
      </w:r>
      <w:r w:rsidR="00795381">
        <w:rPr>
          <w:sz w:val="22"/>
          <w:szCs w:val="22"/>
        </w:rPr>
        <w:t>Techn</w:t>
      </w:r>
      <w:r w:rsidR="00457395">
        <w:rPr>
          <w:sz w:val="22"/>
          <w:szCs w:val="22"/>
        </w:rPr>
        <w:t>ical Editor</w:t>
      </w:r>
      <w:r w:rsidR="00AA4035">
        <w:rPr>
          <w:sz w:val="22"/>
          <w:szCs w:val="22"/>
        </w:rPr>
        <w:t>,</w:t>
      </w:r>
      <w:r w:rsidR="00457395">
        <w:rPr>
          <w:sz w:val="22"/>
          <w:szCs w:val="22"/>
        </w:rPr>
        <w:t xml:space="preserve"> Chao Chu</w:t>
      </w:r>
      <w:r w:rsidR="00795381">
        <w:rPr>
          <w:sz w:val="22"/>
          <w:szCs w:val="22"/>
        </w:rPr>
        <w:t>n</w:t>
      </w:r>
      <w:r w:rsidR="00457395">
        <w:rPr>
          <w:sz w:val="22"/>
          <w:szCs w:val="22"/>
        </w:rPr>
        <w:t xml:space="preserve"> </w:t>
      </w:r>
      <w:r w:rsidR="003018DD" w:rsidRPr="00D676A8">
        <w:rPr>
          <w:sz w:val="22"/>
          <w:szCs w:val="22"/>
        </w:rPr>
        <w:t>(</w:t>
      </w:r>
      <w:r w:rsidR="00457395">
        <w:rPr>
          <w:sz w:val="22"/>
          <w:szCs w:val="22"/>
        </w:rPr>
        <w:t>Media</w:t>
      </w:r>
      <w:r w:rsidR="00AA4035">
        <w:rPr>
          <w:sz w:val="22"/>
          <w:szCs w:val="22"/>
        </w:rPr>
        <w:t>T</w:t>
      </w:r>
      <w:r w:rsidR="00795381">
        <w:rPr>
          <w:sz w:val="22"/>
          <w:szCs w:val="22"/>
        </w:rPr>
        <w:t>ek</w:t>
      </w:r>
      <w:r w:rsidR="00AA4035">
        <w:rPr>
          <w:sz w:val="22"/>
          <w:szCs w:val="22"/>
        </w:rPr>
        <w:t>);</w:t>
      </w:r>
      <w:r w:rsidR="00FA4DEE" w:rsidRPr="00D676A8">
        <w:rPr>
          <w:sz w:val="22"/>
          <w:szCs w:val="22"/>
        </w:rPr>
        <w:t xml:space="preserve"> </w:t>
      </w:r>
      <w:r w:rsidR="00360CB2">
        <w:rPr>
          <w:sz w:val="22"/>
          <w:szCs w:val="22"/>
        </w:rPr>
        <w:t>Secretary</w:t>
      </w:r>
      <w:r w:rsidR="00AA4035">
        <w:rPr>
          <w:sz w:val="22"/>
          <w:szCs w:val="22"/>
        </w:rPr>
        <w:t>,</w:t>
      </w:r>
      <w:r w:rsidR="00360CB2">
        <w:rPr>
          <w:sz w:val="22"/>
          <w:szCs w:val="22"/>
        </w:rPr>
        <w:t xml:space="preserve"> </w:t>
      </w:r>
      <w:r w:rsidR="00360CB2">
        <w:rPr>
          <w:bCs/>
          <w:sz w:val="22"/>
          <w:szCs w:val="22"/>
        </w:rPr>
        <w:t>Roy Want</w:t>
      </w:r>
      <w:r w:rsidR="00FA4DEE" w:rsidRPr="00D676A8">
        <w:rPr>
          <w:sz w:val="22"/>
          <w:szCs w:val="22"/>
        </w:rPr>
        <w:t xml:space="preserve"> (</w:t>
      </w:r>
      <w:r w:rsidR="00360CB2">
        <w:rPr>
          <w:sz w:val="22"/>
          <w:szCs w:val="22"/>
        </w:rPr>
        <w:t>Google Inc</w:t>
      </w:r>
      <w:r w:rsidR="00CA0A78">
        <w:rPr>
          <w:sz w:val="22"/>
          <w:szCs w:val="22"/>
        </w:rPr>
        <w:t>.</w:t>
      </w:r>
      <w:r w:rsidR="00FA4DEE" w:rsidRPr="00D676A8">
        <w:rPr>
          <w:sz w:val="22"/>
          <w:szCs w:val="22"/>
        </w:rPr>
        <w:t>).</w:t>
      </w:r>
    </w:p>
    <w:p w14:paraId="4B2F436C" w14:textId="6990CD7F" w:rsidR="00531651" w:rsidRPr="00D676A8" w:rsidRDefault="00531651" w:rsidP="00531651">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00F04752" w:rsidRPr="00D676A8">
        <w:rPr>
          <w:b/>
          <w:sz w:val="22"/>
          <w:szCs w:val="22"/>
          <w:lang w:eastAsia="ja-JP"/>
        </w:rPr>
        <w:t>8</w:t>
      </w:r>
      <w:r w:rsidRPr="00D676A8">
        <w:rPr>
          <w:b/>
          <w:sz w:val="22"/>
          <w:szCs w:val="22"/>
          <w:lang w:eastAsia="ja-JP"/>
        </w:rPr>
        <w:t>/</w:t>
      </w:r>
      <w:r w:rsidR="00B86E80">
        <w:rPr>
          <w:rFonts w:eastAsia="PMingLiU"/>
          <w:b/>
          <w:sz w:val="22"/>
          <w:szCs w:val="22"/>
          <w:lang w:eastAsia="zh-TW"/>
        </w:rPr>
        <w:t xml:space="preserve">2086r1 </w:t>
      </w:r>
    </w:p>
    <w:p w14:paraId="6F3A652A" w14:textId="77777777" w:rsidR="00F7672D" w:rsidRPr="00D676A8" w:rsidRDefault="0023766A" w:rsidP="00F7672D">
      <w:pPr>
        <w:numPr>
          <w:ilvl w:val="1"/>
          <w:numId w:val="1"/>
        </w:numPr>
        <w:rPr>
          <w:sz w:val="22"/>
          <w:szCs w:val="22"/>
        </w:rPr>
      </w:pPr>
      <w:r w:rsidRPr="00D676A8">
        <w:rPr>
          <w:sz w:val="22"/>
          <w:szCs w:val="22"/>
        </w:rPr>
        <w:t>Review Paten</w:t>
      </w:r>
      <w:r w:rsidR="00C4135A" w:rsidRPr="00D676A8">
        <w:rPr>
          <w:sz w:val="22"/>
          <w:szCs w:val="22"/>
        </w:rPr>
        <w:t>t</w:t>
      </w:r>
      <w:r w:rsidRPr="00D676A8">
        <w:rPr>
          <w:sz w:val="22"/>
          <w:szCs w:val="22"/>
        </w:rPr>
        <w:t xml:space="preserve"> Policy</w:t>
      </w:r>
      <w:r w:rsidR="007D7E2C" w:rsidRPr="00D676A8">
        <w:rPr>
          <w:sz w:val="22"/>
          <w:szCs w:val="22"/>
        </w:rPr>
        <w:t xml:space="preserve"> and logistics</w:t>
      </w:r>
    </w:p>
    <w:p w14:paraId="2E4801C8" w14:textId="7E130CC9" w:rsidR="00531651" w:rsidRPr="00D676A8" w:rsidRDefault="00531651" w:rsidP="00D3628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sidR="002535BE">
        <w:rPr>
          <w:sz w:val="22"/>
          <w:szCs w:val="22"/>
          <w:lang w:eastAsia="ja-JP"/>
        </w:rPr>
        <w:t>reviewed the IEEE-SA Patent</w:t>
      </w:r>
      <w:r w:rsidRPr="00D676A8">
        <w:rPr>
          <w:sz w:val="22"/>
          <w:szCs w:val="22"/>
          <w:lang w:eastAsia="ja-JP"/>
        </w:rPr>
        <w:t xml:space="preserve"> Policy,</w:t>
      </w:r>
      <w:r w:rsidR="008438FF">
        <w:rPr>
          <w:sz w:val="22"/>
          <w:szCs w:val="22"/>
          <w:lang w:eastAsia="ja-JP"/>
        </w:rPr>
        <w:t xml:space="preserve"> and, </w:t>
      </w:r>
      <w:r w:rsidRPr="00D676A8">
        <w:rPr>
          <w:sz w:val="22"/>
          <w:szCs w:val="22"/>
          <w:lang w:eastAsia="ja-JP"/>
        </w:rPr>
        <w:t xml:space="preserve">and logistics </w:t>
      </w:r>
      <w:r w:rsidR="006B1EEC" w:rsidRPr="00D676A8">
        <w:rPr>
          <w:sz w:val="22"/>
          <w:szCs w:val="22"/>
          <w:lang w:eastAsia="ja-JP"/>
        </w:rPr>
        <w:t>– no clarifications requested.</w:t>
      </w:r>
    </w:p>
    <w:p w14:paraId="1B792382" w14:textId="77777777" w:rsidR="00531651" w:rsidRDefault="00531651" w:rsidP="00343258">
      <w:pPr>
        <w:numPr>
          <w:ilvl w:val="2"/>
          <w:numId w:val="1"/>
        </w:numPr>
        <w:jc w:val="both"/>
        <w:rPr>
          <w:sz w:val="22"/>
          <w:szCs w:val="22"/>
        </w:rPr>
      </w:pPr>
      <w:r w:rsidRPr="00D676A8">
        <w:rPr>
          <w:sz w:val="22"/>
          <w:szCs w:val="22"/>
          <w:lang w:eastAsia="ja-JP"/>
        </w:rPr>
        <w:t>Chair called for any potentially essential patent, no one stepped up.</w:t>
      </w:r>
    </w:p>
    <w:p w14:paraId="11540181" w14:textId="1CAF7257" w:rsidR="001443CB" w:rsidRPr="00D676A8" w:rsidRDefault="001443CB" w:rsidP="001443CB">
      <w:pPr>
        <w:numPr>
          <w:ilvl w:val="2"/>
          <w:numId w:val="1"/>
        </w:numPr>
        <w:jc w:val="both"/>
        <w:rPr>
          <w:sz w:val="22"/>
          <w:szCs w:val="22"/>
        </w:rPr>
      </w:pPr>
      <w:r w:rsidRPr="00D676A8">
        <w:rPr>
          <w:sz w:val="22"/>
          <w:szCs w:val="22"/>
        </w:rPr>
        <w:t xml:space="preserve">Chair reviewed IEEE 802 WG participation as individual professional </w:t>
      </w:r>
      <w:r w:rsidR="000D6A8C">
        <w:rPr>
          <w:sz w:val="22"/>
          <w:szCs w:val="22"/>
        </w:rPr>
        <w:t xml:space="preserve">and anti-trust requirements </w:t>
      </w:r>
      <w:r w:rsidRPr="00D676A8">
        <w:rPr>
          <w:sz w:val="22"/>
          <w:szCs w:val="22"/>
        </w:rPr>
        <w:t>– no clarification requested.</w:t>
      </w:r>
    </w:p>
    <w:p w14:paraId="5ECA6C15" w14:textId="77777777" w:rsidR="00EE0AC5" w:rsidRPr="00D676A8" w:rsidRDefault="00EE0AC5" w:rsidP="00343258">
      <w:pPr>
        <w:numPr>
          <w:ilvl w:val="2"/>
          <w:numId w:val="1"/>
        </w:numPr>
        <w:jc w:val="both"/>
        <w:rPr>
          <w:sz w:val="22"/>
          <w:szCs w:val="22"/>
        </w:rPr>
      </w:pPr>
      <w:r w:rsidRPr="00D676A8">
        <w:rPr>
          <w:sz w:val="22"/>
          <w:szCs w:val="22"/>
          <w:lang w:eastAsia="ja-JP"/>
        </w:rPr>
        <w:t>Chair reminded all to record their attendance</w:t>
      </w:r>
    </w:p>
    <w:p w14:paraId="16A140A4" w14:textId="77777777" w:rsidR="00565259" w:rsidRPr="00D676A8" w:rsidRDefault="00565259" w:rsidP="00343258">
      <w:pPr>
        <w:numPr>
          <w:ilvl w:val="2"/>
          <w:numId w:val="1"/>
        </w:numPr>
        <w:jc w:val="both"/>
        <w:rPr>
          <w:sz w:val="22"/>
          <w:szCs w:val="22"/>
        </w:rPr>
      </w:pPr>
      <w:r w:rsidRPr="00D676A8">
        <w:rPr>
          <w:sz w:val="22"/>
          <w:szCs w:val="22"/>
          <w:lang w:eastAsia="ja-JP"/>
        </w:rPr>
        <w:t>Recorded Participation requirement</w:t>
      </w:r>
    </w:p>
    <w:p w14:paraId="43399358" w14:textId="4F88A028" w:rsidR="00531651" w:rsidRPr="00D676A8" w:rsidRDefault="0080456F" w:rsidP="00254174">
      <w:pPr>
        <w:numPr>
          <w:ilvl w:val="3"/>
          <w:numId w:val="1"/>
        </w:numPr>
        <w:jc w:val="both"/>
        <w:rPr>
          <w:sz w:val="22"/>
          <w:szCs w:val="22"/>
        </w:rPr>
      </w:pPr>
      <w:r w:rsidRPr="00D676A8">
        <w:rPr>
          <w:sz w:val="22"/>
          <w:szCs w:val="22"/>
          <w:lang w:eastAsia="ja-JP"/>
        </w:rPr>
        <w:t>Headcount</w:t>
      </w:r>
      <w:r w:rsidR="00254174" w:rsidRPr="00D676A8">
        <w:rPr>
          <w:sz w:val="22"/>
          <w:szCs w:val="22"/>
          <w:lang w:eastAsia="ja-JP"/>
        </w:rPr>
        <w:t>:</w:t>
      </w:r>
      <w:r w:rsidRPr="00D676A8">
        <w:rPr>
          <w:sz w:val="22"/>
          <w:szCs w:val="22"/>
          <w:lang w:eastAsia="ja-JP"/>
        </w:rPr>
        <w:t xml:space="preserve"> ~</w:t>
      </w:r>
      <w:r w:rsidR="00B86E80">
        <w:rPr>
          <w:sz w:val="22"/>
          <w:szCs w:val="22"/>
          <w:lang w:eastAsia="ja-JP"/>
        </w:rPr>
        <w:t>2</w:t>
      </w:r>
      <w:r w:rsidR="0006524A">
        <w:rPr>
          <w:sz w:val="22"/>
          <w:szCs w:val="22"/>
          <w:lang w:eastAsia="ja-JP"/>
        </w:rPr>
        <w:t>5</w:t>
      </w:r>
      <w:r w:rsidR="0010417A" w:rsidRPr="00D676A8">
        <w:rPr>
          <w:sz w:val="22"/>
          <w:szCs w:val="22"/>
          <w:lang w:eastAsia="ja-JP"/>
        </w:rPr>
        <w:t xml:space="preserve"> </w:t>
      </w:r>
      <w:r w:rsidR="00F523A5" w:rsidRPr="00D676A8">
        <w:rPr>
          <w:sz w:val="22"/>
          <w:szCs w:val="22"/>
          <w:lang w:eastAsia="ja-JP"/>
        </w:rPr>
        <w:t>present</w:t>
      </w:r>
    </w:p>
    <w:p w14:paraId="12D6608D" w14:textId="1A0F020E" w:rsidR="00F7672D" w:rsidRPr="00D676A8" w:rsidRDefault="00F7672D" w:rsidP="00F7672D">
      <w:pPr>
        <w:numPr>
          <w:ilvl w:val="1"/>
          <w:numId w:val="1"/>
        </w:numPr>
        <w:rPr>
          <w:sz w:val="22"/>
          <w:szCs w:val="22"/>
        </w:rPr>
      </w:pPr>
      <w:r w:rsidRPr="00D676A8">
        <w:rPr>
          <w:sz w:val="22"/>
          <w:szCs w:val="22"/>
        </w:rPr>
        <w:t>Review Agenda</w:t>
      </w:r>
    </w:p>
    <w:p w14:paraId="4542C2EF" w14:textId="77777777" w:rsidR="00531651" w:rsidRPr="00D676A8" w:rsidRDefault="00531651" w:rsidP="00531651">
      <w:pPr>
        <w:numPr>
          <w:ilvl w:val="2"/>
          <w:numId w:val="1"/>
        </w:numPr>
        <w:rPr>
          <w:sz w:val="22"/>
          <w:szCs w:val="22"/>
        </w:rPr>
      </w:pPr>
      <w:r w:rsidRPr="00D676A8">
        <w:rPr>
          <w:sz w:val="22"/>
          <w:szCs w:val="22"/>
        </w:rPr>
        <w:t>Called for any additional submissions for the week.</w:t>
      </w:r>
    </w:p>
    <w:p w14:paraId="2D3D3021" w14:textId="77777777" w:rsidR="005120BB" w:rsidRDefault="005120BB">
      <w:pPr>
        <w:numPr>
          <w:ilvl w:val="2"/>
          <w:numId w:val="1"/>
        </w:numPr>
        <w:rPr>
          <w:sz w:val="22"/>
          <w:szCs w:val="22"/>
        </w:rPr>
      </w:pPr>
      <w:r>
        <w:rPr>
          <w:sz w:val="22"/>
          <w:szCs w:val="22"/>
        </w:rPr>
        <w:t>Agenda review and setting:</w:t>
      </w:r>
    </w:p>
    <w:p w14:paraId="13D321A0" w14:textId="6C18D550" w:rsidR="005120BB" w:rsidRDefault="005120BB" w:rsidP="00087642">
      <w:pPr>
        <w:numPr>
          <w:ilvl w:val="3"/>
          <w:numId w:val="1"/>
        </w:numPr>
        <w:rPr>
          <w:sz w:val="22"/>
          <w:szCs w:val="22"/>
        </w:rPr>
      </w:pPr>
      <w:r>
        <w:rPr>
          <w:sz w:val="22"/>
          <w:szCs w:val="22"/>
        </w:rPr>
        <w:t>Reviewed submissions for the week.</w:t>
      </w:r>
    </w:p>
    <w:p w14:paraId="51AEC897" w14:textId="21F05496" w:rsidR="00794A2F" w:rsidRDefault="00531651" w:rsidP="00857E25">
      <w:pPr>
        <w:numPr>
          <w:ilvl w:val="2"/>
          <w:numId w:val="1"/>
        </w:numPr>
        <w:rPr>
          <w:sz w:val="22"/>
          <w:szCs w:val="22"/>
        </w:rPr>
      </w:pPr>
      <w:r w:rsidRPr="00D676A8">
        <w:rPr>
          <w:sz w:val="22"/>
          <w:szCs w:val="22"/>
        </w:rPr>
        <w:t>Chair called for any additional feedback and changes to agenda</w:t>
      </w:r>
      <w:r w:rsidR="00386590" w:rsidRPr="00D676A8">
        <w:rPr>
          <w:sz w:val="22"/>
          <w:szCs w:val="22"/>
        </w:rPr>
        <w:t>.</w:t>
      </w:r>
    </w:p>
    <w:p w14:paraId="6F8B86BB" w14:textId="77777777" w:rsidR="00DA2C8E" w:rsidRDefault="00857E25" w:rsidP="00FF378D">
      <w:pPr>
        <w:numPr>
          <w:ilvl w:val="3"/>
          <w:numId w:val="1"/>
        </w:numPr>
        <w:rPr>
          <w:sz w:val="22"/>
          <w:szCs w:val="22"/>
        </w:rPr>
      </w:pPr>
      <w:r>
        <w:rPr>
          <w:sz w:val="22"/>
          <w:szCs w:val="22"/>
        </w:rPr>
        <w:t>None given. Agenda set.</w:t>
      </w:r>
    </w:p>
    <w:p w14:paraId="2412885A" w14:textId="7E205D0D" w:rsidR="00FC75DC" w:rsidRDefault="00DA2C8E" w:rsidP="00DA2C8E">
      <w:pPr>
        <w:numPr>
          <w:ilvl w:val="2"/>
          <w:numId w:val="1"/>
        </w:numPr>
        <w:rPr>
          <w:sz w:val="22"/>
          <w:szCs w:val="22"/>
        </w:rPr>
      </w:pPr>
      <w:r>
        <w:rPr>
          <w:sz w:val="22"/>
          <w:szCs w:val="22"/>
        </w:rPr>
        <w:t>Motion</w:t>
      </w:r>
      <w:r w:rsidR="00FC75DC">
        <w:rPr>
          <w:sz w:val="22"/>
          <w:szCs w:val="22"/>
        </w:rPr>
        <w:t>s</w:t>
      </w:r>
      <w:r>
        <w:rPr>
          <w:sz w:val="22"/>
          <w:szCs w:val="22"/>
        </w:rPr>
        <w:t xml:space="preserve"> to ratify session</w:t>
      </w:r>
      <w:r w:rsidR="00FC75DC">
        <w:rPr>
          <w:sz w:val="22"/>
          <w:szCs w:val="22"/>
        </w:rPr>
        <w:t xml:space="preserve"> </w:t>
      </w:r>
      <w:r>
        <w:rPr>
          <w:sz w:val="22"/>
          <w:szCs w:val="22"/>
        </w:rPr>
        <w:t>and telecon</w:t>
      </w:r>
      <w:r w:rsidR="00FC75DC">
        <w:rPr>
          <w:sz w:val="22"/>
          <w:szCs w:val="22"/>
        </w:rPr>
        <w:t xml:space="preserve"> minutes.</w:t>
      </w:r>
      <w:r w:rsidR="00FC75DC">
        <w:rPr>
          <w:sz w:val="22"/>
          <w:szCs w:val="22"/>
        </w:rPr>
        <w:br/>
      </w:r>
    </w:p>
    <w:p w14:paraId="07881E11" w14:textId="0CDF61ED" w:rsidR="00FC75DC" w:rsidRDefault="00FC75DC" w:rsidP="00FC75DC">
      <w:pPr>
        <w:numPr>
          <w:ilvl w:val="2"/>
          <w:numId w:val="1"/>
        </w:numPr>
        <w:rPr>
          <w:sz w:val="22"/>
          <w:szCs w:val="22"/>
        </w:rPr>
      </w:pPr>
      <w:r w:rsidRPr="00FC75DC">
        <w:rPr>
          <w:b/>
          <w:sz w:val="22"/>
          <w:szCs w:val="22"/>
        </w:rPr>
        <w:t>Motion</w:t>
      </w:r>
      <w:r w:rsidRPr="00FC75DC">
        <w:rPr>
          <w:b/>
          <w:sz w:val="22"/>
          <w:szCs w:val="22"/>
        </w:rPr>
        <w:br/>
      </w:r>
      <w:r w:rsidRPr="000D0A58">
        <w:rPr>
          <w:b/>
          <w:sz w:val="22"/>
          <w:szCs w:val="22"/>
        </w:rPr>
        <w:t>Move to approve document 11-18/780 r0 as TGaz meeting minutes for the Nov. meeting.</w:t>
      </w:r>
      <w:r w:rsidRPr="00FC75DC">
        <w:rPr>
          <w:b/>
          <w:sz w:val="22"/>
          <w:szCs w:val="22"/>
        </w:rPr>
        <w:t xml:space="preserve"> </w:t>
      </w:r>
      <w:r w:rsidRPr="00FC75DC">
        <w:rPr>
          <w:b/>
          <w:sz w:val="22"/>
          <w:szCs w:val="22"/>
        </w:rPr>
        <w:br/>
      </w:r>
      <w:r w:rsidRPr="00FC75DC">
        <w:rPr>
          <w:b/>
          <w:sz w:val="22"/>
          <w:szCs w:val="22"/>
        </w:rPr>
        <w:br/>
        <w:t xml:space="preserve">Moved by: </w:t>
      </w:r>
      <w:r w:rsidRPr="00FC75DC">
        <w:rPr>
          <w:sz w:val="22"/>
          <w:szCs w:val="22"/>
        </w:rPr>
        <w:t>Roy Want</w:t>
      </w:r>
      <w:r w:rsidRPr="00FC75DC">
        <w:rPr>
          <w:sz w:val="22"/>
          <w:szCs w:val="22"/>
        </w:rPr>
        <w:br/>
      </w:r>
      <w:r w:rsidRPr="00FC75DC">
        <w:rPr>
          <w:b/>
          <w:sz w:val="22"/>
          <w:szCs w:val="22"/>
        </w:rPr>
        <w:t xml:space="preserve">Seconded by: </w:t>
      </w:r>
      <w:r w:rsidRPr="00FC75DC">
        <w:rPr>
          <w:sz w:val="22"/>
          <w:szCs w:val="22"/>
        </w:rPr>
        <w:t>Assaf Kasher</w:t>
      </w:r>
      <w:r w:rsidRPr="00FC75DC">
        <w:rPr>
          <w:sz w:val="22"/>
          <w:szCs w:val="22"/>
        </w:rPr>
        <w:br/>
      </w:r>
      <w:r w:rsidRPr="00FC75DC">
        <w:rPr>
          <w:b/>
          <w:sz w:val="22"/>
          <w:szCs w:val="22"/>
        </w:rPr>
        <w:t xml:space="preserve">Results (Y/N/A): </w:t>
      </w:r>
      <w:r w:rsidRPr="00FC75DC">
        <w:rPr>
          <w:sz w:val="22"/>
          <w:szCs w:val="22"/>
        </w:rPr>
        <w:t>18/0/1;</w:t>
      </w:r>
      <w:r>
        <w:rPr>
          <w:b/>
          <w:sz w:val="22"/>
          <w:szCs w:val="22"/>
        </w:rPr>
        <w:t xml:space="preserve"> </w:t>
      </w:r>
      <w:r w:rsidRPr="00FC75DC">
        <w:rPr>
          <w:b/>
          <w:sz w:val="22"/>
          <w:szCs w:val="22"/>
        </w:rPr>
        <w:t>Motion passes.</w:t>
      </w:r>
      <w:r w:rsidRPr="00FC75DC">
        <w:rPr>
          <w:b/>
          <w:sz w:val="22"/>
          <w:szCs w:val="22"/>
        </w:rPr>
        <w:br/>
      </w:r>
    </w:p>
    <w:p w14:paraId="6147F295" w14:textId="1128DBC4" w:rsidR="00FC75DC" w:rsidRPr="00FC75DC" w:rsidRDefault="00FC75DC" w:rsidP="00FC75DC">
      <w:pPr>
        <w:numPr>
          <w:ilvl w:val="2"/>
          <w:numId w:val="1"/>
        </w:numPr>
        <w:rPr>
          <w:sz w:val="22"/>
          <w:szCs w:val="22"/>
        </w:rPr>
      </w:pPr>
      <w:r w:rsidRPr="00FC75DC">
        <w:rPr>
          <w:b/>
          <w:sz w:val="22"/>
          <w:szCs w:val="22"/>
        </w:rPr>
        <w:t>Motion</w:t>
      </w:r>
      <w:r w:rsidRPr="00FC75DC">
        <w:rPr>
          <w:sz w:val="22"/>
          <w:szCs w:val="22"/>
        </w:rPr>
        <w:t>:</w:t>
      </w:r>
      <w:r w:rsidRPr="00FC75DC">
        <w:rPr>
          <w:sz w:val="22"/>
          <w:szCs w:val="22"/>
        </w:rPr>
        <w:br/>
      </w:r>
      <w:r w:rsidRPr="00FC75DC">
        <w:rPr>
          <w:b/>
          <w:sz w:val="22"/>
          <w:szCs w:val="22"/>
        </w:rPr>
        <w:t>Move to approve document 11-18/2152r0 as TGaz meeting minutes for the Dec. 19th Telecon.</w:t>
      </w:r>
      <w:r w:rsidRPr="00FC75DC">
        <w:rPr>
          <w:sz w:val="22"/>
          <w:szCs w:val="22"/>
        </w:rPr>
        <w:t xml:space="preserve"> </w:t>
      </w:r>
      <w:r w:rsidRPr="00FC75DC">
        <w:rPr>
          <w:sz w:val="22"/>
          <w:szCs w:val="22"/>
        </w:rPr>
        <w:br/>
      </w:r>
      <w:r w:rsidRPr="00FC75DC">
        <w:rPr>
          <w:sz w:val="22"/>
          <w:szCs w:val="22"/>
        </w:rPr>
        <w:br/>
      </w:r>
      <w:r w:rsidRPr="00FC75DC">
        <w:rPr>
          <w:b/>
          <w:sz w:val="22"/>
          <w:szCs w:val="22"/>
        </w:rPr>
        <w:t>Moved by</w:t>
      </w:r>
      <w:r w:rsidRPr="00FC75DC">
        <w:rPr>
          <w:sz w:val="22"/>
          <w:szCs w:val="22"/>
        </w:rPr>
        <w:t>: Roy Want</w:t>
      </w:r>
      <w:r w:rsidRPr="00FC75DC">
        <w:rPr>
          <w:sz w:val="22"/>
          <w:szCs w:val="22"/>
        </w:rPr>
        <w:br/>
      </w:r>
      <w:r w:rsidRPr="00FC75DC">
        <w:rPr>
          <w:b/>
          <w:sz w:val="22"/>
          <w:szCs w:val="22"/>
        </w:rPr>
        <w:t>Seconded by</w:t>
      </w:r>
      <w:r w:rsidRPr="00FC75DC">
        <w:rPr>
          <w:sz w:val="22"/>
          <w:szCs w:val="22"/>
        </w:rPr>
        <w:t>: Assaf Kasher</w:t>
      </w:r>
      <w:r w:rsidRPr="00FC75DC">
        <w:rPr>
          <w:sz w:val="22"/>
          <w:szCs w:val="22"/>
        </w:rPr>
        <w:br/>
      </w:r>
      <w:r w:rsidRPr="00FC75DC">
        <w:rPr>
          <w:b/>
          <w:sz w:val="22"/>
          <w:szCs w:val="22"/>
        </w:rPr>
        <w:t>Results (Y/N/A):</w:t>
      </w:r>
      <w:r w:rsidRPr="00FC75DC">
        <w:rPr>
          <w:sz w:val="22"/>
          <w:szCs w:val="22"/>
        </w:rPr>
        <w:t xml:space="preserve"> 16/0/2</w:t>
      </w:r>
      <w:r>
        <w:rPr>
          <w:sz w:val="22"/>
          <w:szCs w:val="22"/>
        </w:rPr>
        <w:t xml:space="preserve">; </w:t>
      </w:r>
      <w:r w:rsidRPr="00FC75DC">
        <w:rPr>
          <w:b/>
          <w:sz w:val="22"/>
          <w:szCs w:val="22"/>
        </w:rPr>
        <w:t>Motion passes.</w:t>
      </w:r>
      <w:r>
        <w:rPr>
          <w:b/>
          <w:sz w:val="22"/>
          <w:szCs w:val="22"/>
        </w:rPr>
        <w:br/>
      </w:r>
    </w:p>
    <w:p w14:paraId="48861E50" w14:textId="1C5077B2" w:rsidR="00FC75DC" w:rsidRPr="00087642" w:rsidRDefault="00FC75DC" w:rsidP="00FC75DC">
      <w:pPr>
        <w:numPr>
          <w:ilvl w:val="2"/>
          <w:numId w:val="1"/>
        </w:numPr>
        <w:rPr>
          <w:sz w:val="22"/>
          <w:szCs w:val="22"/>
        </w:rPr>
      </w:pPr>
      <w:r>
        <w:rPr>
          <w:sz w:val="22"/>
          <w:szCs w:val="22"/>
        </w:rPr>
        <w:t>Reviewed status of TGaz, and reviewed goals for the end-of-week.</w:t>
      </w:r>
    </w:p>
    <w:p w14:paraId="755D331F" w14:textId="5D523861" w:rsidR="00FC75DC" w:rsidRPr="00FC75DC" w:rsidRDefault="00FC75DC" w:rsidP="00FC75DC">
      <w:pPr>
        <w:ind w:left="2160"/>
        <w:rPr>
          <w:sz w:val="22"/>
          <w:szCs w:val="22"/>
        </w:rPr>
      </w:pPr>
    </w:p>
    <w:p w14:paraId="1DB98BA5" w14:textId="1CB5E4E2" w:rsidR="00371A91" w:rsidRPr="00FF378D" w:rsidRDefault="00371A91" w:rsidP="00FC75DC">
      <w:pPr>
        <w:ind w:left="1440"/>
        <w:rPr>
          <w:sz w:val="22"/>
          <w:szCs w:val="22"/>
        </w:rPr>
      </w:pPr>
    </w:p>
    <w:p w14:paraId="29C9A550" w14:textId="6FCBB535" w:rsidR="00322C08" w:rsidRPr="00322C08" w:rsidRDefault="00FD05EC" w:rsidP="0072335B">
      <w:pPr>
        <w:numPr>
          <w:ilvl w:val="1"/>
          <w:numId w:val="1"/>
        </w:numPr>
        <w:rPr>
          <w:bCs/>
          <w:color w:val="000000" w:themeColor="text1"/>
          <w:szCs w:val="22"/>
        </w:rPr>
      </w:pPr>
      <w:r>
        <w:rPr>
          <w:sz w:val="22"/>
          <w:szCs w:val="22"/>
        </w:rPr>
        <w:t>Chao-Chun</w:t>
      </w:r>
      <w:r w:rsidR="00322C08">
        <w:rPr>
          <w:sz w:val="22"/>
          <w:szCs w:val="22"/>
        </w:rPr>
        <w:t xml:space="preserve"> (</w:t>
      </w:r>
      <w:r>
        <w:rPr>
          <w:sz w:val="22"/>
          <w:szCs w:val="22"/>
        </w:rPr>
        <w:t>MediaTek</w:t>
      </w:r>
      <w:r w:rsidR="00322C08">
        <w:rPr>
          <w:sz w:val="22"/>
          <w:szCs w:val="22"/>
        </w:rPr>
        <w:t xml:space="preserve">) presented document </w:t>
      </w:r>
      <w:r w:rsidR="00322C08" w:rsidRPr="00322C08">
        <w:rPr>
          <w:b/>
          <w:sz w:val="22"/>
          <w:szCs w:val="22"/>
        </w:rPr>
        <w:t>11-1</w:t>
      </w:r>
      <w:r w:rsidR="00B86E80">
        <w:rPr>
          <w:b/>
          <w:sz w:val="22"/>
          <w:szCs w:val="22"/>
        </w:rPr>
        <w:t>9</w:t>
      </w:r>
      <w:r w:rsidR="00322C08" w:rsidRPr="00322C08">
        <w:rPr>
          <w:b/>
          <w:sz w:val="22"/>
          <w:szCs w:val="22"/>
        </w:rPr>
        <w:t>/</w:t>
      </w:r>
      <w:r w:rsidR="00DA2C8E">
        <w:rPr>
          <w:b/>
          <w:sz w:val="22"/>
          <w:szCs w:val="22"/>
        </w:rPr>
        <w:t>0</w:t>
      </w:r>
      <w:r>
        <w:rPr>
          <w:b/>
          <w:sz w:val="22"/>
          <w:szCs w:val="22"/>
        </w:rPr>
        <w:t>125</w:t>
      </w:r>
      <w:r w:rsidR="00322C08" w:rsidRPr="00322C08">
        <w:rPr>
          <w:b/>
          <w:sz w:val="22"/>
          <w:szCs w:val="22"/>
        </w:rPr>
        <w:t>r0</w:t>
      </w:r>
      <w:r w:rsidR="00322C08">
        <w:rPr>
          <w:sz w:val="22"/>
          <w:szCs w:val="22"/>
        </w:rPr>
        <w:t xml:space="preserve"> </w:t>
      </w:r>
    </w:p>
    <w:p w14:paraId="3664A30B" w14:textId="60891854" w:rsidR="00322C08" w:rsidRPr="00857E25" w:rsidRDefault="00322C08" w:rsidP="00322C08">
      <w:pPr>
        <w:numPr>
          <w:ilvl w:val="2"/>
          <w:numId w:val="1"/>
        </w:numPr>
        <w:rPr>
          <w:bCs/>
          <w:color w:val="000000" w:themeColor="text1"/>
          <w:sz w:val="22"/>
          <w:szCs w:val="22"/>
        </w:rPr>
      </w:pPr>
      <w:r w:rsidRPr="00857E25">
        <w:rPr>
          <w:b/>
          <w:bCs/>
          <w:color w:val="000000" w:themeColor="text1"/>
          <w:sz w:val="22"/>
          <w:szCs w:val="22"/>
        </w:rPr>
        <w:t>Title</w:t>
      </w:r>
      <w:r w:rsidR="00FD05EC">
        <w:rPr>
          <w:bCs/>
          <w:color w:val="000000" w:themeColor="text1"/>
          <w:sz w:val="22"/>
          <w:szCs w:val="22"/>
        </w:rPr>
        <w:t>: Editor’s Report</w:t>
      </w:r>
    </w:p>
    <w:p w14:paraId="7395E9DF" w14:textId="412F9DFB" w:rsidR="002940E7" w:rsidRPr="00FD05EC" w:rsidRDefault="00445E74" w:rsidP="00FD05EC">
      <w:pPr>
        <w:numPr>
          <w:ilvl w:val="2"/>
          <w:numId w:val="1"/>
        </w:numPr>
        <w:rPr>
          <w:bCs/>
          <w:color w:val="000000" w:themeColor="text1"/>
          <w:szCs w:val="22"/>
        </w:rPr>
      </w:pPr>
      <w:r w:rsidRPr="00857E25">
        <w:rPr>
          <w:b/>
          <w:bCs/>
          <w:color w:val="000000" w:themeColor="text1"/>
          <w:sz w:val="22"/>
          <w:szCs w:val="22"/>
        </w:rPr>
        <w:t>Summary</w:t>
      </w:r>
      <w:r w:rsidRPr="00857E25">
        <w:rPr>
          <w:bCs/>
          <w:color w:val="000000" w:themeColor="text1"/>
          <w:sz w:val="22"/>
          <w:szCs w:val="22"/>
        </w:rPr>
        <w:t>:</w:t>
      </w:r>
      <w:r w:rsidR="00FD05EC">
        <w:rPr>
          <w:bCs/>
          <w:color w:val="000000" w:themeColor="text1"/>
          <w:sz w:val="22"/>
          <w:szCs w:val="22"/>
        </w:rPr>
        <w:t xml:space="preserve"> Update on status</w:t>
      </w:r>
      <w:r w:rsidR="00DA2C8E">
        <w:rPr>
          <w:bCs/>
          <w:color w:val="000000" w:themeColor="text1"/>
          <w:sz w:val="22"/>
          <w:szCs w:val="22"/>
        </w:rPr>
        <w:t xml:space="preserve">: </w:t>
      </w:r>
      <w:r w:rsidR="00FD05EC">
        <w:rPr>
          <w:bCs/>
          <w:color w:val="000000" w:themeColor="text1"/>
          <w:sz w:val="22"/>
          <w:szCs w:val="22"/>
        </w:rPr>
        <w:br/>
      </w:r>
      <w:r w:rsidR="00FD05EC">
        <w:rPr>
          <w:bCs/>
          <w:color w:val="000000" w:themeColor="text1"/>
          <w:szCs w:val="22"/>
        </w:rPr>
        <w:t>-</w:t>
      </w:r>
      <w:r w:rsidR="00813AAC" w:rsidRPr="00FD05EC">
        <w:rPr>
          <w:bCs/>
          <w:color w:val="000000" w:themeColor="text1"/>
          <w:szCs w:val="22"/>
        </w:rPr>
        <w:t>R6 was released and comment database r08 was uploaded.</w:t>
      </w:r>
    </w:p>
    <w:p w14:paraId="593A17DB" w14:textId="7A59F4C0" w:rsidR="002940E7" w:rsidRPr="00FD05EC" w:rsidRDefault="00FD05EC" w:rsidP="00FD05EC">
      <w:pPr>
        <w:ind w:left="2160"/>
        <w:rPr>
          <w:bCs/>
          <w:color w:val="000000" w:themeColor="text1"/>
          <w:sz w:val="22"/>
          <w:szCs w:val="22"/>
        </w:rPr>
      </w:pPr>
      <w:r>
        <w:rPr>
          <w:bCs/>
          <w:color w:val="000000" w:themeColor="text1"/>
          <w:sz w:val="22"/>
          <w:szCs w:val="22"/>
        </w:rPr>
        <w:t>-</w:t>
      </w:r>
      <w:r w:rsidR="00813AAC" w:rsidRPr="00FD05EC">
        <w:rPr>
          <w:bCs/>
          <w:color w:val="000000" w:themeColor="text1"/>
          <w:sz w:val="22"/>
          <w:szCs w:val="22"/>
        </w:rPr>
        <w:t xml:space="preserve">Plan to go to </w:t>
      </w:r>
      <w:r w:rsidR="00293543">
        <w:rPr>
          <w:bCs/>
          <w:color w:val="000000" w:themeColor="text1"/>
          <w:sz w:val="22"/>
          <w:szCs w:val="22"/>
        </w:rPr>
        <w:t>D</w:t>
      </w:r>
      <w:r w:rsidR="00813AAC" w:rsidRPr="00FD05EC">
        <w:rPr>
          <w:bCs/>
          <w:color w:val="000000" w:themeColor="text1"/>
          <w:sz w:val="22"/>
          <w:szCs w:val="22"/>
        </w:rPr>
        <w:t>1.0 l</w:t>
      </w:r>
      <w:r w:rsidR="00293543">
        <w:rPr>
          <w:bCs/>
          <w:color w:val="000000" w:themeColor="text1"/>
          <w:sz w:val="22"/>
          <w:szCs w:val="22"/>
        </w:rPr>
        <w:t>e</w:t>
      </w:r>
      <w:r w:rsidR="00813AAC" w:rsidRPr="00FD05EC">
        <w:rPr>
          <w:bCs/>
          <w:color w:val="000000" w:themeColor="text1"/>
          <w:sz w:val="22"/>
          <w:szCs w:val="22"/>
        </w:rPr>
        <w:t>tter ballot after the Jan. 2019 meeting</w:t>
      </w:r>
    </w:p>
    <w:p w14:paraId="24B2128A" w14:textId="5E635A3E" w:rsidR="002940E7" w:rsidRPr="00FD05EC" w:rsidRDefault="00FD05EC" w:rsidP="00FD05EC">
      <w:pPr>
        <w:ind w:left="2160"/>
        <w:rPr>
          <w:bCs/>
          <w:color w:val="000000" w:themeColor="text1"/>
          <w:sz w:val="22"/>
          <w:szCs w:val="22"/>
        </w:rPr>
      </w:pPr>
      <w:r>
        <w:rPr>
          <w:bCs/>
          <w:color w:val="000000" w:themeColor="text1"/>
          <w:sz w:val="22"/>
          <w:szCs w:val="22"/>
        </w:rPr>
        <w:t>-</w:t>
      </w:r>
      <w:r w:rsidR="00813AAC" w:rsidRPr="00FD05EC">
        <w:rPr>
          <w:bCs/>
          <w:color w:val="000000" w:themeColor="text1"/>
          <w:sz w:val="22"/>
          <w:szCs w:val="22"/>
        </w:rPr>
        <w:t>All submissions must be references to the latest standards</w:t>
      </w:r>
      <w:r>
        <w:rPr>
          <w:bCs/>
          <w:color w:val="000000" w:themeColor="text1"/>
          <w:sz w:val="22"/>
          <w:szCs w:val="22"/>
        </w:rPr>
        <w:t>:</w:t>
      </w:r>
    </w:p>
    <w:p w14:paraId="4703CC71" w14:textId="572C6B95" w:rsidR="002940E7" w:rsidRPr="00FD05EC" w:rsidRDefault="00FD05EC" w:rsidP="00FD05EC">
      <w:pPr>
        <w:ind w:left="2160"/>
        <w:rPr>
          <w:bCs/>
          <w:color w:val="000000" w:themeColor="text1"/>
          <w:sz w:val="22"/>
          <w:szCs w:val="22"/>
        </w:rPr>
      </w:pPr>
      <w:r>
        <w:rPr>
          <w:bCs/>
          <w:color w:val="000000" w:themeColor="text1"/>
          <w:sz w:val="22"/>
          <w:szCs w:val="22"/>
        </w:rPr>
        <w:t xml:space="preserve">              </w:t>
      </w:r>
      <w:r w:rsidR="00813AAC" w:rsidRPr="00FD05EC">
        <w:rPr>
          <w:bCs/>
          <w:color w:val="000000" w:themeColor="text1"/>
          <w:sz w:val="22"/>
          <w:szCs w:val="22"/>
        </w:rPr>
        <w:t>REVmd 2.0</w:t>
      </w:r>
      <w:r w:rsidRPr="00FD05EC">
        <w:rPr>
          <w:bCs/>
          <w:color w:val="000000" w:themeColor="text1"/>
          <w:sz w:val="22"/>
          <w:szCs w:val="22"/>
        </w:rPr>
        <w:t xml:space="preserve">; </w:t>
      </w:r>
      <w:r w:rsidR="00813AAC" w:rsidRPr="00FD05EC">
        <w:rPr>
          <w:bCs/>
          <w:color w:val="000000" w:themeColor="text1"/>
          <w:sz w:val="22"/>
          <w:szCs w:val="22"/>
        </w:rPr>
        <w:t>11ax r3.3</w:t>
      </w:r>
      <w:r w:rsidRPr="00FD05EC">
        <w:rPr>
          <w:bCs/>
          <w:color w:val="000000" w:themeColor="text1"/>
          <w:sz w:val="22"/>
          <w:szCs w:val="22"/>
        </w:rPr>
        <w:t xml:space="preserve">; </w:t>
      </w:r>
      <w:r w:rsidR="00813AAC" w:rsidRPr="00FD05EC">
        <w:rPr>
          <w:bCs/>
          <w:color w:val="000000" w:themeColor="text1"/>
          <w:sz w:val="22"/>
          <w:szCs w:val="22"/>
        </w:rPr>
        <w:t>11ay r2.2</w:t>
      </w:r>
    </w:p>
    <w:p w14:paraId="77C6DBBF" w14:textId="2489F768" w:rsidR="002940E7" w:rsidRPr="00FD05EC" w:rsidRDefault="00FD05EC" w:rsidP="00FD05EC">
      <w:pPr>
        <w:ind w:left="2160"/>
        <w:rPr>
          <w:bCs/>
          <w:color w:val="000000" w:themeColor="text1"/>
          <w:sz w:val="22"/>
          <w:szCs w:val="22"/>
        </w:rPr>
      </w:pPr>
      <w:r>
        <w:rPr>
          <w:bCs/>
          <w:color w:val="000000" w:themeColor="text1"/>
          <w:sz w:val="22"/>
          <w:szCs w:val="22"/>
        </w:rPr>
        <w:t>-</w:t>
      </w:r>
      <w:r w:rsidR="00813AAC" w:rsidRPr="00FD05EC">
        <w:rPr>
          <w:bCs/>
          <w:color w:val="000000" w:themeColor="text1"/>
          <w:sz w:val="22"/>
          <w:szCs w:val="22"/>
        </w:rPr>
        <w:t>Clean up all TBDs</w:t>
      </w:r>
    </w:p>
    <w:p w14:paraId="22E92048" w14:textId="32B103C4" w:rsidR="002940E7" w:rsidRPr="00FD05EC" w:rsidRDefault="00FD05EC" w:rsidP="00FD05EC">
      <w:pPr>
        <w:ind w:left="2160"/>
        <w:rPr>
          <w:bCs/>
          <w:color w:val="000000" w:themeColor="text1"/>
          <w:sz w:val="22"/>
          <w:szCs w:val="22"/>
        </w:rPr>
      </w:pPr>
      <w:r>
        <w:rPr>
          <w:bCs/>
          <w:color w:val="000000" w:themeColor="text1"/>
          <w:sz w:val="22"/>
          <w:szCs w:val="22"/>
        </w:rPr>
        <w:t xml:space="preserve">              </w:t>
      </w:r>
      <w:r w:rsidR="00813AAC" w:rsidRPr="00FD05EC">
        <w:rPr>
          <w:bCs/>
          <w:color w:val="000000" w:themeColor="text1"/>
          <w:sz w:val="22"/>
          <w:szCs w:val="22"/>
        </w:rPr>
        <w:t xml:space="preserve">There are 64 TBDs in </w:t>
      </w:r>
      <w:r w:rsidR="00293543">
        <w:rPr>
          <w:bCs/>
          <w:color w:val="000000" w:themeColor="text1"/>
          <w:sz w:val="22"/>
          <w:szCs w:val="22"/>
        </w:rPr>
        <w:t>R</w:t>
      </w:r>
      <w:r w:rsidR="00813AAC" w:rsidRPr="00FD05EC">
        <w:rPr>
          <w:bCs/>
          <w:color w:val="000000" w:themeColor="text1"/>
          <w:sz w:val="22"/>
          <w:szCs w:val="22"/>
        </w:rPr>
        <w:t>0.6 – contributors must submit</w:t>
      </w:r>
    </w:p>
    <w:p w14:paraId="6488213A" w14:textId="74F39A67" w:rsidR="002940E7" w:rsidRDefault="00FD05EC" w:rsidP="00FD05EC">
      <w:pPr>
        <w:ind w:left="2160"/>
        <w:rPr>
          <w:bCs/>
          <w:color w:val="000000" w:themeColor="text1"/>
          <w:sz w:val="22"/>
          <w:szCs w:val="22"/>
        </w:rPr>
      </w:pPr>
      <w:r>
        <w:rPr>
          <w:bCs/>
          <w:color w:val="000000" w:themeColor="text1"/>
          <w:sz w:val="22"/>
          <w:szCs w:val="22"/>
        </w:rPr>
        <w:lastRenderedPageBreak/>
        <w:t>-</w:t>
      </w:r>
      <w:r w:rsidR="00813AAC" w:rsidRPr="00FD05EC">
        <w:rPr>
          <w:bCs/>
          <w:color w:val="000000" w:themeColor="text1"/>
          <w:sz w:val="22"/>
          <w:szCs w:val="22"/>
        </w:rPr>
        <w:t xml:space="preserve">All unresolved CIDs in 1544 r8 will be rejected </w:t>
      </w:r>
    </w:p>
    <w:p w14:paraId="4EA94273" w14:textId="77777777" w:rsidR="00DA2C8E" w:rsidRPr="00FD05EC" w:rsidRDefault="00DA2C8E" w:rsidP="00FD05EC">
      <w:pPr>
        <w:ind w:left="2160"/>
        <w:rPr>
          <w:bCs/>
          <w:color w:val="000000" w:themeColor="text1"/>
          <w:sz w:val="22"/>
          <w:szCs w:val="22"/>
        </w:rPr>
      </w:pPr>
    </w:p>
    <w:p w14:paraId="054968CE" w14:textId="77085A98" w:rsidR="00DA2C8E" w:rsidRDefault="00DA2C8E" w:rsidP="00DA2C8E">
      <w:pPr>
        <w:numPr>
          <w:ilvl w:val="2"/>
          <w:numId w:val="1"/>
        </w:numPr>
        <w:rPr>
          <w:bCs/>
          <w:color w:val="000000" w:themeColor="text1"/>
          <w:sz w:val="22"/>
          <w:szCs w:val="22"/>
        </w:rPr>
      </w:pPr>
      <w:r w:rsidRPr="00DA2C8E">
        <w:rPr>
          <w:bCs/>
          <w:color w:val="000000" w:themeColor="text1"/>
          <w:sz w:val="22"/>
          <w:szCs w:val="22"/>
        </w:rPr>
        <w:t>C. To review document comments that are outstanding</w:t>
      </w:r>
    </w:p>
    <w:p w14:paraId="1688609F" w14:textId="347B7C57" w:rsidR="00DA2C8E" w:rsidRDefault="00DA2C8E" w:rsidP="00DA2C8E">
      <w:pPr>
        <w:numPr>
          <w:ilvl w:val="2"/>
          <w:numId w:val="1"/>
        </w:numPr>
        <w:rPr>
          <w:bCs/>
          <w:color w:val="000000" w:themeColor="text1"/>
          <w:sz w:val="22"/>
          <w:szCs w:val="22"/>
        </w:rPr>
      </w:pPr>
      <w:r>
        <w:rPr>
          <w:bCs/>
          <w:color w:val="000000" w:themeColor="text1"/>
          <w:sz w:val="22"/>
          <w:szCs w:val="22"/>
        </w:rPr>
        <w:t>R. Agreed to cover this in the agenda (item added)</w:t>
      </w:r>
    </w:p>
    <w:p w14:paraId="60412EF9" w14:textId="1587C8FF" w:rsidR="007467E7" w:rsidRDefault="007467E7" w:rsidP="007467E7">
      <w:pPr>
        <w:numPr>
          <w:ilvl w:val="2"/>
          <w:numId w:val="1"/>
        </w:numPr>
        <w:rPr>
          <w:bCs/>
          <w:color w:val="000000" w:themeColor="text1"/>
          <w:sz w:val="22"/>
          <w:szCs w:val="22"/>
        </w:rPr>
      </w:pPr>
      <w:r>
        <w:rPr>
          <w:bCs/>
          <w:color w:val="000000" w:themeColor="text1"/>
          <w:sz w:val="22"/>
          <w:szCs w:val="22"/>
        </w:rPr>
        <w:t xml:space="preserve">C. Discussion of procedure for editing draft – </w:t>
      </w:r>
      <w:r w:rsidR="00270C26">
        <w:rPr>
          <w:bCs/>
          <w:color w:val="000000" w:themeColor="text1"/>
          <w:sz w:val="22"/>
          <w:szCs w:val="22"/>
        </w:rPr>
        <w:t xml:space="preserve">various </w:t>
      </w:r>
      <w:r>
        <w:rPr>
          <w:bCs/>
          <w:color w:val="000000" w:themeColor="text1"/>
          <w:sz w:val="22"/>
          <w:szCs w:val="22"/>
        </w:rPr>
        <w:t>clarifications of process.</w:t>
      </w:r>
    </w:p>
    <w:p w14:paraId="0ADDEF05" w14:textId="560CA82D" w:rsidR="007467E7" w:rsidRDefault="007467E7" w:rsidP="007467E7">
      <w:pPr>
        <w:numPr>
          <w:ilvl w:val="2"/>
          <w:numId w:val="1"/>
        </w:numPr>
        <w:rPr>
          <w:bCs/>
          <w:color w:val="000000" w:themeColor="text1"/>
          <w:sz w:val="22"/>
          <w:szCs w:val="22"/>
        </w:rPr>
      </w:pPr>
      <w:r>
        <w:rPr>
          <w:bCs/>
          <w:color w:val="000000" w:themeColor="text1"/>
          <w:sz w:val="22"/>
          <w:szCs w:val="22"/>
        </w:rPr>
        <w:t>R. Will add these clarifications to a revised version of the doc (r1).</w:t>
      </w:r>
      <w:r w:rsidR="00FC75DC">
        <w:rPr>
          <w:bCs/>
          <w:color w:val="000000" w:themeColor="text1"/>
          <w:sz w:val="22"/>
          <w:szCs w:val="22"/>
        </w:rPr>
        <w:br/>
      </w:r>
    </w:p>
    <w:p w14:paraId="6DD92287" w14:textId="359FF729" w:rsidR="00FC75DC" w:rsidRDefault="00FC75DC" w:rsidP="00FC75DC">
      <w:pPr>
        <w:numPr>
          <w:ilvl w:val="1"/>
          <w:numId w:val="1"/>
        </w:numPr>
        <w:rPr>
          <w:bCs/>
          <w:color w:val="000000" w:themeColor="text1"/>
          <w:sz w:val="22"/>
          <w:szCs w:val="22"/>
        </w:rPr>
      </w:pPr>
      <w:r>
        <w:rPr>
          <w:bCs/>
          <w:color w:val="000000" w:themeColor="text1"/>
          <w:sz w:val="22"/>
          <w:szCs w:val="22"/>
        </w:rPr>
        <w:t>Chao</w:t>
      </w:r>
      <w:r w:rsidR="00D35FED">
        <w:rPr>
          <w:bCs/>
          <w:color w:val="000000" w:themeColor="text1"/>
          <w:sz w:val="22"/>
          <w:szCs w:val="22"/>
        </w:rPr>
        <w:t>-</w:t>
      </w:r>
      <w:r>
        <w:rPr>
          <w:bCs/>
          <w:color w:val="000000" w:themeColor="text1"/>
          <w:sz w:val="22"/>
          <w:szCs w:val="22"/>
        </w:rPr>
        <w:t>Chun (MediaTek) presented D0.6</w:t>
      </w:r>
    </w:p>
    <w:p w14:paraId="748E74E5" w14:textId="4BEA5643" w:rsidR="00D35FED" w:rsidRDefault="00FC75DC" w:rsidP="00FC75DC">
      <w:pPr>
        <w:numPr>
          <w:ilvl w:val="2"/>
          <w:numId w:val="1"/>
        </w:numPr>
        <w:rPr>
          <w:bCs/>
          <w:color w:val="000000" w:themeColor="text1"/>
          <w:sz w:val="22"/>
          <w:szCs w:val="22"/>
        </w:rPr>
      </w:pPr>
      <w:r>
        <w:rPr>
          <w:bCs/>
          <w:color w:val="000000" w:themeColor="text1"/>
          <w:sz w:val="22"/>
          <w:szCs w:val="22"/>
        </w:rPr>
        <w:t>Reviewing which TBDs that are outstanding or who is</w:t>
      </w:r>
      <w:r w:rsidR="008F5448">
        <w:rPr>
          <w:bCs/>
          <w:color w:val="000000" w:themeColor="text1"/>
          <w:sz w:val="22"/>
          <w:szCs w:val="22"/>
        </w:rPr>
        <w:t>/will-be</w:t>
      </w:r>
      <w:r>
        <w:rPr>
          <w:bCs/>
          <w:color w:val="000000" w:themeColor="text1"/>
          <w:sz w:val="22"/>
          <w:szCs w:val="22"/>
        </w:rPr>
        <w:t xml:space="preserve"> working on it</w:t>
      </w:r>
      <w:r w:rsidR="00293543">
        <w:rPr>
          <w:bCs/>
          <w:color w:val="000000" w:themeColor="text1"/>
          <w:sz w:val="22"/>
          <w:szCs w:val="22"/>
        </w:rPr>
        <w:t>.</w:t>
      </w:r>
    </w:p>
    <w:p w14:paraId="2069D6E4" w14:textId="4ADE12F0" w:rsidR="00FC75DC" w:rsidRDefault="00D35FED" w:rsidP="00FC75DC">
      <w:pPr>
        <w:numPr>
          <w:ilvl w:val="2"/>
          <w:numId w:val="1"/>
        </w:numPr>
        <w:rPr>
          <w:bCs/>
          <w:color w:val="000000" w:themeColor="text1"/>
          <w:sz w:val="22"/>
          <w:szCs w:val="22"/>
        </w:rPr>
      </w:pPr>
      <w:r>
        <w:rPr>
          <w:bCs/>
          <w:color w:val="000000" w:themeColor="text1"/>
          <w:sz w:val="22"/>
          <w:szCs w:val="22"/>
        </w:rPr>
        <w:t>Chair recorded TBDs and will aggregate them into a spreadsheet, and later distribute through the reflector.</w:t>
      </w:r>
      <w:r w:rsidR="008F5448">
        <w:rPr>
          <w:bCs/>
          <w:color w:val="000000" w:themeColor="text1"/>
          <w:sz w:val="22"/>
          <w:szCs w:val="22"/>
        </w:rPr>
        <w:br/>
      </w:r>
    </w:p>
    <w:p w14:paraId="7E2F49F6" w14:textId="695D26A2" w:rsidR="00D35FED" w:rsidRDefault="00D35FED" w:rsidP="0067013D">
      <w:pPr>
        <w:numPr>
          <w:ilvl w:val="1"/>
          <w:numId w:val="1"/>
        </w:numPr>
        <w:rPr>
          <w:bCs/>
          <w:color w:val="000000" w:themeColor="text1"/>
          <w:sz w:val="22"/>
          <w:szCs w:val="22"/>
        </w:rPr>
      </w:pPr>
      <w:r>
        <w:rPr>
          <w:bCs/>
          <w:color w:val="000000" w:themeColor="text1"/>
          <w:sz w:val="22"/>
          <w:szCs w:val="22"/>
        </w:rPr>
        <w:t>Reminder to do attendance</w:t>
      </w:r>
    </w:p>
    <w:p w14:paraId="5D81F7E1" w14:textId="57C83BB6" w:rsidR="008F5448" w:rsidRDefault="0067013D" w:rsidP="0067013D">
      <w:pPr>
        <w:numPr>
          <w:ilvl w:val="1"/>
          <w:numId w:val="1"/>
        </w:numPr>
        <w:rPr>
          <w:bCs/>
          <w:color w:val="000000" w:themeColor="text1"/>
          <w:sz w:val="22"/>
          <w:szCs w:val="22"/>
        </w:rPr>
      </w:pPr>
      <w:r>
        <w:rPr>
          <w:bCs/>
          <w:color w:val="000000" w:themeColor="text1"/>
          <w:sz w:val="22"/>
          <w:szCs w:val="22"/>
        </w:rPr>
        <w:t xml:space="preserve">Session </w:t>
      </w:r>
      <w:r w:rsidR="00293543">
        <w:rPr>
          <w:bCs/>
          <w:color w:val="000000" w:themeColor="text1"/>
          <w:sz w:val="22"/>
          <w:szCs w:val="22"/>
        </w:rPr>
        <w:t>in recess at</w:t>
      </w:r>
      <w:r>
        <w:rPr>
          <w:bCs/>
          <w:color w:val="000000" w:themeColor="text1"/>
          <w:sz w:val="22"/>
          <w:szCs w:val="22"/>
        </w:rPr>
        <w:t xml:space="preserve"> </w:t>
      </w:r>
      <w:r w:rsidR="00293543">
        <w:rPr>
          <w:bCs/>
          <w:color w:val="000000" w:themeColor="text1"/>
          <w:sz w:val="22"/>
          <w:szCs w:val="22"/>
        </w:rPr>
        <w:t>~</w:t>
      </w:r>
      <w:r>
        <w:rPr>
          <w:bCs/>
          <w:color w:val="000000" w:themeColor="text1"/>
          <w:sz w:val="22"/>
          <w:szCs w:val="22"/>
        </w:rPr>
        <w:t>3.3</w:t>
      </w:r>
      <w:r w:rsidR="00D35FED">
        <w:rPr>
          <w:bCs/>
          <w:color w:val="000000" w:themeColor="text1"/>
          <w:sz w:val="22"/>
          <w:szCs w:val="22"/>
        </w:rPr>
        <w:t>4</w:t>
      </w:r>
      <w:r>
        <w:rPr>
          <w:bCs/>
          <w:color w:val="000000" w:themeColor="text1"/>
          <w:sz w:val="22"/>
          <w:szCs w:val="22"/>
        </w:rPr>
        <w:t>pm</w:t>
      </w:r>
      <w:r w:rsidR="00870220">
        <w:rPr>
          <w:bCs/>
          <w:color w:val="000000" w:themeColor="text1"/>
          <w:sz w:val="22"/>
          <w:szCs w:val="22"/>
        </w:rPr>
        <w:t>.</w:t>
      </w:r>
    </w:p>
    <w:p w14:paraId="18BBDB6A" w14:textId="77777777" w:rsidR="00E23588" w:rsidRDefault="00E23588" w:rsidP="00E23588">
      <w:pPr>
        <w:ind w:left="990"/>
        <w:rPr>
          <w:bCs/>
          <w:color w:val="000000" w:themeColor="text1"/>
          <w:sz w:val="22"/>
          <w:szCs w:val="22"/>
        </w:rPr>
      </w:pPr>
    </w:p>
    <w:p w14:paraId="79182B52" w14:textId="3FF0B79D" w:rsidR="00E23588" w:rsidRPr="00D676A8" w:rsidRDefault="00E23588" w:rsidP="00E23588">
      <w:pPr>
        <w:numPr>
          <w:ilvl w:val="0"/>
          <w:numId w:val="1"/>
        </w:numPr>
        <w:rPr>
          <w:b/>
          <w:sz w:val="22"/>
          <w:szCs w:val="22"/>
        </w:rPr>
      </w:pPr>
      <w:r w:rsidRPr="00D676A8">
        <w:rPr>
          <w:b/>
          <w:sz w:val="22"/>
          <w:szCs w:val="22"/>
        </w:rPr>
        <w:t xml:space="preserve">TGaz – </w:t>
      </w:r>
      <w:r>
        <w:rPr>
          <w:b/>
          <w:sz w:val="22"/>
          <w:szCs w:val="22"/>
        </w:rPr>
        <w:t>January 15</w:t>
      </w:r>
      <w:r w:rsidRPr="00D676A8">
        <w:rPr>
          <w:b/>
          <w:sz w:val="22"/>
          <w:szCs w:val="22"/>
        </w:rPr>
        <w:t xml:space="preserve">th, 2018 – </w:t>
      </w:r>
      <w:r>
        <w:rPr>
          <w:b/>
          <w:sz w:val="22"/>
          <w:szCs w:val="22"/>
        </w:rPr>
        <w:t>Slot #2 AM2</w:t>
      </w:r>
    </w:p>
    <w:p w14:paraId="2F42E300" w14:textId="40FC72AE" w:rsidR="00E23588" w:rsidRPr="00D676A8" w:rsidRDefault="00E23588" w:rsidP="00E23588">
      <w:pPr>
        <w:numPr>
          <w:ilvl w:val="1"/>
          <w:numId w:val="1"/>
        </w:numPr>
        <w:rPr>
          <w:sz w:val="22"/>
          <w:szCs w:val="22"/>
        </w:rPr>
      </w:pPr>
      <w:r w:rsidRPr="00D676A8">
        <w:rPr>
          <w:sz w:val="22"/>
          <w:szCs w:val="22"/>
        </w:rPr>
        <w:t xml:space="preserve">Called to order by TGaz chair, Jonathan Segev (Intel Corporation) at </w:t>
      </w:r>
      <w:r>
        <w:rPr>
          <w:b/>
          <w:sz w:val="22"/>
          <w:szCs w:val="22"/>
        </w:rPr>
        <w:t>10.30p</w:t>
      </w:r>
      <w:r w:rsidRPr="00D676A8">
        <w:rPr>
          <w:b/>
          <w:sz w:val="22"/>
          <w:szCs w:val="22"/>
        </w:rPr>
        <w:t>m</w:t>
      </w:r>
      <w:r>
        <w:rPr>
          <w:b/>
          <w:sz w:val="22"/>
          <w:szCs w:val="22"/>
        </w:rPr>
        <w:t xml:space="preserve"> CST</w:t>
      </w:r>
      <w:r>
        <w:rPr>
          <w:sz w:val="22"/>
          <w:szCs w:val="22"/>
        </w:rPr>
        <w:t>;</w:t>
      </w:r>
      <w:r w:rsidRPr="00D676A8">
        <w:rPr>
          <w:sz w:val="22"/>
          <w:szCs w:val="22"/>
        </w:rPr>
        <w:t xml:space="preserve"> </w:t>
      </w:r>
      <w:r>
        <w:rPr>
          <w:sz w:val="22"/>
          <w:szCs w:val="22"/>
        </w:rPr>
        <w:t xml:space="preserve">Vice Chair Assaf Kasher (Qualcomm), Technical Editor, Chao Chun </w:t>
      </w:r>
      <w:r w:rsidRPr="00D676A8">
        <w:rPr>
          <w:sz w:val="22"/>
          <w:szCs w:val="22"/>
        </w:rPr>
        <w:t>(</w:t>
      </w:r>
      <w:r>
        <w:rPr>
          <w:sz w:val="22"/>
          <w:szCs w:val="22"/>
        </w:rPr>
        <w:t>MediaTek);</w:t>
      </w:r>
      <w:r w:rsidRPr="00D676A8">
        <w:rPr>
          <w:sz w:val="22"/>
          <w:szCs w:val="22"/>
        </w:rPr>
        <w:t xml:space="preserve"> </w:t>
      </w:r>
      <w:r>
        <w:rPr>
          <w:sz w:val="22"/>
          <w:szCs w:val="22"/>
        </w:rPr>
        <w:t xml:space="preserve">Secretary, </w:t>
      </w:r>
      <w:r>
        <w:rPr>
          <w:bCs/>
          <w:sz w:val="22"/>
          <w:szCs w:val="22"/>
        </w:rPr>
        <w:t>Roy Want</w:t>
      </w:r>
      <w:r w:rsidRPr="00D676A8">
        <w:rPr>
          <w:sz w:val="22"/>
          <w:szCs w:val="22"/>
        </w:rPr>
        <w:t xml:space="preserve"> (</w:t>
      </w:r>
      <w:r>
        <w:rPr>
          <w:sz w:val="22"/>
          <w:szCs w:val="22"/>
        </w:rPr>
        <w:t>Google Inc.</w:t>
      </w:r>
      <w:r w:rsidRPr="00D676A8">
        <w:rPr>
          <w:sz w:val="22"/>
          <w:szCs w:val="22"/>
        </w:rPr>
        <w:t>).</w:t>
      </w:r>
    </w:p>
    <w:p w14:paraId="340B345E" w14:textId="15EC2869" w:rsidR="00E23588" w:rsidRPr="00D676A8" w:rsidRDefault="00E23588" w:rsidP="00E23588">
      <w:pPr>
        <w:numPr>
          <w:ilvl w:val="1"/>
          <w:numId w:val="1"/>
        </w:numPr>
        <w:rPr>
          <w:sz w:val="22"/>
          <w:szCs w:val="22"/>
        </w:rPr>
      </w:pPr>
      <w:r w:rsidRPr="00D676A8">
        <w:rPr>
          <w:sz w:val="22"/>
          <w:szCs w:val="22"/>
        </w:rPr>
        <w:t xml:space="preserve">Agenda </w:t>
      </w:r>
      <w:r w:rsidRPr="00D676A8">
        <w:rPr>
          <w:sz w:val="22"/>
          <w:szCs w:val="22"/>
          <w:lang w:eastAsia="ja-JP"/>
        </w:rPr>
        <w:t xml:space="preserve">Doc. </w:t>
      </w:r>
      <w:r w:rsidRPr="00D676A8">
        <w:rPr>
          <w:b/>
          <w:sz w:val="22"/>
          <w:szCs w:val="22"/>
          <w:lang w:eastAsia="ja-JP"/>
        </w:rPr>
        <w:t>IEEE 802.11-</w:t>
      </w:r>
      <w:r w:rsidRPr="00D676A8">
        <w:rPr>
          <w:b/>
          <w:sz w:val="22"/>
          <w:szCs w:val="22"/>
        </w:rPr>
        <w:t>1</w:t>
      </w:r>
      <w:r w:rsidRPr="00D676A8">
        <w:rPr>
          <w:b/>
          <w:sz w:val="22"/>
          <w:szCs w:val="22"/>
          <w:lang w:eastAsia="ja-JP"/>
        </w:rPr>
        <w:t>8/</w:t>
      </w:r>
      <w:r>
        <w:rPr>
          <w:rFonts w:eastAsia="PMingLiU"/>
          <w:b/>
          <w:sz w:val="22"/>
          <w:szCs w:val="22"/>
          <w:lang w:eastAsia="zh-TW"/>
        </w:rPr>
        <w:t xml:space="preserve">2086r3 (in progress) </w:t>
      </w:r>
    </w:p>
    <w:p w14:paraId="2CE4CAEC" w14:textId="77777777" w:rsidR="00E23588" w:rsidRPr="00D676A8" w:rsidRDefault="00E23588" w:rsidP="00E23588">
      <w:pPr>
        <w:numPr>
          <w:ilvl w:val="1"/>
          <w:numId w:val="1"/>
        </w:numPr>
        <w:rPr>
          <w:sz w:val="22"/>
          <w:szCs w:val="22"/>
        </w:rPr>
      </w:pPr>
      <w:r w:rsidRPr="00D676A8">
        <w:rPr>
          <w:sz w:val="22"/>
          <w:szCs w:val="22"/>
        </w:rPr>
        <w:t>Review Patent Policy and logistics</w:t>
      </w:r>
    </w:p>
    <w:p w14:paraId="6049923B" w14:textId="77777777" w:rsidR="00E23588" w:rsidRPr="00D676A8" w:rsidRDefault="00E23588" w:rsidP="00E23588">
      <w:pPr>
        <w:numPr>
          <w:ilvl w:val="2"/>
          <w:numId w:val="1"/>
        </w:numPr>
        <w:jc w:val="both"/>
        <w:rPr>
          <w:sz w:val="22"/>
          <w:szCs w:val="22"/>
        </w:rPr>
      </w:pPr>
      <w:r w:rsidRPr="00D676A8">
        <w:rPr>
          <w:sz w:val="22"/>
          <w:szCs w:val="22"/>
          <w:lang w:eastAsia="ja-JP"/>
        </w:rPr>
        <w:t>Chair</w:t>
      </w:r>
      <w:r w:rsidRPr="00D676A8">
        <w:rPr>
          <w:rFonts w:eastAsia="PMingLiU"/>
          <w:sz w:val="22"/>
          <w:szCs w:val="22"/>
          <w:lang w:eastAsia="zh-TW"/>
        </w:rPr>
        <w:t xml:space="preserve"> </w:t>
      </w:r>
      <w:r>
        <w:rPr>
          <w:sz w:val="22"/>
          <w:szCs w:val="22"/>
          <w:lang w:eastAsia="ja-JP"/>
        </w:rPr>
        <w:t>reviewed the IEEE-SA Patent</w:t>
      </w:r>
      <w:r w:rsidRPr="00D676A8">
        <w:rPr>
          <w:sz w:val="22"/>
          <w:szCs w:val="22"/>
          <w:lang w:eastAsia="ja-JP"/>
        </w:rPr>
        <w:t xml:space="preserve"> Policy,</w:t>
      </w:r>
      <w:r>
        <w:rPr>
          <w:sz w:val="22"/>
          <w:szCs w:val="22"/>
          <w:lang w:eastAsia="ja-JP"/>
        </w:rPr>
        <w:t xml:space="preserve"> and, </w:t>
      </w:r>
      <w:r w:rsidRPr="00D676A8">
        <w:rPr>
          <w:sz w:val="22"/>
          <w:szCs w:val="22"/>
          <w:lang w:eastAsia="ja-JP"/>
        </w:rPr>
        <w:t>and logistics – no clarifications requested.</w:t>
      </w:r>
    </w:p>
    <w:p w14:paraId="017BBAC1" w14:textId="77777777" w:rsidR="00E23588" w:rsidRDefault="00E23588" w:rsidP="00E23588">
      <w:pPr>
        <w:numPr>
          <w:ilvl w:val="2"/>
          <w:numId w:val="1"/>
        </w:numPr>
        <w:jc w:val="both"/>
        <w:rPr>
          <w:sz w:val="22"/>
          <w:szCs w:val="22"/>
        </w:rPr>
      </w:pPr>
      <w:r w:rsidRPr="00D676A8">
        <w:rPr>
          <w:sz w:val="22"/>
          <w:szCs w:val="22"/>
          <w:lang w:eastAsia="ja-JP"/>
        </w:rPr>
        <w:t>Chair called for any potentially essential patent, no one stepped up.</w:t>
      </w:r>
    </w:p>
    <w:p w14:paraId="02B81F03" w14:textId="77777777" w:rsidR="00E23588" w:rsidRPr="00D676A8" w:rsidRDefault="00E23588" w:rsidP="00E23588">
      <w:pPr>
        <w:numPr>
          <w:ilvl w:val="2"/>
          <w:numId w:val="1"/>
        </w:numPr>
        <w:jc w:val="both"/>
        <w:rPr>
          <w:sz w:val="22"/>
          <w:szCs w:val="22"/>
        </w:rPr>
      </w:pPr>
      <w:r w:rsidRPr="00D676A8">
        <w:rPr>
          <w:sz w:val="22"/>
          <w:szCs w:val="22"/>
        </w:rPr>
        <w:t xml:space="preserve">Chair reviewed IEEE 802 WG participation as individual professional </w:t>
      </w:r>
      <w:r>
        <w:rPr>
          <w:sz w:val="22"/>
          <w:szCs w:val="22"/>
        </w:rPr>
        <w:t xml:space="preserve">and anti-trust requirements </w:t>
      </w:r>
      <w:r w:rsidRPr="00D676A8">
        <w:rPr>
          <w:sz w:val="22"/>
          <w:szCs w:val="22"/>
        </w:rPr>
        <w:t>– no clarification requested.</w:t>
      </w:r>
    </w:p>
    <w:p w14:paraId="6C8A5F99" w14:textId="77777777" w:rsidR="00E23588" w:rsidRPr="00D676A8" w:rsidRDefault="00E23588" w:rsidP="00E23588">
      <w:pPr>
        <w:numPr>
          <w:ilvl w:val="2"/>
          <w:numId w:val="1"/>
        </w:numPr>
        <w:jc w:val="both"/>
        <w:rPr>
          <w:sz w:val="22"/>
          <w:szCs w:val="22"/>
        </w:rPr>
      </w:pPr>
      <w:r w:rsidRPr="00D676A8">
        <w:rPr>
          <w:sz w:val="22"/>
          <w:szCs w:val="22"/>
          <w:lang w:eastAsia="ja-JP"/>
        </w:rPr>
        <w:t>Chair reminded all to record their attendance</w:t>
      </w:r>
    </w:p>
    <w:p w14:paraId="13826E0D" w14:textId="77777777" w:rsidR="00E23588" w:rsidRPr="00D676A8" w:rsidRDefault="00E23588" w:rsidP="00E23588">
      <w:pPr>
        <w:numPr>
          <w:ilvl w:val="2"/>
          <w:numId w:val="1"/>
        </w:numPr>
        <w:jc w:val="both"/>
        <w:rPr>
          <w:sz w:val="22"/>
          <w:szCs w:val="22"/>
        </w:rPr>
      </w:pPr>
      <w:r w:rsidRPr="00D676A8">
        <w:rPr>
          <w:sz w:val="22"/>
          <w:szCs w:val="22"/>
          <w:lang w:eastAsia="ja-JP"/>
        </w:rPr>
        <w:t>Recorded Participation requirement</w:t>
      </w:r>
    </w:p>
    <w:p w14:paraId="0DC49E73" w14:textId="3227826A" w:rsidR="00E23588" w:rsidRPr="00D676A8" w:rsidRDefault="00E23588" w:rsidP="00E23588">
      <w:pPr>
        <w:numPr>
          <w:ilvl w:val="3"/>
          <w:numId w:val="1"/>
        </w:numPr>
        <w:jc w:val="both"/>
        <w:rPr>
          <w:sz w:val="22"/>
          <w:szCs w:val="22"/>
        </w:rPr>
      </w:pPr>
      <w:r w:rsidRPr="00D676A8">
        <w:rPr>
          <w:sz w:val="22"/>
          <w:szCs w:val="22"/>
          <w:lang w:eastAsia="ja-JP"/>
        </w:rPr>
        <w:t>Headcount: ~</w:t>
      </w:r>
      <w:r w:rsidR="00393878">
        <w:rPr>
          <w:sz w:val="22"/>
          <w:szCs w:val="22"/>
          <w:lang w:eastAsia="ja-JP"/>
        </w:rPr>
        <w:t>19</w:t>
      </w:r>
      <w:r w:rsidRPr="00D676A8">
        <w:rPr>
          <w:sz w:val="22"/>
          <w:szCs w:val="22"/>
          <w:lang w:eastAsia="ja-JP"/>
        </w:rPr>
        <w:t xml:space="preserve"> present</w:t>
      </w:r>
    </w:p>
    <w:p w14:paraId="4AFF5E52" w14:textId="77777777" w:rsidR="00E23588" w:rsidRPr="00D676A8" w:rsidRDefault="00E23588" w:rsidP="00E23588">
      <w:pPr>
        <w:numPr>
          <w:ilvl w:val="1"/>
          <w:numId w:val="1"/>
        </w:numPr>
        <w:rPr>
          <w:sz w:val="22"/>
          <w:szCs w:val="22"/>
        </w:rPr>
      </w:pPr>
      <w:r w:rsidRPr="00D676A8">
        <w:rPr>
          <w:sz w:val="22"/>
          <w:szCs w:val="22"/>
        </w:rPr>
        <w:t>Review Agenda</w:t>
      </w:r>
    </w:p>
    <w:p w14:paraId="41D240A3" w14:textId="77777777" w:rsidR="00E23588" w:rsidRPr="00D676A8" w:rsidRDefault="00E23588" w:rsidP="00E23588">
      <w:pPr>
        <w:numPr>
          <w:ilvl w:val="2"/>
          <w:numId w:val="1"/>
        </w:numPr>
        <w:rPr>
          <w:sz w:val="22"/>
          <w:szCs w:val="22"/>
        </w:rPr>
      </w:pPr>
      <w:r w:rsidRPr="00D676A8">
        <w:rPr>
          <w:sz w:val="22"/>
          <w:szCs w:val="22"/>
        </w:rPr>
        <w:t>Called for any additional submissions for the week.</w:t>
      </w:r>
    </w:p>
    <w:p w14:paraId="3A0686AE" w14:textId="78391BB2" w:rsidR="00E23588" w:rsidRDefault="00E23588" w:rsidP="00E23588">
      <w:pPr>
        <w:numPr>
          <w:ilvl w:val="2"/>
          <w:numId w:val="1"/>
        </w:numPr>
        <w:rPr>
          <w:sz w:val="22"/>
          <w:szCs w:val="22"/>
        </w:rPr>
      </w:pPr>
      <w:r>
        <w:rPr>
          <w:sz w:val="22"/>
          <w:szCs w:val="22"/>
        </w:rPr>
        <w:t>Agenda review and setting</w:t>
      </w:r>
      <w:r w:rsidR="00273CBB">
        <w:rPr>
          <w:sz w:val="22"/>
          <w:szCs w:val="22"/>
        </w:rPr>
        <w:t xml:space="preserve"> – several new presentations added for the week</w:t>
      </w:r>
    </w:p>
    <w:p w14:paraId="162E11B1" w14:textId="35E4337B" w:rsidR="00E23588" w:rsidRDefault="00273CBB" w:rsidP="00E23588">
      <w:pPr>
        <w:numPr>
          <w:ilvl w:val="2"/>
          <w:numId w:val="1"/>
        </w:numPr>
        <w:rPr>
          <w:sz w:val="22"/>
          <w:szCs w:val="22"/>
        </w:rPr>
      </w:pPr>
      <w:r>
        <w:rPr>
          <w:sz w:val="22"/>
          <w:szCs w:val="22"/>
        </w:rPr>
        <w:t>TGaz agreed to a</w:t>
      </w:r>
      <w:r w:rsidR="00E23588">
        <w:rPr>
          <w:sz w:val="22"/>
          <w:szCs w:val="22"/>
        </w:rPr>
        <w:t xml:space="preserve">sk </w:t>
      </w:r>
      <w:r>
        <w:rPr>
          <w:sz w:val="22"/>
          <w:szCs w:val="22"/>
        </w:rPr>
        <w:t>for an addition</w:t>
      </w:r>
      <w:r w:rsidR="00293543">
        <w:rPr>
          <w:sz w:val="22"/>
          <w:szCs w:val="22"/>
        </w:rPr>
        <w:t>al</w:t>
      </w:r>
      <w:r>
        <w:rPr>
          <w:sz w:val="22"/>
          <w:szCs w:val="22"/>
        </w:rPr>
        <w:t xml:space="preserve"> slot this week.</w:t>
      </w:r>
      <w:r>
        <w:rPr>
          <w:sz w:val="22"/>
          <w:szCs w:val="22"/>
        </w:rPr>
        <w:br/>
      </w:r>
    </w:p>
    <w:p w14:paraId="3C6666F0" w14:textId="17A6D249" w:rsidR="00273CBB" w:rsidRPr="00273CBB" w:rsidRDefault="00273CBB" w:rsidP="00273CBB">
      <w:pPr>
        <w:numPr>
          <w:ilvl w:val="1"/>
          <w:numId w:val="1"/>
        </w:numPr>
        <w:rPr>
          <w:sz w:val="22"/>
          <w:szCs w:val="22"/>
        </w:rPr>
      </w:pPr>
      <w:r>
        <w:rPr>
          <w:sz w:val="22"/>
          <w:szCs w:val="22"/>
        </w:rPr>
        <w:t xml:space="preserve">Assaf Kasher (Qualcomm) presented document </w:t>
      </w:r>
      <w:r w:rsidRPr="00273CBB">
        <w:rPr>
          <w:b/>
          <w:sz w:val="22"/>
          <w:szCs w:val="22"/>
        </w:rPr>
        <w:t>11-18/2152r2</w:t>
      </w:r>
    </w:p>
    <w:p w14:paraId="75DE0A04" w14:textId="003F39D1" w:rsidR="00273CBB" w:rsidRDefault="00273CBB" w:rsidP="00273CBB">
      <w:pPr>
        <w:numPr>
          <w:ilvl w:val="2"/>
          <w:numId w:val="1"/>
        </w:numPr>
        <w:rPr>
          <w:sz w:val="22"/>
          <w:szCs w:val="22"/>
        </w:rPr>
      </w:pPr>
      <w:r w:rsidRPr="00273CBB">
        <w:rPr>
          <w:b/>
          <w:sz w:val="22"/>
          <w:szCs w:val="22"/>
        </w:rPr>
        <w:t>Title</w:t>
      </w:r>
      <w:r>
        <w:rPr>
          <w:sz w:val="22"/>
          <w:szCs w:val="22"/>
        </w:rPr>
        <w:t>: CC28 Clause 3-4 CIDs</w:t>
      </w:r>
      <w:r w:rsidR="00067061">
        <w:rPr>
          <w:sz w:val="22"/>
          <w:szCs w:val="22"/>
        </w:rPr>
        <w:t xml:space="preserve"> (74 189 60 183 185 186 197)</w:t>
      </w:r>
    </w:p>
    <w:p w14:paraId="390ED3B4" w14:textId="1979DBE6" w:rsidR="00273CBB" w:rsidRDefault="00273CBB" w:rsidP="00273CBB">
      <w:pPr>
        <w:numPr>
          <w:ilvl w:val="2"/>
          <w:numId w:val="1"/>
        </w:numPr>
        <w:rPr>
          <w:sz w:val="22"/>
          <w:szCs w:val="22"/>
        </w:rPr>
      </w:pPr>
      <w:r w:rsidRPr="00273CBB">
        <w:rPr>
          <w:b/>
          <w:sz w:val="22"/>
          <w:szCs w:val="22"/>
        </w:rPr>
        <w:t>Summary</w:t>
      </w:r>
      <w:r>
        <w:rPr>
          <w:sz w:val="22"/>
          <w:szCs w:val="22"/>
        </w:rPr>
        <w:t xml:space="preserve">: Presented comment resolution (this </w:t>
      </w:r>
      <w:r w:rsidR="00293543">
        <w:rPr>
          <w:sz w:val="22"/>
          <w:szCs w:val="22"/>
        </w:rPr>
        <w:t xml:space="preserve">is </w:t>
      </w:r>
      <w:r>
        <w:rPr>
          <w:sz w:val="22"/>
          <w:szCs w:val="22"/>
        </w:rPr>
        <w:t>on</w:t>
      </w:r>
      <w:r w:rsidR="00293543">
        <w:rPr>
          <w:sz w:val="22"/>
          <w:szCs w:val="22"/>
        </w:rPr>
        <w:t>-t</w:t>
      </w:r>
      <w:r>
        <w:rPr>
          <w:sz w:val="22"/>
          <w:szCs w:val="22"/>
        </w:rPr>
        <w:t xml:space="preserve">op of what was presented </w:t>
      </w:r>
      <w:r w:rsidR="00293543">
        <w:rPr>
          <w:sz w:val="22"/>
          <w:szCs w:val="22"/>
        </w:rPr>
        <w:t>during</w:t>
      </w:r>
      <w:r>
        <w:rPr>
          <w:sz w:val="22"/>
          <w:szCs w:val="22"/>
        </w:rPr>
        <w:t xml:space="preserve"> an earlier telecon).</w:t>
      </w:r>
    </w:p>
    <w:p w14:paraId="22EE1A31" w14:textId="5B19321B" w:rsidR="00273CBB" w:rsidRDefault="00273CBB" w:rsidP="00273CBB">
      <w:pPr>
        <w:numPr>
          <w:ilvl w:val="2"/>
          <w:numId w:val="1"/>
        </w:numPr>
        <w:rPr>
          <w:sz w:val="22"/>
          <w:szCs w:val="22"/>
        </w:rPr>
      </w:pPr>
      <w:r>
        <w:rPr>
          <w:sz w:val="22"/>
          <w:szCs w:val="22"/>
        </w:rPr>
        <w:t>C. Asked for comment</w:t>
      </w:r>
      <w:r w:rsidR="00293543">
        <w:rPr>
          <w:sz w:val="22"/>
          <w:szCs w:val="22"/>
        </w:rPr>
        <w:t>s</w:t>
      </w:r>
      <w:r>
        <w:rPr>
          <w:sz w:val="22"/>
          <w:szCs w:val="22"/>
        </w:rPr>
        <w:t xml:space="preserve"> for each CID provided</w:t>
      </w:r>
      <w:r w:rsidR="00293543">
        <w:rPr>
          <w:sz w:val="22"/>
          <w:szCs w:val="22"/>
        </w:rPr>
        <w:t>.</w:t>
      </w:r>
    </w:p>
    <w:p w14:paraId="605CE2F7" w14:textId="799281C4" w:rsidR="00273CBB" w:rsidRDefault="00273CBB" w:rsidP="00273CBB">
      <w:pPr>
        <w:numPr>
          <w:ilvl w:val="2"/>
          <w:numId w:val="1"/>
        </w:numPr>
        <w:rPr>
          <w:sz w:val="22"/>
          <w:szCs w:val="22"/>
        </w:rPr>
      </w:pPr>
      <w:r>
        <w:rPr>
          <w:sz w:val="22"/>
          <w:szCs w:val="22"/>
        </w:rPr>
        <w:t xml:space="preserve">R. </w:t>
      </w:r>
      <w:r w:rsidR="00067061">
        <w:rPr>
          <w:sz w:val="22"/>
          <w:szCs w:val="22"/>
        </w:rPr>
        <w:t>Page 5: Should the text be more specific? General conclusion it</w:t>
      </w:r>
      <w:r w:rsidR="00293543">
        <w:rPr>
          <w:sz w:val="22"/>
          <w:szCs w:val="22"/>
        </w:rPr>
        <w:t>’</w:t>
      </w:r>
      <w:r w:rsidR="00067061">
        <w:rPr>
          <w:sz w:val="22"/>
          <w:szCs w:val="22"/>
        </w:rPr>
        <w:t>s okay.</w:t>
      </w:r>
      <w:r w:rsidR="00293543">
        <w:rPr>
          <w:sz w:val="22"/>
          <w:szCs w:val="22"/>
        </w:rPr>
        <w:br/>
      </w:r>
    </w:p>
    <w:p w14:paraId="7DC34A78" w14:textId="7CDB9C2F" w:rsidR="00067061" w:rsidRPr="00067061" w:rsidRDefault="00067061" w:rsidP="00273CBB">
      <w:pPr>
        <w:numPr>
          <w:ilvl w:val="2"/>
          <w:numId w:val="1"/>
        </w:numPr>
        <w:rPr>
          <w:b/>
          <w:sz w:val="22"/>
          <w:szCs w:val="22"/>
        </w:rPr>
      </w:pPr>
      <w:r w:rsidRPr="00067061">
        <w:rPr>
          <w:b/>
          <w:sz w:val="22"/>
          <w:szCs w:val="22"/>
        </w:rPr>
        <w:t>Motion</w:t>
      </w:r>
    </w:p>
    <w:p w14:paraId="1003A2C0" w14:textId="0489325E" w:rsidR="00067061" w:rsidRPr="00067061" w:rsidRDefault="00067061" w:rsidP="00067061">
      <w:pPr>
        <w:ind w:left="2160"/>
        <w:rPr>
          <w:b/>
          <w:sz w:val="22"/>
          <w:szCs w:val="22"/>
        </w:rPr>
      </w:pPr>
      <w:r w:rsidRPr="00067061">
        <w:rPr>
          <w:b/>
          <w:sz w:val="22"/>
          <w:szCs w:val="22"/>
        </w:rPr>
        <w:t>Move to adopt the resolutions depicted by document 11-18-2152r2 for CIDs 74,189,60,183,185,186,197, instruct the technical editor to incorporate it in the 802.11az draft amendment text and grant editorial rights to the technical editor.</w:t>
      </w:r>
      <w:r w:rsidR="00293543">
        <w:rPr>
          <w:b/>
          <w:sz w:val="22"/>
          <w:szCs w:val="22"/>
        </w:rPr>
        <w:br/>
      </w:r>
    </w:p>
    <w:p w14:paraId="301A7E98" w14:textId="25E6E14D" w:rsidR="00067061" w:rsidRDefault="00067061" w:rsidP="00273CBB">
      <w:pPr>
        <w:numPr>
          <w:ilvl w:val="2"/>
          <w:numId w:val="1"/>
        </w:numPr>
        <w:rPr>
          <w:sz w:val="22"/>
          <w:szCs w:val="22"/>
        </w:rPr>
      </w:pPr>
      <w:r w:rsidRPr="00067061">
        <w:rPr>
          <w:b/>
          <w:sz w:val="22"/>
          <w:szCs w:val="22"/>
        </w:rPr>
        <w:t>Mover</w:t>
      </w:r>
      <w:r>
        <w:rPr>
          <w:sz w:val="22"/>
          <w:szCs w:val="22"/>
        </w:rPr>
        <w:t>: Assaf Kasher</w:t>
      </w:r>
    </w:p>
    <w:p w14:paraId="46E9CEB5" w14:textId="5F8A19AA" w:rsidR="00067061" w:rsidRDefault="00067061" w:rsidP="00273CBB">
      <w:pPr>
        <w:numPr>
          <w:ilvl w:val="2"/>
          <w:numId w:val="1"/>
        </w:numPr>
        <w:rPr>
          <w:sz w:val="22"/>
          <w:szCs w:val="22"/>
        </w:rPr>
      </w:pPr>
      <w:r w:rsidRPr="00067061">
        <w:rPr>
          <w:b/>
          <w:sz w:val="22"/>
          <w:szCs w:val="22"/>
        </w:rPr>
        <w:t>Seconder:</w:t>
      </w:r>
      <w:r>
        <w:rPr>
          <w:sz w:val="22"/>
          <w:szCs w:val="22"/>
        </w:rPr>
        <w:t xml:space="preserve"> Ganesh V</w:t>
      </w:r>
      <w:r w:rsidR="007A2E18">
        <w:rPr>
          <w:sz w:val="22"/>
          <w:szCs w:val="22"/>
        </w:rPr>
        <w:t>e</w:t>
      </w:r>
      <w:r>
        <w:rPr>
          <w:sz w:val="22"/>
          <w:szCs w:val="22"/>
        </w:rPr>
        <w:t>nkatesan</w:t>
      </w:r>
    </w:p>
    <w:p w14:paraId="5BAF5DFE" w14:textId="47CF7CBA" w:rsidR="00067061" w:rsidRDefault="00067061" w:rsidP="00273CBB">
      <w:pPr>
        <w:numPr>
          <w:ilvl w:val="2"/>
          <w:numId w:val="1"/>
        </w:numPr>
        <w:rPr>
          <w:sz w:val="22"/>
          <w:szCs w:val="22"/>
        </w:rPr>
      </w:pPr>
      <w:r w:rsidRPr="00067061">
        <w:rPr>
          <w:b/>
          <w:sz w:val="22"/>
          <w:szCs w:val="22"/>
        </w:rPr>
        <w:t>Results (Y/N/A):</w:t>
      </w:r>
      <w:r>
        <w:rPr>
          <w:sz w:val="22"/>
          <w:szCs w:val="22"/>
        </w:rPr>
        <w:t xml:space="preserve"> 15/0/0; </w:t>
      </w:r>
      <w:r w:rsidRPr="00293543">
        <w:rPr>
          <w:b/>
          <w:sz w:val="22"/>
          <w:szCs w:val="22"/>
        </w:rPr>
        <w:t>Motion passes</w:t>
      </w:r>
      <w:r>
        <w:rPr>
          <w:sz w:val="22"/>
          <w:szCs w:val="22"/>
        </w:rPr>
        <w:br/>
      </w:r>
    </w:p>
    <w:p w14:paraId="04A9E2DD" w14:textId="2328EEC5" w:rsidR="00067061" w:rsidRPr="00067061" w:rsidRDefault="00067061" w:rsidP="00067061">
      <w:pPr>
        <w:numPr>
          <w:ilvl w:val="1"/>
          <w:numId w:val="1"/>
        </w:numPr>
        <w:rPr>
          <w:sz w:val="22"/>
          <w:szCs w:val="22"/>
        </w:rPr>
      </w:pPr>
      <w:r>
        <w:rPr>
          <w:sz w:val="22"/>
          <w:szCs w:val="22"/>
        </w:rPr>
        <w:t xml:space="preserve">Assaf Kasher (Qualcomm) presented document </w:t>
      </w:r>
      <w:r w:rsidRPr="00273CBB">
        <w:rPr>
          <w:b/>
          <w:sz w:val="22"/>
          <w:szCs w:val="22"/>
        </w:rPr>
        <w:t>11-18/</w:t>
      </w:r>
      <w:r>
        <w:rPr>
          <w:b/>
          <w:sz w:val="22"/>
          <w:szCs w:val="22"/>
        </w:rPr>
        <w:t>2157r2</w:t>
      </w:r>
      <w:r w:rsidR="00EA38BE">
        <w:rPr>
          <w:b/>
          <w:sz w:val="22"/>
          <w:szCs w:val="22"/>
        </w:rPr>
        <w:t xml:space="preserve"> (updates </w:t>
      </w:r>
      <w:r w:rsidR="00293543">
        <w:rPr>
          <w:b/>
          <w:sz w:val="22"/>
          <w:szCs w:val="22"/>
        </w:rPr>
        <w:t>in</w:t>
      </w:r>
      <w:r w:rsidR="00EA38BE">
        <w:rPr>
          <w:b/>
          <w:sz w:val="22"/>
          <w:szCs w:val="22"/>
        </w:rPr>
        <w:t xml:space="preserve"> r3) </w:t>
      </w:r>
    </w:p>
    <w:p w14:paraId="09FE7127" w14:textId="3E2783FC" w:rsidR="00067061" w:rsidRDefault="00067061" w:rsidP="00067061">
      <w:pPr>
        <w:numPr>
          <w:ilvl w:val="2"/>
          <w:numId w:val="1"/>
        </w:numPr>
        <w:rPr>
          <w:sz w:val="22"/>
          <w:szCs w:val="22"/>
        </w:rPr>
      </w:pPr>
      <w:r w:rsidRPr="00067061">
        <w:rPr>
          <w:b/>
          <w:sz w:val="22"/>
          <w:szCs w:val="22"/>
        </w:rPr>
        <w:t>Title</w:t>
      </w:r>
      <w:r>
        <w:rPr>
          <w:sz w:val="22"/>
          <w:szCs w:val="22"/>
        </w:rPr>
        <w:t>: PDMG PICS Changes</w:t>
      </w:r>
    </w:p>
    <w:p w14:paraId="0CFF2C99" w14:textId="1C6AC9E1" w:rsidR="00067061" w:rsidRDefault="00067061" w:rsidP="00067061">
      <w:pPr>
        <w:numPr>
          <w:ilvl w:val="2"/>
          <w:numId w:val="1"/>
        </w:numPr>
        <w:rPr>
          <w:sz w:val="22"/>
          <w:szCs w:val="22"/>
        </w:rPr>
      </w:pPr>
      <w:r w:rsidRPr="00EA38BE">
        <w:rPr>
          <w:b/>
          <w:sz w:val="22"/>
          <w:szCs w:val="22"/>
        </w:rPr>
        <w:t>Summary</w:t>
      </w:r>
      <w:r>
        <w:rPr>
          <w:sz w:val="22"/>
          <w:szCs w:val="22"/>
        </w:rPr>
        <w:t>: Updates to the PICS with regard to DMG</w:t>
      </w:r>
    </w:p>
    <w:p w14:paraId="564BDE79" w14:textId="0219185B" w:rsidR="00067061" w:rsidRDefault="00067061" w:rsidP="00067061">
      <w:pPr>
        <w:numPr>
          <w:ilvl w:val="2"/>
          <w:numId w:val="1"/>
        </w:numPr>
        <w:rPr>
          <w:sz w:val="22"/>
          <w:szCs w:val="22"/>
        </w:rPr>
      </w:pPr>
      <w:r w:rsidRPr="00EA38BE">
        <w:rPr>
          <w:sz w:val="22"/>
          <w:szCs w:val="22"/>
        </w:rPr>
        <w:lastRenderedPageBreak/>
        <w:t>Discussion</w:t>
      </w:r>
      <w:r w:rsidR="00EA38BE">
        <w:rPr>
          <w:sz w:val="22"/>
          <w:szCs w:val="22"/>
        </w:rPr>
        <w:t xml:space="preserve"> of the presentation </w:t>
      </w:r>
      <w:r w:rsidR="00293543">
        <w:rPr>
          <w:sz w:val="22"/>
          <w:szCs w:val="22"/>
        </w:rPr>
        <w:t>–</w:t>
      </w:r>
      <w:r w:rsidR="00EA38BE">
        <w:rPr>
          <w:sz w:val="22"/>
          <w:szCs w:val="22"/>
        </w:rPr>
        <w:t xml:space="preserve"> </w:t>
      </w:r>
      <w:r>
        <w:rPr>
          <w:sz w:val="22"/>
          <w:szCs w:val="22"/>
        </w:rPr>
        <w:t>None</w:t>
      </w:r>
      <w:r w:rsidR="00293543">
        <w:rPr>
          <w:sz w:val="22"/>
          <w:szCs w:val="22"/>
        </w:rPr>
        <w:br/>
      </w:r>
    </w:p>
    <w:p w14:paraId="62D65C20" w14:textId="6B80109C" w:rsidR="009371D1" w:rsidRPr="009371D1" w:rsidRDefault="009371D1" w:rsidP="009371D1">
      <w:pPr>
        <w:numPr>
          <w:ilvl w:val="2"/>
          <w:numId w:val="1"/>
        </w:numPr>
        <w:rPr>
          <w:sz w:val="22"/>
          <w:szCs w:val="22"/>
        </w:rPr>
      </w:pPr>
      <w:r w:rsidRPr="009371D1">
        <w:rPr>
          <w:b/>
          <w:bCs/>
          <w:sz w:val="22"/>
          <w:szCs w:val="22"/>
        </w:rPr>
        <w:t>Motion</w:t>
      </w:r>
      <w:r w:rsidRPr="009371D1">
        <w:rPr>
          <w:sz w:val="22"/>
          <w:szCs w:val="22"/>
        </w:rPr>
        <w:br/>
      </w:r>
      <w:r w:rsidRPr="009371D1">
        <w:rPr>
          <w:b/>
          <w:sz w:val="22"/>
          <w:szCs w:val="22"/>
        </w:rPr>
        <w:t>Move to adopt document 11-18-2157r3 to the 802.11az draft, instruct the technical editor to incorporate it in the 802.11az draft amendment text and grant editorial rights to the technical editor.</w:t>
      </w:r>
      <w:r w:rsidRPr="009371D1">
        <w:rPr>
          <w:b/>
          <w:sz w:val="22"/>
          <w:szCs w:val="22"/>
        </w:rPr>
        <w:br/>
      </w:r>
      <w:r w:rsidRPr="009371D1">
        <w:rPr>
          <w:b/>
          <w:sz w:val="22"/>
          <w:szCs w:val="22"/>
        </w:rPr>
        <w:br/>
        <w:t>Move</w:t>
      </w:r>
      <w:r>
        <w:rPr>
          <w:b/>
          <w:sz w:val="22"/>
          <w:szCs w:val="22"/>
        </w:rPr>
        <w:t>r</w:t>
      </w:r>
      <w:r w:rsidRPr="009371D1">
        <w:rPr>
          <w:sz w:val="22"/>
          <w:szCs w:val="22"/>
        </w:rPr>
        <w:t>: Assaf Kasher</w:t>
      </w:r>
      <w:r w:rsidRPr="009371D1">
        <w:rPr>
          <w:sz w:val="22"/>
          <w:szCs w:val="22"/>
        </w:rPr>
        <w:br/>
      </w:r>
      <w:r w:rsidRPr="009371D1">
        <w:rPr>
          <w:b/>
          <w:sz w:val="22"/>
          <w:szCs w:val="22"/>
        </w:rPr>
        <w:t>Second</w:t>
      </w:r>
      <w:r>
        <w:rPr>
          <w:b/>
          <w:sz w:val="22"/>
          <w:szCs w:val="22"/>
        </w:rPr>
        <w:t>er</w:t>
      </w:r>
      <w:r w:rsidRPr="009371D1">
        <w:rPr>
          <w:sz w:val="22"/>
          <w:szCs w:val="22"/>
        </w:rPr>
        <w:t>: Ganesh Venkatesan</w:t>
      </w:r>
      <w:r w:rsidRPr="009371D1">
        <w:rPr>
          <w:sz w:val="22"/>
          <w:szCs w:val="22"/>
        </w:rPr>
        <w:br/>
      </w:r>
      <w:r w:rsidRPr="009371D1">
        <w:rPr>
          <w:b/>
          <w:sz w:val="22"/>
          <w:szCs w:val="22"/>
        </w:rPr>
        <w:t>Results (Y/N/A):</w:t>
      </w:r>
      <w:r w:rsidRPr="009371D1">
        <w:rPr>
          <w:sz w:val="22"/>
          <w:szCs w:val="22"/>
        </w:rPr>
        <w:t xml:space="preserve"> 14/0/0</w:t>
      </w:r>
      <w:r>
        <w:rPr>
          <w:sz w:val="22"/>
          <w:szCs w:val="22"/>
        </w:rPr>
        <w:t>;</w:t>
      </w:r>
      <w:r w:rsidRPr="009371D1">
        <w:rPr>
          <w:sz w:val="22"/>
          <w:szCs w:val="22"/>
        </w:rPr>
        <w:t xml:space="preserve"> </w:t>
      </w:r>
      <w:r w:rsidRPr="009371D1">
        <w:rPr>
          <w:b/>
          <w:sz w:val="22"/>
          <w:szCs w:val="22"/>
        </w:rPr>
        <w:t>Motion passes.</w:t>
      </w:r>
    </w:p>
    <w:p w14:paraId="186F0516" w14:textId="39033F1E" w:rsidR="00067061" w:rsidRDefault="00067061" w:rsidP="009371D1">
      <w:pPr>
        <w:ind w:left="2160"/>
        <w:rPr>
          <w:sz w:val="22"/>
          <w:szCs w:val="22"/>
        </w:rPr>
      </w:pPr>
    </w:p>
    <w:p w14:paraId="4C993AC3" w14:textId="47B4ADAD" w:rsidR="00EA38BE" w:rsidRPr="00EA38BE" w:rsidRDefault="00EA38BE" w:rsidP="00EA38BE">
      <w:pPr>
        <w:numPr>
          <w:ilvl w:val="1"/>
          <w:numId w:val="1"/>
        </w:numPr>
        <w:rPr>
          <w:b/>
          <w:sz w:val="22"/>
          <w:szCs w:val="22"/>
        </w:rPr>
      </w:pPr>
      <w:r>
        <w:rPr>
          <w:sz w:val="22"/>
          <w:szCs w:val="22"/>
        </w:rPr>
        <w:t>Ganesh V</w:t>
      </w:r>
      <w:r w:rsidR="007A2E18">
        <w:rPr>
          <w:sz w:val="22"/>
          <w:szCs w:val="22"/>
        </w:rPr>
        <w:t>e</w:t>
      </w:r>
      <w:r>
        <w:rPr>
          <w:sz w:val="22"/>
          <w:szCs w:val="22"/>
        </w:rPr>
        <w:t xml:space="preserve">nkatesan presented document </w:t>
      </w:r>
      <w:r w:rsidRPr="00EA38BE">
        <w:rPr>
          <w:b/>
          <w:sz w:val="22"/>
          <w:szCs w:val="22"/>
        </w:rPr>
        <w:t>11-19/0037r1</w:t>
      </w:r>
    </w:p>
    <w:p w14:paraId="74714B9B" w14:textId="77777777" w:rsidR="00EA38BE" w:rsidRDefault="00EA38BE" w:rsidP="00EA38BE">
      <w:pPr>
        <w:numPr>
          <w:ilvl w:val="2"/>
          <w:numId w:val="1"/>
        </w:numPr>
        <w:rPr>
          <w:sz w:val="22"/>
          <w:szCs w:val="22"/>
        </w:rPr>
      </w:pPr>
      <w:r w:rsidRPr="00EA38BE">
        <w:rPr>
          <w:b/>
          <w:sz w:val="22"/>
          <w:szCs w:val="22"/>
        </w:rPr>
        <w:t>Title</w:t>
      </w:r>
      <w:r>
        <w:rPr>
          <w:sz w:val="22"/>
          <w:szCs w:val="22"/>
        </w:rPr>
        <w:t xml:space="preserve">: </w:t>
      </w:r>
      <w:r w:rsidRPr="00EA38BE">
        <w:rPr>
          <w:bCs/>
          <w:sz w:val="22"/>
          <w:szCs w:val="22"/>
        </w:rPr>
        <w:t>11az Negotiation of LTF Repetitions in IFTMR/IFTM Exchange</w:t>
      </w:r>
    </w:p>
    <w:p w14:paraId="2AD48587" w14:textId="77777777" w:rsidR="00FD4AE4" w:rsidRPr="00EA38BE" w:rsidRDefault="00EA38BE" w:rsidP="00EA38BE">
      <w:pPr>
        <w:numPr>
          <w:ilvl w:val="2"/>
          <w:numId w:val="1"/>
        </w:numPr>
        <w:rPr>
          <w:szCs w:val="22"/>
        </w:rPr>
      </w:pPr>
      <w:r>
        <w:rPr>
          <w:b/>
          <w:sz w:val="22"/>
          <w:szCs w:val="22"/>
        </w:rPr>
        <w:t>Summary</w:t>
      </w:r>
      <w:r w:rsidRPr="00EA38BE">
        <w:rPr>
          <w:sz w:val="22"/>
          <w:szCs w:val="22"/>
        </w:rPr>
        <w:t>:</w:t>
      </w:r>
      <w:r>
        <w:rPr>
          <w:sz w:val="22"/>
          <w:szCs w:val="22"/>
        </w:rPr>
        <w:t xml:space="preserve"> </w:t>
      </w:r>
      <w:r w:rsidR="00A13F3E" w:rsidRPr="00EA38BE">
        <w:rPr>
          <w:bCs/>
          <w:sz w:val="22"/>
          <w:szCs w:val="22"/>
        </w:rPr>
        <w:t>In this presentation, we extend the Negotiation to set an upper bound for the values in the UL Rep and DL Rep values in the Ranging NDP Announcement.</w:t>
      </w:r>
    </w:p>
    <w:p w14:paraId="5D4B37FC" w14:textId="5512709B" w:rsidR="009371D1" w:rsidRDefault="009371D1" w:rsidP="00EA38BE">
      <w:pPr>
        <w:numPr>
          <w:ilvl w:val="2"/>
          <w:numId w:val="1"/>
        </w:numPr>
        <w:rPr>
          <w:sz w:val="22"/>
          <w:szCs w:val="22"/>
        </w:rPr>
      </w:pPr>
      <w:r>
        <w:rPr>
          <w:sz w:val="22"/>
          <w:szCs w:val="22"/>
        </w:rPr>
        <w:t>C. For trigger based ranging it</w:t>
      </w:r>
      <w:r w:rsidR="00D667CF">
        <w:rPr>
          <w:sz w:val="22"/>
          <w:szCs w:val="22"/>
        </w:rPr>
        <w:t>’</w:t>
      </w:r>
      <w:r>
        <w:rPr>
          <w:sz w:val="22"/>
          <w:szCs w:val="22"/>
        </w:rPr>
        <w:t>s not going to be used</w:t>
      </w:r>
      <w:r w:rsidR="00293543">
        <w:rPr>
          <w:sz w:val="22"/>
          <w:szCs w:val="22"/>
        </w:rPr>
        <w:t xml:space="preserve">. R. </w:t>
      </w:r>
      <w:r>
        <w:rPr>
          <w:sz w:val="22"/>
          <w:szCs w:val="22"/>
        </w:rPr>
        <w:t>Yes.</w:t>
      </w:r>
    </w:p>
    <w:p w14:paraId="778DE7CC" w14:textId="2322CD52" w:rsidR="00EC52C7" w:rsidRDefault="009371D1" w:rsidP="00EA38BE">
      <w:pPr>
        <w:numPr>
          <w:ilvl w:val="2"/>
          <w:numId w:val="1"/>
        </w:numPr>
        <w:rPr>
          <w:sz w:val="22"/>
          <w:szCs w:val="22"/>
        </w:rPr>
      </w:pPr>
      <w:r>
        <w:rPr>
          <w:sz w:val="22"/>
          <w:szCs w:val="22"/>
        </w:rPr>
        <w:t>C. In the secure case &gt; 0</w:t>
      </w:r>
      <w:r w:rsidR="00D667CF">
        <w:rPr>
          <w:sz w:val="22"/>
          <w:szCs w:val="22"/>
        </w:rPr>
        <w:t xml:space="preserve">, the Max DL Rep subfield in the </w:t>
      </w:r>
      <w:r>
        <w:rPr>
          <w:sz w:val="22"/>
          <w:szCs w:val="22"/>
        </w:rPr>
        <w:t>RSTA and ISTA should be equal</w:t>
      </w:r>
      <w:r w:rsidR="00EC52C7">
        <w:rPr>
          <w:sz w:val="22"/>
          <w:szCs w:val="22"/>
        </w:rPr>
        <w:t xml:space="preserve"> (the number that was asked for by the ISTA)</w:t>
      </w:r>
    </w:p>
    <w:p w14:paraId="10565A19" w14:textId="3CE745A5" w:rsidR="00D667CF" w:rsidRDefault="00EC52C7" w:rsidP="00EC52C7">
      <w:pPr>
        <w:numPr>
          <w:ilvl w:val="3"/>
          <w:numId w:val="1"/>
        </w:numPr>
        <w:rPr>
          <w:sz w:val="22"/>
          <w:szCs w:val="22"/>
        </w:rPr>
      </w:pPr>
      <w:r>
        <w:rPr>
          <w:sz w:val="22"/>
          <w:szCs w:val="22"/>
        </w:rPr>
        <w:t>Edits were made during the meeting to reflect this</w:t>
      </w:r>
      <w:r w:rsidR="00D667CF">
        <w:rPr>
          <w:sz w:val="22"/>
          <w:szCs w:val="22"/>
        </w:rPr>
        <w:t>, and for the UL case.</w:t>
      </w:r>
      <w:r w:rsidR="003425A0">
        <w:rPr>
          <w:sz w:val="22"/>
          <w:szCs w:val="22"/>
        </w:rPr>
        <w:br/>
      </w:r>
    </w:p>
    <w:p w14:paraId="3A3C0A7F" w14:textId="5521D6A9" w:rsidR="00D667CF" w:rsidRPr="000846C2" w:rsidRDefault="00D667CF" w:rsidP="00D667CF">
      <w:pPr>
        <w:numPr>
          <w:ilvl w:val="2"/>
          <w:numId w:val="1"/>
        </w:numPr>
        <w:rPr>
          <w:b/>
          <w:sz w:val="22"/>
          <w:szCs w:val="22"/>
        </w:rPr>
      </w:pPr>
      <w:r w:rsidRPr="00D667CF">
        <w:rPr>
          <w:b/>
          <w:bCs/>
          <w:sz w:val="22"/>
          <w:szCs w:val="22"/>
        </w:rPr>
        <w:t>Motion</w:t>
      </w:r>
      <w:r w:rsidRPr="00D667CF">
        <w:rPr>
          <w:sz w:val="22"/>
          <w:szCs w:val="22"/>
        </w:rPr>
        <w:br/>
      </w:r>
      <w:r w:rsidRPr="00293543">
        <w:rPr>
          <w:b/>
          <w:sz w:val="22"/>
          <w:szCs w:val="22"/>
        </w:rPr>
        <w:t>Move to adopt document 11-19-037r1 to the 802.11az draft, instruct the technical editor to incorporate it in the 802.11az draft amendment text and grant editorial rights to the technical editor.</w:t>
      </w:r>
      <w:r w:rsidRPr="00D667CF">
        <w:rPr>
          <w:sz w:val="22"/>
          <w:szCs w:val="22"/>
        </w:rPr>
        <w:br/>
      </w:r>
      <w:r w:rsidRPr="00D667CF">
        <w:rPr>
          <w:sz w:val="22"/>
          <w:szCs w:val="22"/>
        </w:rPr>
        <w:br/>
      </w:r>
      <w:r w:rsidRPr="00D667CF">
        <w:rPr>
          <w:b/>
          <w:sz w:val="22"/>
          <w:szCs w:val="22"/>
        </w:rPr>
        <w:t>Mover</w:t>
      </w:r>
      <w:r w:rsidRPr="00D667CF">
        <w:rPr>
          <w:sz w:val="22"/>
          <w:szCs w:val="22"/>
        </w:rPr>
        <w:t>: Ganesh Venkatesan</w:t>
      </w:r>
      <w:r w:rsidRPr="00D667CF">
        <w:rPr>
          <w:sz w:val="22"/>
          <w:szCs w:val="22"/>
        </w:rPr>
        <w:br/>
      </w:r>
      <w:r w:rsidRPr="00D667CF">
        <w:rPr>
          <w:b/>
          <w:sz w:val="22"/>
          <w:szCs w:val="22"/>
        </w:rPr>
        <w:t>Seconder:</w:t>
      </w:r>
      <w:r w:rsidRPr="00D667CF">
        <w:rPr>
          <w:sz w:val="22"/>
          <w:szCs w:val="22"/>
        </w:rPr>
        <w:t xml:space="preserve"> Assaf Kasher</w:t>
      </w:r>
      <w:r w:rsidRPr="00D667CF">
        <w:rPr>
          <w:sz w:val="22"/>
          <w:szCs w:val="22"/>
        </w:rPr>
        <w:br/>
      </w:r>
      <w:r w:rsidRPr="00D667CF">
        <w:rPr>
          <w:b/>
          <w:sz w:val="22"/>
          <w:szCs w:val="22"/>
        </w:rPr>
        <w:t>Results (Y/N/A):</w:t>
      </w:r>
      <w:r w:rsidRPr="00D667CF">
        <w:rPr>
          <w:sz w:val="22"/>
          <w:szCs w:val="22"/>
        </w:rPr>
        <w:t xml:space="preserve"> 18/0/0</w:t>
      </w:r>
      <w:r w:rsidR="000846C2">
        <w:rPr>
          <w:sz w:val="22"/>
          <w:szCs w:val="22"/>
        </w:rPr>
        <w:t xml:space="preserve">; </w:t>
      </w:r>
      <w:r w:rsidRPr="000846C2">
        <w:rPr>
          <w:b/>
          <w:sz w:val="22"/>
          <w:szCs w:val="22"/>
        </w:rPr>
        <w:t>Motion passes:</w:t>
      </w:r>
    </w:p>
    <w:p w14:paraId="02AB07EA" w14:textId="01FCA4C8" w:rsidR="00D667CF" w:rsidRDefault="00D667CF" w:rsidP="000846C2">
      <w:pPr>
        <w:ind w:left="2160"/>
        <w:rPr>
          <w:sz w:val="22"/>
          <w:szCs w:val="22"/>
        </w:rPr>
      </w:pPr>
      <w:r w:rsidRPr="000846C2">
        <w:rPr>
          <w:b/>
          <w:sz w:val="22"/>
          <w:szCs w:val="22"/>
        </w:rPr>
        <w:br/>
      </w:r>
    </w:p>
    <w:p w14:paraId="23581BF6" w14:textId="4FB38B45" w:rsidR="00D667CF" w:rsidRPr="00D667CF" w:rsidRDefault="00D667CF" w:rsidP="00D667CF">
      <w:pPr>
        <w:numPr>
          <w:ilvl w:val="1"/>
          <w:numId w:val="1"/>
        </w:numPr>
        <w:rPr>
          <w:sz w:val="22"/>
          <w:szCs w:val="22"/>
        </w:rPr>
      </w:pPr>
      <w:r>
        <w:rPr>
          <w:sz w:val="22"/>
          <w:szCs w:val="22"/>
        </w:rPr>
        <w:t>Yongho Seok (</w:t>
      </w:r>
      <w:r w:rsidR="000846C2">
        <w:rPr>
          <w:sz w:val="22"/>
          <w:szCs w:val="22"/>
        </w:rPr>
        <w:t>M</w:t>
      </w:r>
      <w:r>
        <w:rPr>
          <w:sz w:val="22"/>
          <w:szCs w:val="22"/>
        </w:rPr>
        <w:t xml:space="preserve">ediaTek) presented document </w:t>
      </w:r>
      <w:r w:rsidRPr="00D667CF">
        <w:rPr>
          <w:b/>
          <w:sz w:val="22"/>
          <w:szCs w:val="22"/>
        </w:rPr>
        <w:t>11-18/178</w:t>
      </w:r>
      <w:r w:rsidR="000933E0">
        <w:rPr>
          <w:b/>
          <w:sz w:val="22"/>
          <w:szCs w:val="22"/>
        </w:rPr>
        <w:t>2</w:t>
      </w:r>
      <w:r w:rsidRPr="00D667CF">
        <w:rPr>
          <w:b/>
          <w:sz w:val="22"/>
          <w:szCs w:val="22"/>
        </w:rPr>
        <w:t>r</w:t>
      </w:r>
      <w:r w:rsidR="00161DF0">
        <w:rPr>
          <w:b/>
          <w:sz w:val="22"/>
          <w:szCs w:val="22"/>
        </w:rPr>
        <w:t>2</w:t>
      </w:r>
    </w:p>
    <w:p w14:paraId="32683C98" w14:textId="619A9B75" w:rsidR="00D667CF" w:rsidRPr="00D667CF" w:rsidRDefault="00D667CF" w:rsidP="00D667CF">
      <w:pPr>
        <w:numPr>
          <w:ilvl w:val="2"/>
          <w:numId w:val="1"/>
        </w:numPr>
        <w:rPr>
          <w:sz w:val="22"/>
          <w:szCs w:val="22"/>
        </w:rPr>
      </w:pPr>
      <w:r w:rsidRPr="00D667CF">
        <w:rPr>
          <w:b/>
          <w:sz w:val="22"/>
          <w:szCs w:val="22"/>
        </w:rPr>
        <w:t>Title</w:t>
      </w:r>
      <w:r>
        <w:rPr>
          <w:sz w:val="22"/>
          <w:szCs w:val="22"/>
        </w:rPr>
        <w:t xml:space="preserve">: </w:t>
      </w:r>
      <w:r w:rsidRPr="00D667CF">
        <w:rPr>
          <w:sz w:val="22"/>
          <w:szCs w:val="22"/>
          <w:lang w:val="en-GB"/>
        </w:rPr>
        <w:t>CC28 CR of Secure TB Ranging Measurement Exchange Protocol</w:t>
      </w:r>
    </w:p>
    <w:p w14:paraId="4F22691E" w14:textId="516F2862" w:rsidR="00D667CF" w:rsidRPr="000933E0" w:rsidRDefault="00D667CF" w:rsidP="000933E0">
      <w:pPr>
        <w:numPr>
          <w:ilvl w:val="2"/>
          <w:numId w:val="1"/>
        </w:numPr>
        <w:rPr>
          <w:sz w:val="22"/>
          <w:szCs w:val="22"/>
          <w:lang w:val="en-GB"/>
        </w:rPr>
      </w:pPr>
      <w:r w:rsidRPr="00D667CF">
        <w:rPr>
          <w:b/>
          <w:sz w:val="22"/>
          <w:szCs w:val="22"/>
        </w:rPr>
        <w:t>Summary</w:t>
      </w:r>
      <w:r>
        <w:rPr>
          <w:sz w:val="22"/>
          <w:szCs w:val="22"/>
        </w:rPr>
        <w:t xml:space="preserve">: </w:t>
      </w:r>
      <w:r w:rsidR="000933E0" w:rsidRPr="000933E0">
        <w:rPr>
          <w:rFonts w:hint="eastAsia"/>
          <w:sz w:val="22"/>
          <w:szCs w:val="22"/>
          <w:lang w:val="en-GB"/>
        </w:rPr>
        <w:t xml:space="preserve">This submission proposes </w:t>
      </w:r>
      <w:r w:rsidR="000933E0" w:rsidRPr="000933E0">
        <w:rPr>
          <w:sz w:val="22"/>
          <w:szCs w:val="22"/>
          <w:lang w:val="en-GB"/>
        </w:rPr>
        <w:t>resolution</w:t>
      </w:r>
      <w:r w:rsidR="000933E0" w:rsidRPr="000933E0">
        <w:rPr>
          <w:rFonts w:hint="eastAsia"/>
          <w:sz w:val="22"/>
          <w:szCs w:val="22"/>
          <w:lang w:val="en-GB"/>
        </w:rPr>
        <w:t xml:space="preserve">s of comments received from TGaz </w:t>
      </w:r>
      <w:r w:rsidR="000933E0" w:rsidRPr="000933E0">
        <w:rPr>
          <w:sz w:val="22"/>
          <w:szCs w:val="22"/>
          <w:lang w:val="en-GB"/>
        </w:rPr>
        <w:t xml:space="preserve">CC28. </w:t>
      </w:r>
      <w:r w:rsidR="000933E0">
        <w:rPr>
          <w:sz w:val="22"/>
          <w:szCs w:val="22"/>
          <w:lang w:val="en-GB"/>
        </w:rPr>
        <w:t xml:space="preserve"> </w:t>
      </w:r>
      <w:r w:rsidR="000933E0" w:rsidRPr="000933E0">
        <w:rPr>
          <w:rFonts w:hint="eastAsia"/>
          <w:sz w:val="22"/>
          <w:szCs w:val="22"/>
          <w:lang w:val="en-GB"/>
        </w:rPr>
        <w:t>(</w:t>
      </w:r>
      <w:r w:rsidR="000933E0" w:rsidRPr="000933E0">
        <w:rPr>
          <w:sz w:val="22"/>
          <w:szCs w:val="22"/>
          <w:lang w:val="en-GB"/>
        </w:rPr>
        <w:t xml:space="preserve">The proposed change is based on </w:t>
      </w:r>
      <w:r w:rsidR="000933E0" w:rsidRPr="000933E0">
        <w:rPr>
          <w:rFonts w:hint="eastAsia"/>
          <w:sz w:val="22"/>
          <w:szCs w:val="22"/>
          <w:lang w:val="en-GB"/>
        </w:rPr>
        <w:t>TGa</w:t>
      </w:r>
      <w:r w:rsidR="000933E0" w:rsidRPr="000933E0">
        <w:rPr>
          <w:sz w:val="22"/>
          <w:szCs w:val="22"/>
          <w:lang w:val="en-GB"/>
        </w:rPr>
        <w:t>z</w:t>
      </w:r>
      <w:r w:rsidR="000933E0" w:rsidRPr="000933E0">
        <w:rPr>
          <w:rFonts w:hint="eastAsia"/>
          <w:sz w:val="22"/>
          <w:szCs w:val="22"/>
          <w:lang w:val="en-GB"/>
        </w:rPr>
        <w:t xml:space="preserve"> Draft </w:t>
      </w:r>
      <w:r w:rsidR="000933E0" w:rsidRPr="000933E0">
        <w:rPr>
          <w:sz w:val="22"/>
          <w:szCs w:val="22"/>
          <w:lang w:val="en-GB"/>
        </w:rPr>
        <w:t>0.5</w:t>
      </w:r>
      <w:r w:rsidR="000933E0" w:rsidRPr="000933E0">
        <w:rPr>
          <w:rFonts w:hint="eastAsia"/>
          <w:sz w:val="22"/>
          <w:szCs w:val="22"/>
          <w:lang w:val="en-GB"/>
        </w:rPr>
        <w:t>.</w:t>
      </w:r>
      <w:r w:rsidR="000933E0" w:rsidRPr="000933E0">
        <w:rPr>
          <w:sz w:val="22"/>
          <w:szCs w:val="22"/>
          <w:lang w:val="en-GB"/>
        </w:rPr>
        <w:t>)</w:t>
      </w:r>
      <w:r w:rsidR="000933E0">
        <w:rPr>
          <w:sz w:val="22"/>
          <w:szCs w:val="22"/>
          <w:lang w:val="en-GB"/>
        </w:rPr>
        <w:t xml:space="preserve">. </w:t>
      </w:r>
      <w:r w:rsidR="000933E0" w:rsidRPr="000933E0">
        <w:rPr>
          <w:rFonts w:hint="eastAsia"/>
          <w:sz w:val="22"/>
          <w:szCs w:val="22"/>
        </w:rPr>
        <w:t xml:space="preserve">CIDs: </w:t>
      </w:r>
      <w:r w:rsidR="000933E0" w:rsidRPr="000933E0">
        <w:rPr>
          <w:sz w:val="22"/>
          <w:szCs w:val="22"/>
        </w:rPr>
        <w:t>542, 54, 55, 105, 106</w:t>
      </w:r>
      <w:r w:rsidR="000933E0" w:rsidRPr="000933E0">
        <w:rPr>
          <w:rFonts w:hint="eastAsia"/>
          <w:sz w:val="22"/>
          <w:szCs w:val="22"/>
        </w:rPr>
        <w:t xml:space="preserve"> (</w:t>
      </w:r>
      <w:r w:rsidR="000933E0" w:rsidRPr="000933E0">
        <w:rPr>
          <w:sz w:val="22"/>
          <w:szCs w:val="22"/>
        </w:rPr>
        <w:t xml:space="preserve">5 </w:t>
      </w:r>
      <w:r w:rsidR="000933E0" w:rsidRPr="000933E0">
        <w:rPr>
          <w:rFonts w:hint="eastAsia"/>
          <w:sz w:val="22"/>
          <w:szCs w:val="22"/>
        </w:rPr>
        <w:t>CID</w:t>
      </w:r>
      <w:r w:rsidR="000933E0" w:rsidRPr="000933E0">
        <w:rPr>
          <w:sz w:val="22"/>
          <w:szCs w:val="22"/>
        </w:rPr>
        <w:t>s</w:t>
      </w:r>
      <w:r w:rsidR="000933E0" w:rsidRPr="000933E0">
        <w:rPr>
          <w:rFonts w:hint="eastAsia"/>
          <w:sz w:val="22"/>
          <w:szCs w:val="22"/>
        </w:rPr>
        <w:t xml:space="preserve">) </w:t>
      </w:r>
    </w:p>
    <w:p w14:paraId="130115DC" w14:textId="79BC6115" w:rsidR="000846C2" w:rsidRDefault="000846C2" w:rsidP="00D667CF">
      <w:pPr>
        <w:numPr>
          <w:ilvl w:val="2"/>
          <w:numId w:val="1"/>
        </w:numPr>
        <w:rPr>
          <w:sz w:val="22"/>
          <w:szCs w:val="22"/>
        </w:rPr>
      </w:pPr>
      <w:r>
        <w:rPr>
          <w:sz w:val="22"/>
          <w:szCs w:val="22"/>
        </w:rPr>
        <w:t xml:space="preserve">C. When </w:t>
      </w:r>
      <w:r w:rsidR="00293543">
        <w:rPr>
          <w:sz w:val="22"/>
          <w:szCs w:val="22"/>
        </w:rPr>
        <w:t xml:space="preserve">a </w:t>
      </w:r>
      <w:r>
        <w:rPr>
          <w:sz w:val="22"/>
          <w:szCs w:val="22"/>
        </w:rPr>
        <w:t xml:space="preserve">trigger </w:t>
      </w:r>
      <w:r w:rsidR="00293543">
        <w:rPr>
          <w:sz w:val="22"/>
          <w:szCs w:val="22"/>
        </w:rPr>
        <w:t xml:space="preserve">is received, </w:t>
      </w:r>
      <w:r>
        <w:rPr>
          <w:sz w:val="22"/>
          <w:szCs w:val="22"/>
        </w:rPr>
        <w:t xml:space="preserve">parameters </w:t>
      </w:r>
      <w:r w:rsidR="00293543">
        <w:rPr>
          <w:sz w:val="22"/>
          <w:szCs w:val="22"/>
        </w:rPr>
        <w:t xml:space="preserve">are programmed </w:t>
      </w:r>
      <w:r>
        <w:rPr>
          <w:sz w:val="22"/>
          <w:szCs w:val="22"/>
        </w:rPr>
        <w:t xml:space="preserve">in </w:t>
      </w:r>
      <w:r w:rsidR="00293543">
        <w:rPr>
          <w:sz w:val="22"/>
          <w:szCs w:val="22"/>
        </w:rPr>
        <w:t>the</w:t>
      </w:r>
      <w:r>
        <w:rPr>
          <w:sz w:val="22"/>
          <w:szCs w:val="22"/>
        </w:rPr>
        <w:t xml:space="preserve"> receiver, </w:t>
      </w:r>
      <w:r w:rsidR="00293543">
        <w:rPr>
          <w:sz w:val="22"/>
          <w:szCs w:val="22"/>
        </w:rPr>
        <w:t xml:space="preserve">are </w:t>
      </w:r>
      <w:r>
        <w:rPr>
          <w:sz w:val="22"/>
          <w:szCs w:val="22"/>
        </w:rPr>
        <w:t>param</w:t>
      </w:r>
      <w:r w:rsidR="00393878">
        <w:rPr>
          <w:sz w:val="22"/>
          <w:szCs w:val="22"/>
        </w:rPr>
        <w:t>e</w:t>
      </w:r>
      <w:r>
        <w:rPr>
          <w:sz w:val="22"/>
          <w:szCs w:val="22"/>
        </w:rPr>
        <w:t xml:space="preserve">ters </w:t>
      </w:r>
      <w:r w:rsidR="00293543">
        <w:rPr>
          <w:sz w:val="22"/>
          <w:szCs w:val="22"/>
        </w:rPr>
        <w:t xml:space="preserve">also set </w:t>
      </w:r>
      <w:r>
        <w:rPr>
          <w:sz w:val="22"/>
          <w:szCs w:val="22"/>
        </w:rPr>
        <w:t xml:space="preserve">in </w:t>
      </w:r>
      <w:r w:rsidR="00293543">
        <w:rPr>
          <w:sz w:val="22"/>
          <w:szCs w:val="22"/>
        </w:rPr>
        <w:t xml:space="preserve">the </w:t>
      </w:r>
      <w:r w:rsidR="00393878">
        <w:rPr>
          <w:sz w:val="22"/>
          <w:szCs w:val="22"/>
        </w:rPr>
        <w:t>PHY/</w:t>
      </w:r>
      <w:r>
        <w:rPr>
          <w:sz w:val="22"/>
          <w:szCs w:val="22"/>
        </w:rPr>
        <w:t>transmitter?</w:t>
      </w:r>
    </w:p>
    <w:p w14:paraId="6BA276E6" w14:textId="7C949F79" w:rsidR="00393878" w:rsidRDefault="00393878" w:rsidP="00D667CF">
      <w:pPr>
        <w:numPr>
          <w:ilvl w:val="2"/>
          <w:numId w:val="1"/>
        </w:numPr>
        <w:rPr>
          <w:sz w:val="22"/>
          <w:szCs w:val="22"/>
        </w:rPr>
      </w:pPr>
      <w:r>
        <w:rPr>
          <w:sz w:val="22"/>
          <w:szCs w:val="22"/>
        </w:rPr>
        <w:t>R. Yes.</w:t>
      </w:r>
      <w:r w:rsidR="003425A0">
        <w:rPr>
          <w:sz w:val="22"/>
          <w:szCs w:val="22"/>
        </w:rPr>
        <w:br/>
      </w:r>
    </w:p>
    <w:p w14:paraId="13E5F7F2" w14:textId="6CB6D3C6" w:rsidR="00CE1E6D" w:rsidRPr="00CE1E6D" w:rsidRDefault="00CE1E6D" w:rsidP="00CE1E6D">
      <w:pPr>
        <w:numPr>
          <w:ilvl w:val="2"/>
          <w:numId w:val="1"/>
        </w:numPr>
        <w:rPr>
          <w:sz w:val="22"/>
          <w:szCs w:val="22"/>
        </w:rPr>
      </w:pPr>
      <w:r w:rsidRPr="00CE1E6D">
        <w:rPr>
          <w:b/>
          <w:bCs/>
          <w:sz w:val="22"/>
          <w:szCs w:val="22"/>
        </w:rPr>
        <w:t>Motion</w:t>
      </w:r>
      <w:r w:rsidRPr="00CE1E6D">
        <w:rPr>
          <w:b/>
          <w:bCs/>
          <w:sz w:val="22"/>
          <w:szCs w:val="22"/>
        </w:rPr>
        <w:br/>
      </w:r>
      <w:r w:rsidRPr="00293543">
        <w:rPr>
          <w:b/>
          <w:sz w:val="22"/>
          <w:szCs w:val="22"/>
        </w:rPr>
        <w:t>Move to adopt the resolutions depicted by document 11-18-1782r2 for CIDs 542,54,55,105 and106 instruct the technical editor to incorporate it in the 802.11az draft amendment text and grant editorial rights to the technical editor.</w:t>
      </w:r>
      <w:r w:rsidR="003425A0" w:rsidRPr="00293543">
        <w:rPr>
          <w:b/>
          <w:sz w:val="22"/>
          <w:szCs w:val="22"/>
        </w:rPr>
        <w:br/>
      </w:r>
      <w:r w:rsidRPr="00293543">
        <w:rPr>
          <w:b/>
          <w:sz w:val="22"/>
          <w:szCs w:val="22"/>
        </w:rPr>
        <w:br/>
      </w:r>
      <w:r w:rsidRPr="00CE1E6D">
        <w:rPr>
          <w:b/>
          <w:sz w:val="22"/>
          <w:szCs w:val="22"/>
        </w:rPr>
        <w:t>Mover</w:t>
      </w:r>
      <w:r w:rsidRPr="00CE1E6D">
        <w:rPr>
          <w:sz w:val="22"/>
          <w:szCs w:val="22"/>
        </w:rPr>
        <w:t>: Yongho Seok</w:t>
      </w:r>
      <w:r w:rsidRPr="00CE1E6D">
        <w:rPr>
          <w:sz w:val="22"/>
          <w:szCs w:val="22"/>
        </w:rPr>
        <w:br/>
      </w:r>
      <w:r w:rsidRPr="00CE1E6D">
        <w:rPr>
          <w:b/>
          <w:sz w:val="22"/>
          <w:szCs w:val="22"/>
        </w:rPr>
        <w:t>Seconder</w:t>
      </w:r>
      <w:r w:rsidRPr="00CE1E6D">
        <w:rPr>
          <w:sz w:val="22"/>
          <w:szCs w:val="22"/>
        </w:rPr>
        <w:t>: Ganesh Venkatesan</w:t>
      </w:r>
      <w:r w:rsidRPr="00CE1E6D">
        <w:rPr>
          <w:sz w:val="22"/>
          <w:szCs w:val="22"/>
        </w:rPr>
        <w:br/>
      </w:r>
      <w:r w:rsidRPr="00CE1E6D">
        <w:rPr>
          <w:b/>
          <w:sz w:val="22"/>
          <w:szCs w:val="22"/>
        </w:rPr>
        <w:t>Results (Y/N/A):</w:t>
      </w:r>
      <w:r w:rsidRPr="00CE1E6D">
        <w:rPr>
          <w:sz w:val="22"/>
          <w:szCs w:val="22"/>
        </w:rPr>
        <w:t xml:space="preserve"> 16/0/0</w:t>
      </w:r>
      <w:r>
        <w:rPr>
          <w:sz w:val="22"/>
          <w:szCs w:val="22"/>
        </w:rPr>
        <w:t xml:space="preserve">; </w:t>
      </w:r>
      <w:r w:rsidRPr="00CE1E6D">
        <w:rPr>
          <w:sz w:val="22"/>
          <w:szCs w:val="22"/>
        </w:rPr>
        <w:t>Motion passes.</w:t>
      </w:r>
      <w:r w:rsidR="003425A0">
        <w:rPr>
          <w:sz w:val="22"/>
          <w:szCs w:val="22"/>
        </w:rPr>
        <w:br/>
      </w:r>
    </w:p>
    <w:p w14:paraId="77B30785" w14:textId="551EC1E5" w:rsidR="000D0A58" w:rsidRDefault="000D0A58" w:rsidP="000D0A58">
      <w:pPr>
        <w:numPr>
          <w:ilvl w:val="1"/>
          <w:numId w:val="1"/>
        </w:numPr>
        <w:rPr>
          <w:sz w:val="22"/>
          <w:szCs w:val="22"/>
        </w:rPr>
      </w:pPr>
      <w:r>
        <w:rPr>
          <w:sz w:val="22"/>
          <w:szCs w:val="22"/>
        </w:rPr>
        <w:t xml:space="preserve">        </w:t>
      </w:r>
      <w:r w:rsidR="00CE1E6D">
        <w:rPr>
          <w:sz w:val="22"/>
          <w:szCs w:val="22"/>
        </w:rPr>
        <w:t>Reminder to do attendance</w:t>
      </w:r>
    </w:p>
    <w:p w14:paraId="38A4302E" w14:textId="1A9C4295" w:rsidR="00EA38BE" w:rsidRPr="000D0A58" w:rsidRDefault="00CE1E6D" w:rsidP="000D0A58">
      <w:pPr>
        <w:numPr>
          <w:ilvl w:val="1"/>
          <w:numId w:val="1"/>
        </w:numPr>
        <w:rPr>
          <w:sz w:val="22"/>
          <w:szCs w:val="22"/>
        </w:rPr>
      </w:pPr>
      <w:r w:rsidRPr="000D0A58">
        <w:rPr>
          <w:sz w:val="22"/>
          <w:szCs w:val="22"/>
        </w:rPr>
        <w:t>Session ends at 12.30pm</w:t>
      </w:r>
      <w:r w:rsidR="00EA38BE" w:rsidRPr="000D0A58">
        <w:rPr>
          <w:sz w:val="22"/>
          <w:szCs w:val="22"/>
        </w:rPr>
        <w:br/>
      </w:r>
    </w:p>
    <w:p w14:paraId="44A440F4" w14:textId="1F3BC741" w:rsidR="00273CBB" w:rsidRDefault="00273CBB" w:rsidP="00273CBB">
      <w:pPr>
        <w:ind w:left="2160"/>
        <w:rPr>
          <w:sz w:val="22"/>
          <w:szCs w:val="22"/>
        </w:rPr>
      </w:pPr>
    </w:p>
    <w:p w14:paraId="5357C408" w14:textId="69084251" w:rsidR="000933E0" w:rsidRDefault="000933E0" w:rsidP="00273CBB">
      <w:pPr>
        <w:ind w:left="2160"/>
        <w:rPr>
          <w:sz w:val="22"/>
          <w:szCs w:val="22"/>
        </w:rPr>
      </w:pPr>
    </w:p>
    <w:p w14:paraId="7CE50E57" w14:textId="7A64158A" w:rsidR="000933E0" w:rsidRDefault="000933E0" w:rsidP="00273CBB">
      <w:pPr>
        <w:ind w:left="2160"/>
        <w:rPr>
          <w:sz w:val="22"/>
          <w:szCs w:val="22"/>
        </w:rPr>
      </w:pPr>
    </w:p>
    <w:p w14:paraId="6C9B4BBC" w14:textId="77777777" w:rsidR="000933E0" w:rsidRDefault="000933E0" w:rsidP="00273CBB">
      <w:pPr>
        <w:ind w:left="2160"/>
        <w:rPr>
          <w:sz w:val="22"/>
          <w:szCs w:val="22"/>
        </w:rPr>
      </w:pPr>
    </w:p>
    <w:p w14:paraId="5ABC5858" w14:textId="54A301A0" w:rsidR="000933E0" w:rsidRPr="00A24F0A" w:rsidRDefault="000933E0" w:rsidP="000933E0">
      <w:pPr>
        <w:numPr>
          <w:ilvl w:val="0"/>
          <w:numId w:val="1"/>
        </w:numPr>
        <w:rPr>
          <w:b/>
          <w:sz w:val="22"/>
          <w:szCs w:val="22"/>
        </w:rPr>
      </w:pPr>
      <w:r w:rsidRPr="00A24F0A">
        <w:rPr>
          <w:b/>
          <w:sz w:val="22"/>
          <w:szCs w:val="22"/>
        </w:rPr>
        <w:t>TGaz – January 15th, 2018 – Slot #3 PM2</w:t>
      </w:r>
    </w:p>
    <w:p w14:paraId="0696113F" w14:textId="29867594" w:rsidR="000933E0" w:rsidRPr="00A24F0A" w:rsidRDefault="000933E0" w:rsidP="000933E0">
      <w:pPr>
        <w:numPr>
          <w:ilvl w:val="1"/>
          <w:numId w:val="1"/>
        </w:numPr>
        <w:rPr>
          <w:sz w:val="22"/>
          <w:szCs w:val="22"/>
        </w:rPr>
      </w:pPr>
      <w:r w:rsidRPr="00A24F0A">
        <w:rPr>
          <w:sz w:val="22"/>
          <w:szCs w:val="22"/>
        </w:rPr>
        <w:t xml:space="preserve">Called to order by TGaz chair, Jonathan Segev (Intel Corporation) at </w:t>
      </w:r>
      <w:r w:rsidRPr="00A24F0A">
        <w:rPr>
          <w:b/>
          <w:sz w:val="22"/>
          <w:szCs w:val="22"/>
        </w:rPr>
        <w:t>04.00pm CST</w:t>
      </w:r>
      <w:r w:rsidRPr="00A24F0A">
        <w:rPr>
          <w:sz w:val="22"/>
          <w:szCs w:val="22"/>
        </w:rPr>
        <w:t xml:space="preserve">; Vice Chair Assaf Kasher (Qualcomm), Technical Editor, Chao Chun (MediaTek); Secretary, </w:t>
      </w:r>
      <w:r w:rsidRPr="00A24F0A">
        <w:rPr>
          <w:bCs/>
          <w:sz w:val="22"/>
          <w:szCs w:val="22"/>
        </w:rPr>
        <w:t>Roy Want</w:t>
      </w:r>
      <w:r w:rsidRPr="00A24F0A">
        <w:rPr>
          <w:sz w:val="22"/>
          <w:szCs w:val="22"/>
        </w:rPr>
        <w:t xml:space="preserve"> (Google Inc.).</w:t>
      </w:r>
    </w:p>
    <w:p w14:paraId="4620593B" w14:textId="4E9C1060" w:rsidR="000933E0" w:rsidRPr="00A24F0A" w:rsidRDefault="000933E0" w:rsidP="000933E0">
      <w:pPr>
        <w:numPr>
          <w:ilvl w:val="1"/>
          <w:numId w:val="1"/>
        </w:numPr>
        <w:rPr>
          <w:sz w:val="22"/>
          <w:szCs w:val="22"/>
        </w:rPr>
      </w:pPr>
      <w:r w:rsidRPr="00A24F0A">
        <w:rPr>
          <w:sz w:val="22"/>
          <w:szCs w:val="22"/>
        </w:rPr>
        <w:t xml:space="preserve">Agenda </w:t>
      </w:r>
      <w:r w:rsidRPr="00A24F0A">
        <w:rPr>
          <w:sz w:val="22"/>
          <w:szCs w:val="22"/>
          <w:lang w:eastAsia="ja-JP"/>
        </w:rPr>
        <w:t xml:space="preserve">Doc. </w:t>
      </w:r>
      <w:r w:rsidRPr="00A24F0A">
        <w:rPr>
          <w:b/>
          <w:sz w:val="22"/>
          <w:szCs w:val="22"/>
          <w:lang w:eastAsia="ja-JP"/>
        </w:rPr>
        <w:t>IEEE 802.11-</w:t>
      </w:r>
      <w:r w:rsidRPr="00A24F0A">
        <w:rPr>
          <w:b/>
          <w:sz w:val="22"/>
          <w:szCs w:val="22"/>
        </w:rPr>
        <w:t>1</w:t>
      </w:r>
      <w:r w:rsidRPr="00A24F0A">
        <w:rPr>
          <w:b/>
          <w:sz w:val="22"/>
          <w:szCs w:val="22"/>
          <w:lang w:eastAsia="ja-JP"/>
        </w:rPr>
        <w:t>8/</w:t>
      </w:r>
      <w:r w:rsidRPr="00A24F0A">
        <w:rPr>
          <w:rFonts w:eastAsia="PMingLiU"/>
          <w:b/>
          <w:sz w:val="22"/>
          <w:szCs w:val="22"/>
          <w:lang w:eastAsia="zh-TW"/>
        </w:rPr>
        <w:t xml:space="preserve">2086r4 (in progress) </w:t>
      </w:r>
    </w:p>
    <w:p w14:paraId="620C00E0" w14:textId="77777777" w:rsidR="000933E0" w:rsidRPr="00A24F0A" w:rsidRDefault="000933E0" w:rsidP="000933E0">
      <w:pPr>
        <w:numPr>
          <w:ilvl w:val="1"/>
          <w:numId w:val="1"/>
        </w:numPr>
        <w:rPr>
          <w:sz w:val="22"/>
          <w:szCs w:val="22"/>
        </w:rPr>
      </w:pPr>
      <w:r w:rsidRPr="00A24F0A">
        <w:rPr>
          <w:sz w:val="22"/>
          <w:szCs w:val="22"/>
        </w:rPr>
        <w:t>Review Patent Policy and logistics</w:t>
      </w:r>
    </w:p>
    <w:p w14:paraId="018A866B" w14:textId="77777777" w:rsidR="000933E0" w:rsidRPr="00A24F0A" w:rsidRDefault="000933E0" w:rsidP="000933E0">
      <w:pPr>
        <w:numPr>
          <w:ilvl w:val="2"/>
          <w:numId w:val="1"/>
        </w:numPr>
        <w:jc w:val="both"/>
        <w:rPr>
          <w:sz w:val="22"/>
          <w:szCs w:val="22"/>
        </w:rPr>
      </w:pPr>
      <w:r w:rsidRPr="00A24F0A">
        <w:rPr>
          <w:sz w:val="22"/>
          <w:szCs w:val="22"/>
          <w:lang w:eastAsia="ja-JP"/>
        </w:rPr>
        <w:t>Chair</w:t>
      </w:r>
      <w:r w:rsidRPr="00A24F0A">
        <w:rPr>
          <w:rFonts w:eastAsia="PMingLiU"/>
          <w:sz w:val="22"/>
          <w:szCs w:val="22"/>
          <w:lang w:eastAsia="zh-TW"/>
        </w:rPr>
        <w:t xml:space="preserve"> </w:t>
      </w:r>
      <w:r w:rsidRPr="00A24F0A">
        <w:rPr>
          <w:sz w:val="22"/>
          <w:szCs w:val="22"/>
          <w:lang w:eastAsia="ja-JP"/>
        </w:rPr>
        <w:t>reviewed the IEEE-SA Patent Policy, and, and logistics – no clarifications requested.</w:t>
      </w:r>
    </w:p>
    <w:p w14:paraId="3A535FB5" w14:textId="77777777" w:rsidR="000933E0" w:rsidRPr="00A24F0A" w:rsidRDefault="000933E0" w:rsidP="000933E0">
      <w:pPr>
        <w:numPr>
          <w:ilvl w:val="2"/>
          <w:numId w:val="1"/>
        </w:numPr>
        <w:jc w:val="both"/>
        <w:rPr>
          <w:sz w:val="22"/>
          <w:szCs w:val="22"/>
        </w:rPr>
      </w:pPr>
      <w:r w:rsidRPr="00A24F0A">
        <w:rPr>
          <w:sz w:val="22"/>
          <w:szCs w:val="22"/>
          <w:lang w:eastAsia="ja-JP"/>
        </w:rPr>
        <w:t>Chair called for any potentially essential patent, no one stepped up.</w:t>
      </w:r>
    </w:p>
    <w:p w14:paraId="2B8B7C5F" w14:textId="77777777" w:rsidR="000933E0" w:rsidRPr="00A24F0A" w:rsidRDefault="000933E0" w:rsidP="000933E0">
      <w:pPr>
        <w:numPr>
          <w:ilvl w:val="2"/>
          <w:numId w:val="1"/>
        </w:numPr>
        <w:jc w:val="both"/>
        <w:rPr>
          <w:sz w:val="22"/>
          <w:szCs w:val="22"/>
        </w:rPr>
      </w:pPr>
      <w:r w:rsidRPr="00A24F0A">
        <w:rPr>
          <w:sz w:val="22"/>
          <w:szCs w:val="22"/>
        </w:rPr>
        <w:t>Chair reviewed IEEE 802 WG participation as individual professional and anti-trust requirements – no clarification requested.</w:t>
      </w:r>
    </w:p>
    <w:p w14:paraId="212F10BF" w14:textId="77777777" w:rsidR="000933E0" w:rsidRPr="00A24F0A" w:rsidRDefault="000933E0" w:rsidP="000933E0">
      <w:pPr>
        <w:numPr>
          <w:ilvl w:val="2"/>
          <w:numId w:val="1"/>
        </w:numPr>
        <w:jc w:val="both"/>
        <w:rPr>
          <w:sz w:val="22"/>
          <w:szCs w:val="22"/>
        </w:rPr>
      </w:pPr>
      <w:r w:rsidRPr="00A24F0A">
        <w:rPr>
          <w:sz w:val="22"/>
          <w:szCs w:val="22"/>
          <w:lang w:eastAsia="ja-JP"/>
        </w:rPr>
        <w:t>Chair reminded all to record their attendance</w:t>
      </w:r>
    </w:p>
    <w:p w14:paraId="25A226C3" w14:textId="77777777" w:rsidR="000933E0" w:rsidRPr="00A24F0A" w:rsidRDefault="000933E0" w:rsidP="000933E0">
      <w:pPr>
        <w:numPr>
          <w:ilvl w:val="2"/>
          <w:numId w:val="1"/>
        </w:numPr>
        <w:jc w:val="both"/>
        <w:rPr>
          <w:sz w:val="22"/>
          <w:szCs w:val="22"/>
        </w:rPr>
      </w:pPr>
      <w:r w:rsidRPr="00A24F0A">
        <w:rPr>
          <w:sz w:val="22"/>
          <w:szCs w:val="22"/>
          <w:lang w:eastAsia="ja-JP"/>
        </w:rPr>
        <w:t>Recorded Participation requirement</w:t>
      </w:r>
    </w:p>
    <w:p w14:paraId="58B5C33B" w14:textId="7D3E3EC9" w:rsidR="000933E0" w:rsidRPr="00A24F0A" w:rsidRDefault="000933E0" w:rsidP="000933E0">
      <w:pPr>
        <w:numPr>
          <w:ilvl w:val="3"/>
          <w:numId w:val="1"/>
        </w:numPr>
        <w:jc w:val="both"/>
        <w:rPr>
          <w:sz w:val="22"/>
          <w:szCs w:val="22"/>
        </w:rPr>
      </w:pPr>
      <w:r w:rsidRPr="00A24F0A">
        <w:rPr>
          <w:sz w:val="22"/>
          <w:szCs w:val="22"/>
          <w:lang w:eastAsia="ja-JP"/>
        </w:rPr>
        <w:t>Headcount: ~1</w:t>
      </w:r>
      <w:r w:rsidR="00A24F0A">
        <w:rPr>
          <w:sz w:val="22"/>
          <w:szCs w:val="22"/>
          <w:lang w:eastAsia="ja-JP"/>
        </w:rPr>
        <w:t>7</w:t>
      </w:r>
      <w:r w:rsidRPr="00A24F0A">
        <w:rPr>
          <w:sz w:val="22"/>
          <w:szCs w:val="22"/>
          <w:lang w:eastAsia="ja-JP"/>
        </w:rPr>
        <w:t xml:space="preserve"> present</w:t>
      </w:r>
    </w:p>
    <w:p w14:paraId="500F97B5" w14:textId="77777777" w:rsidR="000933E0" w:rsidRPr="00A24F0A" w:rsidRDefault="000933E0" w:rsidP="000933E0">
      <w:pPr>
        <w:numPr>
          <w:ilvl w:val="1"/>
          <w:numId w:val="1"/>
        </w:numPr>
        <w:rPr>
          <w:sz w:val="22"/>
          <w:szCs w:val="22"/>
        </w:rPr>
      </w:pPr>
      <w:r w:rsidRPr="00A24F0A">
        <w:rPr>
          <w:sz w:val="22"/>
          <w:szCs w:val="22"/>
        </w:rPr>
        <w:t>Review Agenda</w:t>
      </w:r>
    </w:p>
    <w:p w14:paraId="013BDC77" w14:textId="77777777" w:rsidR="000933E0" w:rsidRPr="00A24F0A" w:rsidRDefault="000933E0" w:rsidP="000933E0">
      <w:pPr>
        <w:numPr>
          <w:ilvl w:val="2"/>
          <w:numId w:val="1"/>
        </w:numPr>
        <w:rPr>
          <w:sz w:val="22"/>
          <w:szCs w:val="22"/>
        </w:rPr>
      </w:pPr>
      <w:r w:rsidRPr="00A24F0A">
        <w:rPr>
          <w:sz w:val="22"/>
          <w:szCs w:val="22"/>
        </w:rPr>
        <w:t>Called for any additional submissions for the week.</w:t>
      </w:r>
    </w:p>
    <w:p w14:paraId="70856F4F" w14:textId="6BC1C455" w:rsidR="000933E0" w:rsidRPr="00A24F0A" w:rsidRDefault="000933E0" w:rsidP="000933E0">
      <w:pPr>
        <w:numPr>
          <w:ilvl w:val="2"/>
          <w:numId w:val="1"/>
        </w:numPr>
        <w:rPr>
          <w:sz w:val="22"/>
          <w:szCs w:val="22"/>
        </w:rPr>
      </w:pPr>
      <w:r w:rsidRPr="00A24F0A">
        <w:rPr>
          <w:sz w:val="22"/>
          <w:szCs w:val="22"/>
        </w:rPr>
        <w:t>Agenda review</w:t>
      </w:r>
      <w:r w:rsidR="00040B29" w:rsidRPr="00A24F0A">
        <w:rPr>
          <w:sz w:val="22"/>
          <w:szCs w:val="22"/>
        </w:rPr>
        <w:t>ed and rearranged to address speaker availability.</w:t>
      </w:r>
      <w:r w:rsidR="00040B29" w:rsidRPr="00A24F0A">
        <w:rPr>
          <w:sz w:val="22"/>
          <w:szCs w:val="22"/>
        </w:rPr>
        <w:br/>
      </w:r>
    </w:p>
    <w:p w14:paraId="7475F195" w14:textId="781E42AE" w:rsidR="00040B29" w:rsidRPr="00A24F0A" w:rsidRDefault="00040B29" w:rsidP="00040B29">
      <w:pPr>
        <w:numPr>
          <w:ilvl w:val="1"/>
          <w:numId w:val="1"/>
        </w:numPr>
        <w:rPr>
          <w:sz w:val="22"/>
          <w:szCs w:val="22"/>
        </w:rPr>
      </w:pPr>
      <w:r w:rsidRPr="00A24F0A">
        <w:rPr>
          <w:sz w:val="22"/>
          <w:szCs w:val="22"/>
        </w:rPr>
        <w:t>Ganesh V</w:t>
      </w:r>
      <w:r w:rsidR="00293543">
        <w:rPr>
          <w:sz w:val="22"/>
          <w:szCs w:val="22"/>
        </w:rPr>
        <w:t>e</w:t>
      </w:r>
      <w:r w:rsidRPr="00A24F0A">
        <w:rPr>
          <w:sz w:val="22"/>
          <w:szCs w:val="22"/>
        </w:rPr>
        <w:t xml:space="preserve">nkatesan (Intel) presented document </w:t>
      </w:r>
      <w:r w:rsidRPr="00ED7CF1">
        <w:rPr>
          <w:b/>
          <w:sz w:val="22"/>
          <w:szCs w:val="22"/>
        </w:rPr>
        <w:t>11-19/0136r1</w:t>
      </w:r>
    </w:p>
    <w:p w14:paraId="7E48C0E2" w14:textId="3C17C634" w:rsidR="00040B29" w:rsidRPr="00A24F0A" w:rsidRDefault="00040B29" w:rsidP="00040B29">
      <w:pPr>
        <w:numPr>
          <w:ilvl w:val="2"/>
          <w:numId w:val="1"/>
        </w:numPr>
        <w:rPr>
          <w:sz w:val="22"/>
          <w:szCs w:val="22"/>
        </w:rPr>
      </w:pPr>
      <w:r w:rsidRPr="00A24F0A">
        <w:rPr>
          <w:b/>
          <w:sz w:val="22"/>
          <w:szCs w:val="22"/>
        </w:rPr>
        <w:t>Title</w:t>
      </w:r>
      <w:r w:rsidRPr="00A24F0A">
        <w:rPr>
          <w:sz w:val="22"/>
          <w:szCs w:val="22"/>
        </w:rPr>
        <w:t xml:space="preserve">: </w:t>
      </w:r>
      <w:r w:rsidRPr="00A24F0A">
        <w:rPr>
          <w:bCs/>
          <w:sz w:val="22"/>
          <w:szCs w:val="22"/>
        </w:rPr>
        <w:t>11az related bits in the Extended Capabilities element</w:t>
      </w:r>
    </w:p>
    <w:p w14:paraId="3560A542" w14:textId="77777777" w:rsidR="00F32946" w:rsidRPr="00A24F0A" w:rsidRDefault="00040B29" w:rsidP="00040B29">
      <w:pPr>
        <w:numPr>
          <w:ilvl w:val="2"/>
          <w:numId w:val="1"/>
        </w:numPr>
        <w:rPr>
          <w:sz w:val="22"/>
          <w:szCs w:val="22"/>
        </w:rPr>
      </w:pPr>
      <w:r w:rsidRPr="00A24F0A">
        <w:rPr>
          <w:b/>
          <w:sz w:val="22"/>
          <w:szCs w:val="22"/>
        </w:rPr>
        <w:t>Summary</w:t>
      </w:r>
      <w:r w:rsidRPr="00A24F0A">
        <w:rPr>
          <w:sz w:val="22"/>
          <w:szCs w:val="22"/>
        </w:rPr>
        <w:t xml:space="preserve">: </w:t>
      </w:r>
      <w:r w:rsidR="001D6472" w:rsidRPr="00A24F0A">
        <w:rPr>
          <w:bCs/>
          <w:sz w:val="22"/>
          <w:szCs w:val="22"/>
        </w:rPr>
        <w:t>In this presentation, we</w:t>
      </w:r>
    </w:p>
    <w:p w14:paraId="57B0AA18" w14:textId="1CF29922" w:rsidR="00F32946" w:rsidRPr="00A24F0A" w:rsidRDefault="001D6472" w:rsidP="00040B29">
      <w:pPr>
        <w:numPr>
          <w:ilvl w:val="2"/>
          <w:numId w:val="1"/>
        </w:numPr>
        <w:tabs>
          <w:tab w:val="num" w:pos="1440"/>
        </w:tabs>
        <w:rPr>
          <w:sz w:val="22"/>
          <w:szCs w:val="22"/>
        </w:rPr>
      </w:pPr>
      <w:r w:rsidRPr="00A24F0A">
        <w:rPr>
          <w:sz w:val="22"/>
          <w:szCs w:val="22"/>
        </w:rPr>
        <w:t>Identify the bits that need to be added to Extended Capabilities element</w:t>
      </w:r>
      <w:r w:rsidR="00040B29" w:rsidRPr="00A24F0A">
        <w:rPr>
          <w:sz w:val="22"/>
          <w:szCs w:val="22"/>
        </w:rPr>
        <w:t>.</w:t>
      </w:r>
    </w:p>
    <w:p w14:paraId="1DD1FE68" w14:textId="19907B30" w:rsidR="00F32946" w:rsidRPr="00A24F0A" w:rsidRDefault="001D6472" w:rsidP="00040B29">
      <w:pPr>
        <w:ind w:left="2160"/>
        <w:rPr>
          <w:sz w:val="22"/>
          <w:szCs w:val="22"/>
        </w:rPr>
      </w:pPr>
      <w:r w:rsidRPr="00A24F0A">
        <w:rPr>
          <w:bCs/>
          <w:sz w:val="22"/>
          <w:szCs w:val="22"/>
        </w:rPr>
        <w:t>The criteria for a bit to be added to the Extended Capabilities element is “does the ISTA need this information in order to determine if a</w:t>
      </w:r>
      <w:r w:rsidR="00293543">
        <w:rPr>
          <w:bCs/>
          <w:sz w:val="22"/>
          <w:szCs w:val="22"/>
        </w:rPr>
        <w:t>n</w:t>
      </w:r>
      <w:r w:rsidRPr="00A24F0A">
        <w:rPr>
          <w:bCs/>
          <w:sz w:val="22"/>
          <w:szCs w:val="22"/>
        </w:rPr>
        <w:t xml:space="preserve"> </w:t>
      </w:r>
      <w:r w:rsidR="00293543">
        <w:rPr>
          <w:bCs/>
          <w:sz w:val="22"/>
          <w:szCs w:val="22"/>
        </w:rPr>
        <w:t>802</w:t>
      </w:r>
      <w:r w:rsidRPr="00A24F0A">
        <w:rPr>
          <w:bCs/>
          <w:sz w:val="22"/>
          <w:szCs w:val="22"/>
        </w:rPr>
        <w:t>.11az negotiation should be initiated with the corresponding RSTA?”</w:t>
      </w:r>
    </w:p>
    <w:p w14:paraId="3EF427E2" w14:textId="77777777" w:rsidR="00040B29" w:rsidRPr="00A24F0A" w:rsidRDefault="00040B29" w:rsidP="00040B29">
      <w:pPr>
        <w:numPr>
          <w:ilvl w:val="2"/>
          <w:numId w:val="1"/>
        </w:numPr>
        <w:rPr>
          <w:sz w:val="22"/>
          <w:szCs w:val="22"/>
        </w:rPr>
      </w:pPr>
      <w:r w:rsidRPr="00A24F0A">
        <w:rPr>
          <w:sz w:val="22"/>
          <w:szCs w:val="22"/>
        </w:rPr>
        <w:t>C. This is the capability indicated by the RSTA in the beacon.</w:t>
      </w:r>
    </w:p>
    <w:p w14:paraId="771B8DA2" w14:textId="239B1C45" w:rsidR="00040B29" w:rsidRPr="00A24F0A" w:rsidRDefault="00040B29" w:rsidP="00040B29">
      <w:pPr>
        <w:numPr>
          <w:ilvl w:val="2"/>
          <w:numId w:val="1"/>
        </w:numPr>
        <w:rPr>
          <w:sz w:val="22"/>
          <w:szCs w:val="22"/>
        </w:rPr>
      </w:pPr>
      <w:r w:rsidRPr="00A24F0A">
        <w:rPr>
          <w:sz w:val="22"/>
          <w:szCs w:val="22"/>
        </w:rPr>
        <w:t>R. Yes, if the RSTA beacon advertises a requirement, and an ISTA decides to range with it, the RTSA will expect the ISTA to follow what is advertised.</w:t>
      </w:r>
    </w:p>
    <w:p w14:paraId="47BED5DA" w14:textId="4731EA75" w:rsidR="00040B29" w:rsidRPr="00A24F0A" w:rsidRDefault="00040B29" w:rsidP="00040B29">
      <w:pPr>
        <w:numPr>
          <w:ilvl w:val="2"/>
          <w:numId w:val="1"/>
        </w:numPr>
        <w:rPr>
          <w:sz w:val="22"/>
          <w:szCs w:val="22"/>
        </w:rPr>
      </w:pPr>
      <w:r w:rsidRPr="00A24F0A">
        <w:rPr>
          <w:sz w:val="22"/>
          <w:szCs w:val="22"/>
        </w:rPr>
        <w:t xml:space="preserve">C. </w:t>
      </w:r>
      <w:r w:rsidR="00293543">
        <w:rPr>
          <w:sz w:val="22"/>
          <w:szCs w:val="22"/>
        </w:rPr>
        <w:t>Parameter name</w:t>
      </w:r>
      <w:r w:rsidRPr="00A24F0A">
        <w:rPr>
          <w:sz w:val="22"/>
          <w:szCs w:val="22"/>
        </w:rPr>
        <w:t xml:space="preserve"> suggested</w:t>
      </w:r>
      <w:r w:rsidR="00293543">
        <w:rPr>
          <w:sz w:val="22"/>
          <w:szCs w:val="22"/>
        </w:rPr>
        <w:t>,</w:t>
      </w:r>
      <w:r w:rsidRPr="00A24F0A">
        <w:rPr>
          <w:sz w:val="22"/>
          <w:szCs w:val="22"/>
        </w:rPr>
        <w:t xml:space="preserve"> and some typos to fix.</w:t>
      </w:r>
    </w:p>
    <w:p w14:paraId="72241A02" w14:textId="3D2A6B7E" w:rsidR="00040B29" w:rsidRPr="00A24F0A" w:rsidRDefault="00040B29" w:rsidP="00040B29">
      <w:pPr>
        <w:numPr>
          <w:ilvl w:val="2"/>
          <w:numId w:val="1"/>
        </w:numPr>
        <w:rPr>
          <w:sz w:val="22"/>
          <w:szCs w:val="22"/>
        </w:rPr>
      </w:pPr>
      <w:r w:rsidRPr="00A24F0A">
        <w:rPr>
          <w:sz w:val="22"/>
          <w:szCs w:val="22"/>
        </w:rPr>
        <w:t>R. These will be</w:t>
      </w:r>
      <w:r w:rsidR="00A24F0A" w:rsidRPr="00A24F0A">
        <w:rPr>
          <w:sz w:val="22"/>
          <w:szCs w:val="22"/>
        </w:rPr>
        <w:t xml:space="preserve"> included in the revision</w:t>
      </w:r>
    </w:p>
    <w:p w14:paraId="1F6A8E8D" w14:textId="4DB154A4" w:rsidR="00A24F0A" w:rsidRPr="00A24F0A" w:rsidRDefault="00A24F0A" w:rsidP="00040B29">
      <w:pPr>
        <w:numPr>
          <w:ilvl w:val="2"/>
          <w:numId w:val="1"/>
        </w:numPr>
        <w:rPr>
          <w:sz w:val="22"/>
          <w:szCs w:val="22"/>
        </w:rPr>
      </w:pPr>
      <w:r w:rsidRPr="00A24F0A">
        <w:rPr>
          <w:sz w:val="22"/>
          <w:szCs w:val="22"/>
        </w:rPr>
        <w:t>C. This is only for the RSTA, what about the ISTA</w:t>
      </w:r>
    </w:p>
    <w:p w14:paraId="27090307" w14:textId="49D47FAA" w:rsidR="00A24F0A" w:rsidRPr="00A24F0A" w:rsidRDefault="00A24F0A" w:rsidP="00040B29">
      <w:pPr>
        <w:numPr>
          <w:ilvl w:val="2"/>
          <w:numId w:val="1"/>
        </w:numPr>
        <w:rPr>
          <w:sz w:val="22"/>
          <w:szCs w:val="22"/>
        </w:rPr>
      </w:pPr>
      <w:r w:rsidRPr="00A24F0A">
        <w:rPr>
          <w:sz w:val="22"/>
          <w:szCs w:val="22"/>
        </w:rPr>
        <w:t xml:space="preserve">R. The ISTA will only start a station </w:t>
      </w:r>
      <w:r w:rsidR="00293543">
        <w:rPr>
          <w:sz w:val="22"/>
          <w:szCs w:val="22"/>
        </w:rPr>
        <w:t xml:space="preserve">range request, </w:t>
      </w:r>
      <w:r w:rsidRPr="00A24F0A">
        <w:rPr>
          <w:sz w:val="22"/>
          <w:szCs w:val="22"/>
        </w:rPr>
        <w:t>if it finds a capable RSTA.</w:t>
      </w:r>
    </w:p>
    <w:p w14:paraId="083CFF82" w14:textId="78328521" w:rsidR="00A24F0A" w:rsidRDefault="00761CFE" w:rsidP="00040B29">
      <w:pPr>
        <w:numPr>
          <w:ilvl w:val="2"/>
          <w:numId w:val="1"/>
        </w:numPr>
        <w:rPr>
          <w:sz w:val="22"/>
          <w:szCs w:val="22"/>
        </w:rPr>
      </w:pPr>
      <w:r>
        <w:rPr>
          <w:sz w:val="22"/>
          <w:szCs w:val="22"/>
        </w:rPr>
        <w:t xml:space="preserve">C. Issue of </w:t>
      </w:r>
      <w:proofErr w:type="spellStart"/>
      <w:proofErr w:type="gramStart"/>
      <w:r>
        <w:rPr>
          <w:sz w:val="22"/>
          <w:szCs w:val="22"/>
        </w:rPr>
        <w:t>RSTARequiresLMRActivated</w:t>
      </w:r>
      <w:proofErr w:type="spellEnd"/>
      <w:r>
        <w:rPr>
          <w:sz w:val="22"/>
          <w:szCs w:val="22"/>
        </w:rPr>
        <w:t xml:space="preserve"> </w:t>
      </w:r>
      <w:r w:rsidR="00293543">
        <w:rPr>
          <w:sz w:val="22"/>
          <w:szCs w:val="22"/>
        </w:rPr>
        <w:t>.</w:t>
      </w:r>
      <w:proofErr w:type="gramEnd"/>
    </w:p>
    <w:p w14:paraId="6AA75700" w14:textId="3E13A783" w:rsidR="00761CFE" w:rsidRPr="00293543" w:rsidRDefault="00293543" w:rsidP="00293543">
      <w:pPr>
        <w:numPr>
          <w:ilvl w:val="2"/>
          <w:numId w:val="1"/>
        </w:numPr>
        <w:rPr>
          <w:sz w:val="22"/>
          <w:szCs w:val="22"/>
        </w:rPr>
      </w:pPr>
      <w:r>
        <w:rPr>
          <w:sz w:val="22"/>
          <w:szCs w:val="22"/>
        </w:rPr>
        <w:t xml:space="preserve">R. </w:t>
      </w:r>
      <w:r w:rsidR="00761CFE">
        <w:rPr>
          <w:sz w:val="22"/>
          <w:szCs w:val="22"/>
        </w:rPr>
        <w:t>Cons: Privacy</w:t>
      </w:r>
      <w:r>
        <w:rPr>
          <w:sz w:val="22"/>
          <w:szCs w:val="22"/>
        </w:rPr>
        <w:t xml:space="preserve">; </w:t>
      </w:r>
      <w:r w:rsidR="00761CFE" w:rsidRPr="00293543">
        <w:rPr>
          <w:sz w:val="22"/>
          <w:szCs w:val="22"/>
        </w:rPr>
        <w:t>Pros: Its optional to set it</w:t>
      </w:r>
      <w:r>
        <w:rPr>
          <w:sz w:val="22"/>
          <w:szCs w:val="22"/>
        </w:rPr>
        <w:t xml:space="preserve">, and </w:t>
      </w:r>
      <w:r w:rsidR="00761CFE" w:rsidRPr="00293543">
        <w:rPr>
          <w:sz w:val="22"/>
          <w:szCs w:val="22"/>
        </w:rPr>
        <w:t>The LMR could be false.</w:t>
      </w:r>
      <w:r w:rsidR="00D85767">
        <w:rPr>
          <w:sz w:val="22"/>
          <w:szCs w:val="22"/>
        </w:rPr>
        <w:br/>
      </w:r>
    </w:p>
    <w:p w14:paraId="59BCFDEE" w14:textId="3C70F140" w:rsidR="00327E48" w:rsidRPr="00ED7CF1" w:rsidRDefault="00327E48" w:rsidP="00327E48">
      <w:pPr>
        <w:numPr>
          <w:ilvl w:val="1"/>
          <w:numId w:val="1"/>
        </w:numPr>
        <w:rPr>
          <w:sz w:val="22"/>
          <w:szCs w:val="22"/>
        </w:rPr>
      </w:pPr>
      <w:r w:rsidRPr="00ED7CF1">
        <w:rPr>
          <w:sz w:val="22"/>
          <w:szCs w:val="22"/>
        </w:rPr>
        <w:t>Ganesh V</w:t>
      </w:r>
      <w:r w:rsidR="00D85767">
        <w:rPr>
          <w:sz w:val="22"/>
          <w:szCs w:val="22"/>
        </w:rPr>
        <w:t>e</w:t>
      </w:r>
      <w:r w:rsidRPr="00ED7CF1">
        <w:rPr>
          <w:sz w:val="22"/>
          <w:szCs w:val="22"/>
        </w:rPr>
        <w:t xml:space="preserve">nkatesan (Intel) presented document </w:t>
      </w:r>
      <w:r w:rsidRPr="00293543">
        <w:rPr>
          <w:b/>
          <w:sz w:val="22"/>
          <w:szCs w:val="22"/>
        </w:rPr>
        <w:t>11-19/0005r0</w:t>
      </w:r>
    </w:p>
    <w:p w14:paraId="697EC307" w14:textId="585BA139" w:rsidR="00761CFE" w:rsidRPr="00ED7CF1" w:rsidRDefault="00327E48" w:rsidP="00327E48">
      <w:pPr>
        <w:numPr>
          <w:ilvl w:val="2"/>
          <w:numId w:val="1"/>
        </w:numPr>
        <w:rPr>
          <w:sz w:val="22"/>
          <w:szCs w:val="22"/>
        </w:rPr>
      </w:pPr>
      <w:r w:rsidRPr="00ED7CF1">
        <w:rPr>
          <w:b/>
          <w:sz w:val="22"/>
          <w:szCs w:val="22"/>
        </w:rPr>
        <w:t>Title</w:t>
      </w:r>
      <w:r w:rsidRPr="00ED7CF1">
        <w:rPr>
          <w:sz w:val="22"/>
          <w:szCs w:val="22"/>
        </w:rPr>
        <w:t xml:space="preserve">: 802.11az Annex-C </w:t>
      </w:r>
      <w:r w:rsidRPr="00ED7CF1">
        <w:rPr>
          <w:sz w:val="22"/>
          <w:szCs w:val="22"/>
          <w:lang w:val="en-GB"/>
        </w:rPr>
        <w:t>(relative to IEEE REVmd D1.0, 802.11ax D3.0 and 802.11az D0.6)</w:t>
      </w:r>
    </w:p>
    <w:p w14:paraId="45E36EA2" w14:textId="77777777" w:rsidR="00293543" w:rsidRDefault="00327E48" w:rsidP="00327E48">
      <w:pPr>
        <w:numPr>
          <w:ilvl w:val="2"/>
          <w:numId w:val="1"/>
        </w:numPr>
        <w:rPr>
          <w:sz w:val="22"/>
          <w:szCs w:val="22"/>
          <w:lang w:val="en-GB"/>
        </w:rPr>
      </w:pPr>
      <w:r w:rsidRPr="00ED7CF1">
        <w:rPr>
          <w:b/>
          <w:sz w:val="22"/>
          <w:szCs w:val="22"/>
        </w:rPr>
        <w:t>Summary</w:t>
      </w:r>
      <w:r w:rsidRPr="00ED7CF1">
        <w:rPr>
          <w:sz w:val="22"/>
          <w:szCs w:val="22"/>
        </w:rPr>
        <w:t xml:space="preserve">: </w:t>
      </w:r>
      <w:r w:rsidRPr="00ED7CF1">
        <w:rPr>
          <w:sz w:val="22"/>
          <w:szCs w:val="22"/>
          <w:lang w:val="en-GB"/>
        </w:rPr>
        <w:t>This submission proposes Annex-C entries corresponding to P802.11az features. This submission is based on recommendations in document 15-355r13.</w:t>
      </w:r>
    </w:p>
    <w:p w14:paraId="6E63927A" w14:textId="130E32CC" w:rsidR="007A2E18" w:rsidRDefault="00293543" w:rsidP="00327E48">
      <w:pPr>
        <w:numPr>
          <w:ilvl w:val="2"/>
          <w:numId w:val="1"/>
        </w:numPr>
        <w:rPr>
          <w:sz w:val="22"/>
          <w:szCs w:val="22"/>
          <w:lang w:val="en-GB"/>
        </w:rPr>
      </w:pPr>
      <w:r w:rsidRPr="00293543">
        <w:rPr>
          <w:sz w:val="22"/>
          <w:szCs w:val="22"/>
        </w:rPr>
        <w:t>Discussion</w:t>
      </w:r>
      <w:r>
        <w:rPr>
          <w:b/>
          <w:sz w:val="22"/>
          <w:szCs w:val="22"/>
        </w:rPr>
        <w:t xml:space="preserve"> </w:t>
      </w:r>
      <w:r>
        <w:rPr>
          <w:sz w:val="22"/>
          <w:szCs w:val="22"/>
          <w:lang w:val="en-GB"/>
        </w:rPr>
        <w:t>– none.</w:t>
      </w:r>
      <w:r w:rsidR="00D85767">
        <w:rPr>
          <w:sz w:val="22"/>
          <w:szCs w:val="22"/>
          <w:lang w:val="en-GB"/>
        </w:rPr>
        <w:br/>
      </w:r>
    </w:p>
    <w:p w14:paraId="43E5E134" w14:textId="77777777" w:rsidR="00D85767" w:rsidRDefault="00D85767" w:rsidP="00D85767">
      <w:pPr>
        <w:numPr>
          <w:ilvl w:val="2"/>
          <w:numId w:val="1"/>
        </w:numPr>
        <w:rPr>
          <w:sz w:val="22"/>
          <w:szCs w:val="22"/>
        </w:rPr>
      </w:pPr>
      <w:r w:rsidRPr="00327E48">
        <w:rPr>
          <w:b/>
          <w:bCs/>
          <w:sz w:val="22"/>
          <w:szCs w:val="22"/>
        </w:rPr>
        <w:t>Strawpoll</w:t>
      </w:r>
      <w:r w:rsidRPr="00327E48">
        <w:rPr>
          <w:sz w:val="22"/>
          <w:szCs w:val="22"/>
        </w:rPr>
        <w:br/>
        <w:t>Do you support the inclusion of ‘RSTA requires ISTA2RSTA LMR’ in the extended capabilities element as described in submission 11-19-005?</w:t>
      </w:r>
    </w:p>
    <w:p w14:paraId="64FD712A" w14:textId="77777777" w:rsidR="00D85767" w:rsidRPr="00327E48" w:rsidRDefault="00D85767" w:rsidP="00D85767">
      <w:pPr>
        <w:numPr>
          <w:ilvl w:val="2"/>
          <w:numId w:val="1"/>
        </w:numPr>
        <w:rPr>
          <w:sz w:val="22"/>
          <w:szCs w:val="22"/>
        </w:rPr>
      </w:pPr>
      <w:r w:rsidRPr="00ED7CF1">
        <w:rPr>
          <w:b/>
          <w:sz w:val="22"/>
          <w:szCs w:val="22"/>
        </w:rPr>
        <w:t>Results (Y/N/A)</w:t>
      </w:r>
      <w:r w:rsidRPr="00327E48">
        <w:rPr>
          <w:sz w:val="22"/>
          <w:szCs w:val="22"/>
        </w:rPr>
        <w:t>: 11/4/1</w:t>
      </w:r>
      <w:r w:rsidRPr="00327E48">
        <w:rPr>
          <w:sz w:val="22"/>
          <w:szCs w:val="22"/>
        </w:rPr>
        <w:br/>
      </w:r>
    </w:p>
    <w:p w14:paraId="7AC2C062" w14:textId="77777777" w:rsidR="00D85767" w:rsidRDefault="00D85767" w:rsidP="00D85767">
      <w:pPr>
        <w:numPr>
          <w:ilvl w:val="2"/>
          <w:numId w:val="1"/>
        </w:numPr>
        <w:rPr>
          <w:sz w:val="22"/>
          <w:szCs w:val="22"/>
        </w:rPr>
      </w:pPr>
      <w:r w:rsidRPr="00327E48">
        <w:rPr>
          <w:b/>
          <w:bCs/>
          <w:sz w:val="22"/>
          <w:szCs w:val="22"/>
        </w:rPr>
        <w:t>Motion</w:t>
      </w:r>
      <w:r w:rsidRPr="00327E48">
        <w:rPr>
          <w:sz w:val="22"/>
          <w:szCs w:val="22"/>
        </w:rPr>
        <w:br/>
      </w:r>
      <w:r w:rsidRPr="000D0A58">
        <w:rPr>
          <w:b/>
          <w:sz w:val="22"/>
          <w:szCs w:val="22"/>
        </w:rPr>
        <w:t>Move to add an ‘RSTA requires ISTA2RSTA LMR’ field in the extended capabilities element as described in submission 11-19-005</w:t>
      </w:r>
      <w:r w:rsidRPr="00327E48">
        <w:rPr>
          <w:sz w:val="22"/>
          <w:szCs w:val="22"/>
        </w:rPr>
        <w:t>.</w:t>
      </w:r>
    </w:p>
    <w:p w14:paraId="7E129A9C" w14:textId="77777777" w:rsidR="00D85767" w:rsidRDefault="00D85767" w:rsidP="00D85767">
      <w:pPr>
        <w:numPr>
          <w:ilvl w:val="2"/>
          <w:numId w:val="1"/>
        </w:numPr>
        <w:rPr>
          <w:sz w:val="22"/>
          <w:szCs w:val="22"/>
        </w:rPr>
      </w:pPr>
      <w:r w:rsidRPr="00ED7CF1">
        <w:rPr>
          <w:b/>
          <w:sz w:val="22"/>
          <w:szCs w:val="22"/>
        </w:rPr>
        <w:lastRenderedPageBreak/>
        <w:t>Mover</w:t>
      </w:r>
      <w:r w:rsidRPr="00327E48">
        <w:rPr>
          <w:sz w:val="22"/>
          <w:szCs w:val="22"/>
        </w:rPr>
        <w:t>: Ganesh Venkatesan</w:t>
      </w:r>
    </w:p>
    <w:p w14:paraId="368460FD" w14:textId="77777777" w:rsidR="00D85767" w:rsidRDefault="00D85767" w:rsidP="00D85767">
      <w:pPr>
        <w:numPr>
          <w:ilvl w:val="2"/>
          <w:numId w:val="1"/>
        </w:numPr>
        <w:rPr>
          <w:sz w:val="22"/>
          <w:szCs w:val="22"/>
        </w:rPr>
      </w:pPr>
      <w:r w:rsidRPr="00ED7CF1">
        <w:rPr>
          <w:b/>
          <w:sz w:val="22"/>
          <w:szCs w:val="22"/>
        </w:rPr>
        <w:t>Second</w:t>
      </w:r>
      <w:r>
        <w:rPr>
          <w:b/>
          <w:sz w:val="22"/>
          <w:szCs w:val="22"/>
        </w:rPr>
        <w:t>er</w:t>
      </w:r>
      <w:r w:rsidRPr="00327E48">
        <w:rPr>
          <w:sz w:val="22"/>
          <w:szCs w:val="22"/>
        </w:rPr>
        <w:t xml:space="preserve">: Ali </w:t>
      </w:r>
      <w:proofErr w:type="spellStart"/>
      <w:r w:rsidRPr="00327E48">
        <w:rPr>
          <w:sz w:val="22"/>
          <w:szCs w:val="22"/>
        </w:rPr>
        <w:t>Raissinia</w:t>
      </w:r>
      <w:proofErr w:type="spellEnd"/>
    </w:p>
    <w:p w14:paraId="2B2CEBB5" w14:textId="7A0F42D8" w:rsidR="00327E48" w:rsidRPr="00D85767" w:rsidRDefault="00D85767" w:rsidP="00D85767">
      <w:pPr>
        <w:numPr>
          <w:ilvl w:val="2"/>
          <w:numId w:val="1"/>
        </w:numPr>
        <w:rPr>
          <w:sz w:val="22"/>
          <w:szCs w:val="22"/>
        </w:rPr>
      </w:pPr>
      <w:r w:rsidRPr="00ED7CF1">
        <w:rPr>
          <w:b/>
          <w:sz w:val="22"/>
          <w:szCs w:val="22"/>
        </w:rPr>
        <w:t>Results (Y/N/A):</w:t>
      </w:r>
      <w:r w:rsidRPr="00327E48">
        <w:rPr>
          <w:sz w:val="22"/>
          <w:szCs w:val="22"/>
        </w:rPr>
        <w:t xml:space="preserve"> 12/4/0</w:t>
      </w:r>
      <w:r>
        <w:rPr>
          <w:sz w:val="22"/>
          <w:szCs w:val="22"/>
        </w:rPr>
        <w:t xml:space="preserve">; </w:t>
      </w:r>
      <w:r w:rsidRPr="00ED7CF1">
        <w:rPr>
          <w:b/>
          <w:sz w:val="22"/>
          <w:szCs w:val="22"/>
        </w:rPr>
        <w:t>Motion passes</w:t>
      </w:r>
      <w:r w:rsidRPr="00327E48">
        <w:rPr>
          <w:sz w:val="22"/>
          <w:szCs w:val="22"/>
        </w:rPr>
        <w:t>.</w:t>
      </w:r>
      <w:r w:rsidR="00ED7CF1" w:rsidRPr="00D85767">
        <w:rPr>
          <w:sz w:val="22"/>
          <w:szCs w:val="22"/>
          <w:lang w:val="en-GB"/>
        </w:rPr>
        <w:br/>
      </w:r>
    </w:p>
    <w:p w14:paraId="07211F6C" w14:textId="37B9EC0D" w:rsidR="00327E48" w:rsidRPr="00ED7CF1" w:rsidRDefault="00ED7CF1" w:rsidP="00ED7CF1">
      <w:pPr>
        <w:pStyle w:val="ListParagraph"/>
        <w:numPr>
          <w:ilvl w:val="1"/>
          <w:numId w:val="1"/>
        </w:numPr>
        <w:rPr>
          <w:szCs w:val="22"/>
        </w:rPr>
      </w:pPr>
      <w:r w:rsidRPr="00ED7CF1">
        <w:rPr>
          <w:color w:val="000000"/>
          <w:szCs w:val="22"/>
          <w:shd w:val="clear" w:color="auto" w:fill="FFFFFF"/>
        </w:rPr>
        <w:t xml:space="preserve">Girish Madpuwar </w:t>
      </w:r>
      <w:r w:rsidRPr="00ED7CF1">
        <w:rPr>
          <w:szCs w:val="22"/>
        </w:rPr>
        <w:t xml:space="preserve">(Broadcom) presented document </w:t>
      </w:r>
      <w:r w:rsidRPr="00ED7CF1">
        <w:rPr>
          <w:b/>
          <w:szCs w:val="22"/>
        </w:rPr>
        <w:t>11-18/2104r4</w:t>
      </w:r>
    </w:p>
    <w:p w14:paraId="796B7BB1" w14:textId="6A9E6224" w:rsidR="00ED7CF1" w:rsidRDefault="00ED7CF1" w:rsidP="00ED7CF1">
      <w:pPr>
        <w:numPr>
          <w:ilvl w:val="2"/>
          <w:numId w:val="1"/>
        </w:numPr>
        <w:rPr>
          <w:sz w:val="22"/>
          <w:szCs w:val="22"/>
        </w:rPr>
      </w:pPr>
      <w:r w:rsidRPr="00ED7CF1">
        <w:rPr>
          <w:b/>
          <w:sz w:val="22"/>
          <w:szCs w:val="22"/>
        </w:rPr>
        <w:t>Title</w:t>
      </w:r>
      <w:r w:rsidRPr="00ED7CF1">
        <w:rPr>
          <w:sz w:val="22"/>
          <w:szCs w:val="22"/>
        </w:rPr>
        <w:t>: CR for Location</w:t>
      </w:r>
    </w:p>
    <w:p w14:paraId="5927EFFE" w14:textId="12CA25D7" w:rsidR="00ED7CF1" w:rsidRDefault="00ED7CF1" w:rsidP="00ED7CF1">
      <w:pPr>
        <w:numPr>
          <w:ilvl w:val="2"/>
          <w:numId w:val="1"/>
        </w:numPr>
        <w:rPr>
          <w:sz w:val="22"/>
          <w:szCs w:val="22"/>
          <w:lang w:val="en-GB"/>
        </w:rPr>
      </w:pPr>
      <w:r w:rsidRPr="00ED7CF1">
        <w:rPr>
          <w:b/>
          <w:sz w:val="22"/>
          <w:szCs w:val="22"/>
        </w:rPr>
        <w:t>Summary</w:t>
      </w:r>
      <w:r>
        <w:rPr>
          <w:sz w:val="22"/>
          <w:szCs w:val="22"/>
        </w:rPr>
        <w:t xml:space="preserve">: </w:t>
      </w:r>
      <w:r w:rsidRPr="00ED7CF1">
        <w:rPr>
          <w:rFonts w:hint="eastAsia"/>
          <w:sz w:val="22"/>
          <w:szCs w:val="22"/>
          <w:lang w:val="en-GB"/>
        </w:rPr>
        <w:t xml:space="preserve">This submission proposes </w:t>
      </w:r>
      <w:r w:rsidRPr="00ED7CF1">
        <w:rPr>
          <w:sz w:val="22"/>
          <w:szCs w:val="22"/>
          <w:lang w:val="en-GB"/>
        </w:rPr>
        <w:t>resolution</w:t>
      </w:r>
      <w:r w:rsidRPr="00ED7CF1">
        <w:rPr>
          <w:rFonts w:hint="eastAsia"/>
          <w:sz w:val="22"/>
          <w:szCs w:val="22"/>
          <w:lang w:val="en-GB"/>
        </w:rPr>
        <w:t xml:space="preserve">s of comments received from TGaz </w:t>
      </w:r>
      <w:r w:rsidRPr="00ED7CF1">
        <w:rPr>
          <w:sz w:val="22"/>
          <w:szCs w:val="22"/>
          <w:lang w:val="en-GB"/>
        </w:rPr>
        <w:t xml:space="preserve">CC28. </w:t>
      </w:r>
      <w:r>
        <w:rPr>
          <w:sz w:val="22"/>
          <w:szCs w:val="22"/>
          <w:lang w:val="en-GB"/>
        </w:rPr>
        <w:t xml:space="preserve"> </w:t>
      </w:r>
      <w:r w:rsidRPr="00ED7CF1">
        <w:rPr>
          <w:rFonts w:hint="eastAsia"/>
          <w:sz w:val="22"/>
          <w:szCs w:val="22"/>
        </w:rPr>
        <w:t xml:space="preserve">CIDs:  </w:t>
      </w:r>
      <w:r w:rsidRPr="00ED7CF1">
        <w:rPr>
          <w:sz w:val="22"/>
          <w:szCs w:val="22"/>
        </w:rPr>
        <w:t>36, 61, 62, 63, 65, 98, 99, 100, 154, 155, 156, 157, 158, 159, 160, 161, 164, 166, 173, 174, 296, 301, 302, 303, 304, 306, 309, 311, 312, 317, 319, 320, 325, 326, 338, 366, 367, 368, 369, 370, 371, 373, 374, 375, 376, 377, 378, 383, 385, 469, 529, 531, 532, 537, 544 (total 55 CIDs)</w:t>
      </w:r>
      <w:r>
        <w:rPr>
          <w:sz w:val="22"/>
          <w:szCs w:val="22"/>
          <w:lang w:val="en-GB"/>
        </w:rPr>
        <w:t xml:space="preserve">. </w:t>
      </w:r>
      <w:r w:rsidRPr="00ED7CF1">
        <w:rPr>
          <w:sz w:val="22"/>
          <w:szCs w:val="22"/>
          <w:lang w:val="en-GB"/>
        </w:rPr>
        <w:t xml:space="preserve">The comments are based on TGaz Draft 0.4 and the proposed changes are relative to </w:t>
      </w:r>
      <w:r w:rsidRPr="00ED7CF1">
        <w:rPr>
          <w:rFonts w:hint="eastAsia"/>
          <w:sz w:val="22"/>
          <w:szCs w:val="22"/>
          <w:lang w:val="en-GB"/>
        </w:rPr>
        <w:t>TGa</w:t>
      </w:r>
      <w:r w:rsidRPr="00ED7CF1">
        <w:rPr>
          <w:sz w:val="22"/>
          <w:szCs w:val="22"/>
          <w:lang w:val="en-GB"/>
        </w:rPr>
        <w:t>z</w:t>
      </w:r>
      <w:r w:rsidRPr="00ED7CF1">
        <w:rPr>
          <w:rFonts w:hint="eastAsia"/>
          <w:sz w:val="22"/>
          <w:szCs w:val="22"/>
          <w:lang w:val="en-GB"/>
        </w:rPr>
        <w:t xml:space="preserve"> Draft </w:t>
      </w:r>
      <w:r w:rsidRPr="00ED7CF1">
        <w:rPr>
          <w:sz w:val="22"/>
          <w:szCs w:val="22"/>
          <w:lang w:val="en-GB"/>
        </w:rPr>
        <w:t>0.5 and TGmd Draft 1.0.</w:t>
      </w:r>
    </w:p>
    <w:p w14:paraId="701A5263" w14:textId="61BDAF52" w:rsidR="00ED7CF1" w:rsidRDefault="00ED7CF1" w:rsidP="00ED7CF1">
      <w:pPr>
        <w:numPr>
          <w:ilvl w:val="2"/>
          <w:numId w:val="1"/>
        </w:numPr>
        <w:rPr>
          <w:sz w:val="22"/>
          <w:szCs w:val="22"/>
          <w:lang w:val="en-GB"/>
        </w:rPr>
      </w:pPr>
      <w:r>
        <w:rPr>
          <w:sz w:val="22"/>
          <w:szCs w:val="22"/>
          <w:lang w:val="en-GB"/>
        </w:rPr>
        <w:t xml:space="preserve">C. </w:t>
      </w:r>
      <w:r w:rsidR="00293543">
        <w:rPr>
          <w:sz w:val="22"/>
          <w:szCs w:val="22"/>
          <w:lang w:val="en-GB"/>
        </w:rPr>
        <w:t>Protocol s</w:t>
      </w:r>
      <w:r>
        <w:rPr>
          <w:sz w:val="22"/>
          <w:szCs w:val="22"/>
          <w:lang w:val="en-GB"/>
        </w:rPr>
        <w:t xml:space="preserve">hould ensure security </w:t>
      </w:r>
      <w:r w:rsidR="00293543">
        <w:rPr>
          <w:sz w:val="22"/>
          <w:szCs w:val="22"/>
          <w:lang w:val="en-GB"/>
        </w:rPr>
        <w:t xml:space="preserve">is </w:t>
      </w:r>
      <w:r>
        <w:rPr>
          <w:sz w:val="22"/>
          <w:szCs w:val="22"/>
          <w:lang w:val="en-GB"/>
        </w:rPr>
        <w:t>indicated on both sides</w:t>
      </w:r>
      <w:r w:rsidR="00293543">
        <w:rPr>
          <w:sz w:val="22"/>
          <w:szCs w:val="22"/>
          <w:lang w:val="en-GB"/>
        </w:rPr>
        <w:t>,</w:t>
      </w:r>
      <w:r>
        <w:rPr>
          <w:sz w:val="22"/>
          <w:szCs w:val="22"/>
          <w:lang w:val="en-GB"/>
        </w:rPr>
        <w:t xml:space="preserve"> </w:t>
      </w:r>
      <w:r w:rsidR="00080D4B">
        <w:rPr>
          <w:sz w:val="22"/>
          <w:szCs w:val="22"/>
          <w:lang w:val="en-GB"/>
        </w:rPr>
        <w:t xml:space="preserve">or else will fail. </w:t>
      </w:r>
    </w:p>
    <w:p w14:paraId="4AE5AA26" w14:textId="49FB366C" w:rsidR="00080D4B" w:rsidRDefault="00080D4B" w:rsidP="00ED7CF1">
      <w:pPr>
        <w:numPr>
          <w:ilvl w:val="2"/>
          <w:numId w:val="1"/>
        </w:numPr>
        <w:rPr>
          <w:sz w:val="22"/>
          <w:szCs w:val="22"/>
          <w:lang w:val="en-GB"/>
        </w:rPr>
      </w:pPr>
      <w:r>
        <w:rPr>
          <w:sz w:val="22"/>
          <w:szCs w:val="22"/>
          <w:lang w:val="en-GB"/>
        </w:rPr>
        <w:t>R. The result is invalid, so the negotiation will fail.</w:t>
      </w:r>
    </w:p>
    <w:p w14:paraId="4563B6CF" w14:textId="17769141" w:rsidR="00080D4B" w:rsidRDefault="00080D4B" w:rsidP="00ED7CF1">
      <w:pPr>
        <w:numPr>
          <w:ilvl w:val="2"/>
          <w:numId w:val="1"/>
        </w:numPr>
        <w:rPr>
          <w:sz w:val="22"/>
          <w:szCs w:val="22"/>
          <w:lang w:val="en-GB"/>
        </w:rPr>
      </w:pPr>
      <w:r>
        <w:rPr>
          <w:sz w:val="22"/>
          <w:szCs w:val="22"/>
          <w:lang w:val="en-GB"/>
        </w:rPr>
        <w:t>C. Is this table going to be included?</w:t>
      </w:r>
    </w:p>
    <w:p w14:paraId="084821D2" w14:textId="03AA2DDE" w:rsidR="00080D4B" w:rsidRDefault="00080D4B" w:rsidP="00080D4B">
      <w:pPr>
        <w:numPr>
          <w:ilvl w:val="2"/>
          <w:numId w:val="1"/>
        </w:numPr>
        <w:rPr>
          <w:sz w:val="22"/>
          <w:szCs w:val="22"/>
          <w:lang w:val="en-GB"/>
        </w:rPr>
      </w:pPr>
      <w:r>
        <w:rPr>
          <w:sz w:val="22"/>
          <w:szCs w:val="22"/>
          <w:lang w:val="en-GB"/>
        </w:rPr>
        <w:t>R. Yes</w:t>
      </w:r>
    </w:p>
    <w:p w14:paraId="32AE553F" w14:textId="7BEB0DA3" w:rsidR="00080D4B" w:rsidRDefault="00080D4B" w:rsidP="00080D4B">
      <w:pPr>
        <w:numPr>
          <w:ilvl w:val="2"/>
          <w:numId w:val="1"/>
        </w:numPr>
        <w:rPr>
          <w:sz w:val="22"/>
          <w:szCs w:val="22"/>
          <w:lang w:val="en-GB"/>
        </w:rPr>
      </w:pPr>
      <w:r>
        <w:rPr>
          <w:sz w:val="22"/>
          <w:szCs w:val="22"/>
          <w:lang w:val="en-GB"/>
        </w:rPr>
        <w:t xml:space="preserve">C. Why do we have a table only for the security table, what about other </w:t>
      </w:r>
      <w:r w:rsidR="00293543">
        <w:rPr>
          <w:sz w:val="22"/>
          <w:szCs w:val="22"/>
          <w:lang w:val="en-GB"/>
        </w:rPr>
        <w:t>fields</w:t>
      </w:r>
      <w:r>
        <w:rPr>
          <w:sz w:val="22"/>
          <w:szCs w:val="22"/>
          <w:lang w:val="en-GB"/>
        </w:rPr>
        <w:t>.</w:t>
      </w:r>
    </w:p>
    <w:p w14:paraId="5114F800" w14:textId="7F72031A" w:rsidR="00080D4B" w:rsidRDefault="00080D4B" w:rsidP="00080D4B">
      <w:pPr>
        <w:numPr>
          <w:ilvl w:val="2"/>
          <w:numId w:val="1"/>
        </w:numPr>
        <w:rPr>
          <w:sz w:val="22"/>
          <w:szCs w:val="22"/>
          <w:lang w:val="en-GB"/>
        </w:rPr>
      </w:pPr>
      <w:r>
        <w:rPr>
          <w:sz w:val="22"/>
          <w:szCs w:val="22"/>
          <w:lang w:val="en-GB"/>
        </w:rPr>
        <w:t xml:space="preserve">R. Okay we can avoid representing </w:t>
      </w:r>
      <w:r w:rsidR="00293543">
        <w:rPr>
          <w:sz w:val="22"/>
          <w:szCs w:val="22"/>
          <w:lang w:val="en-GB"/>
        </w:rPr>
        <w:t xml:space="preserve">it </w:t>
      </w:r>
      <w:r>
        <w:rPr>
          <w:sz w:val="22"/>
          <w:szCs w:val="22"/>
          <w:lang w:val="en-GB"/>
        </w:rPr>
        <w:t>as a table.</w:t>
      </w:r>
    </w:p>
    <w:p w14:paraId="4B5FDD4F" w14:textId="53EDF8C0" w:rsidR="00080D4B" w:rsidRDefault="00723D1B" w:rsidP="00080D4B">
      <w:pPr>
        <w:numPr>
          <w:ilvl w:val="2"/>
          <w:numId w:val="1"/>
        </w:numPr>
        <w:rPr>
          <w:sz w:val="22"/>
          <w:szCs w:val="22"/>
          <w:lang w:val="en-GB"/>
        </w:rPr>
      </w:pPr>
      <w:r>
        <w:rPr>
          <w:sz w:val="22"/>
          <w:szCs w:val="22"/>
          <w:lang w:val="en-GB"/>
        </w:rPr>
        <w:t>C. MU vs SU</w:t>
      </w:r>
      <w:r w:rsidR="00293543">
        <w:rPr>
          <w:sz w:val="22"/>
          <w:szCs w:val="22"/>
          <w:lang w:val="en-GB"/>
        </w:rPr>
        <w:t>,</w:t>
      </w:r>
      <w:r>
        <w:rPr>
          <w:sz w:val="22"/>
          <w:szCs w:val="22"/>
          <w:lang w:val="en-GB"/>
        </w:rPr>
        <w:t xml:space="preserve"> </w:t>
      </w:r>
      <w:r w:rsidR="00647BAA">
        <w:rPr>
          <w:sz w:val="22"/>
          <w:szCs w:val="22"/>
          <w:lang w:val="en-GB"/>
        </w:rPr>
        <w:t xml:space="preserve">is it </w:t>
      </w:r>
      <w:r>
        <w:rPr>
          <w:sz w:val="22"/>
          <w:szCs w:val="22"/>
          <w:lang w:val="en-GB"/>
        </w:rPr>
        <w:t>recommended</w:t>
      </w:r>
      <w:r w:rsidR="00647BAA">
        <w:rPr>
          <w:sz w:val="22"/>
          <w:szCs w:val="22"/>
          <w:lang w:val="en-GB"/>
        </w:rPr>
        <w:t xml:space="preserve"> or</w:t>
      </w:r>
      <w:r>
        <w:rPr>
          <w:sz w:val="22"/>
          <w:szCs w:val="22"/>
          <w:lang w:val="en-GB"/>
        </w:rPr>
        <w:t xml:space="preserve"> </w:t>
      </w:r>
      <w:r w:rsidR="00647BAA">
        <w:rPr>
          <w:sz w:val="22"/>
          <w:szCs w:val="22"/>
          <w:lang w:val="en-GB"/>
        </w:rPr>
        <w:t xml:space="preserve">mandated behaviour in subclause </w:t>
      </w:r>
      <w:r w:rsidR="00647BAA">
        <w:t>9.3.1.23.9</w:t>
      </w:r>
    </w:p>
    <w:p w14:paraId="5668038F" w14:textId="306A7C21" w:rsidR="00647BAA" w:rsidRDefault="00647BAA" w:rsidP="00080D4B">
      <w:pPr>
        <w:numPr>
          <w:ilvl w:val="2"/>
          <w:numId w:val="1"/>
        </w:numPr>
        <w:rPr>
          <w:sz w:val="22"/>
          <w:szCs w:val="22"/>
          <w:lang w:val="en-GB"/>
        </w:rPr>
      </w:pPr>
      <w:r>
        <w:rPr>
          <w:sz w:val="22"/>
          <w:szCs w:val="22"/>
          <w:lang w:val="en-GB"/>
        </w:rPr>
        <w:t xml:space="preserve">R. It’s Recommended </w:t>
      </w:r>
      <w:r w:rsidR="003C37FA">
        <w:rPr>
          <w:sz w:val="22"/>
          <w:szCs w:val="22"/>
          <w:lang w:val="en-GB"/>
        </w:rPr>
        <w:br/>
      </w:r>
    </w:p>
    <w:p w14:paraId="60697126" w14:textId="5AA6146D" w:rsidR="003F44F2" w:rsidRPr="000D0A58" w:rsidRDefault="003F44F2" w:rsidP="003F44F2">
      <w:pPr>
        <w:numPr>
          <w:ilvl w:val="2"/>
          <w:numId w:val="1"/>
        </w:numPr>
        <w:rPr>
          <w:b/>
          <w:sz w:val="22"/>
          <w:szCs w:val="22"/>
        </w:rPr>
      </w:pPr>
      <w:r w:rsidRPr="000D0A58">
        <w:rPr>
          <w:b/>
          <w:sz w:val="22"/>
          <w:szCs w:val="22"/>
        </w:rPr>
        <w:t>Motion</w:t>
      </w:r>
      <w:r w:rsidRPr="000D0A58">
        <w:rPr>
          <w:b/>
          <w:sz w:val="22"/>
          <w:szCs w:val="22"/>
        </w:rPr>
        <w:br/>
        <w:t xml:space="preserve">Move to adopt the resolutions depicted by document 11-18-2104r5 for CIDs 36, 61, 62, 63, 98, 99, 100, 154, 155, 156, 157, 158, 164, 166, 173, 174, 296, 301, 302, 303, 304, 306, 312, 317, 319, 320, 325, 326, 338, 366, 367, 368, 369, 370, 371, 373, 374, 375, 376, 377, 383, 385, 469, 529, 531, 532, 537, 544 </w:t>
      </w:r>
      <w:r w:rsidRPr="000D0A58">
        <w:rPr>
          <w:b/>
          <w:sz w:val="22"/>
          <w:szCs w:val="22"/>
        </w:rPr>
        <w:br/>
        <w:t>instruct the technical editor to incorporate it in the 802.11az draft amendment text and grant editorial rights to the technical editor.</w:t>
      </w:r>
      <w:r w:rsidR="003C37FA">
        <w:rPr>
          <w:b/>
          <w:sz w:val="22"/>
          <w:szCs w:val="22"/>
        </w:rPr>
        <w:br/>
      </w:r>
    </w:p>
    <w:p w14:paraId="65AF5A54" w14:textId="1BF475A0" w:rsidR="003F44F2" w:rsidRDefault="003F44F2" w:rsidP="003F44F2">
      <w:pPr>
        <w:numPr>
          <w:ilvl w:val="2"/>
          <w:numId w:val="1"/>
        </w:numPr>
        <w:rPr>
          <w:sz w:val="22"/>
          <w:szCs w:val="22"/>
        </w:rPr>
      </w:pPr>
      <w:r w:rsidRPr="003F44F2">
        <w:rPr>
          <w:b/>
          <w:sz w:val="22"/>
          <w:szCs w:val="22"/>
        </w:rPr>
        <w:t>Move</w:t>
      </w:r>
      <w:r w:rsidR="000D0A58">
        <w:rPr>
          <w:b/>
          <w:sz w:val="22"/>
          <w:szCs w:val="22"/>
        </w:rPr>
        <w:t>r</w:t>
      </w:r>
      <w:r w:rsidRPr="003F44F2">
        <w:rPr>
          <w:sz w:val="22"/>
          <w:szCs w:val="22"/>
        </w:rPr>
        <w:t xml:space="preserve">: Dash Debashis </w:t>
      </w:r>
    </w:p>
    <w:p w14:paraId="7A550ED2" w14:textId="229ACE6E" w:rsidR="003F44F2" w:rsidRDefault="003F44F2" w:rsidP="003F44F2">
      <w:pPr>
        <w:numPr>
          <w:ilvl w:val="2"/>
          <w:numId w:val="1"/>
        </w:numPr>
        <w:rPr>
          <w:sz w:val="22"/>
          <w:szCs w:val="22"/>
        </w:rPr>
      </w:pPr>
      <w:r w:rsidRPr="003F44F2">
        <w:rPr>
          <w:b/>
          <w:sz w:val="22"/>
          <w:szCs w:val="22"/>
        </w:rPr>
        <w:t>Second</w:t>
      </w:r>
      <w:r w:rsidR="000D0A58">
        <w:rPr>
          <w:b/>
          <w:sz w:val="22"/>
          <w:szCs w:val="22"/>
        </w:rPr>
        <w:t>er</w:t>
      </w:r>
      <w:r w:rsidRPr="003F44F2">
        <w:rPr>
          <w:sz w:val="22"/>
          <w:szCs w:val="22"/>
        </w:rPr>
        <w:t>: Ganesh Venkatesan</w:t>
      </w:r>
    </w:p>
    <w:p w14:paraId="4812F0B3" w14:textId="5F1CD60B" w:rsidR="003F44F2" w:rsidRPr="003F44F2" w:rsidRDefault="003F44F2" w:rsidP="003F44F2">
      <w:pPr>
        <w:numPr>
          <w:ilvl w:val="2"/>
          <w:numId w:val="1"/>
        </w:numPr>
        <w:rPr>
          <w:b/>
          <w:sz w:val="22"/>
          <w:szCs w:val="22"/>
        </w:rPr>
      </w:pPr>
      <w:r w:rsidRPr="003F44F2">
        <w:rPr>
          <w:b/>
          <w:sz w:val="22"/>
          <w:szCs w:val="22"/>
        </w:rPr>
        <w:t>Results (Y/N/A):</w:t>
      </w:r>
      <w:r w:rsidRPr="003F44F2">
        <w:rPr>
          <w:sz w:val="22"/>
          <w:szCs w:val="22"/>
        </w:rPr>
        <w:t xml:space="preserve"> 15/0/0</w:t>
      </w:r>
      <w:r>
        <w:rPr>
          <w:sz w:val="22"/>
          <w:szCs w:val="22"/>
        </w:rPr>
        <w:t xml:space="preserve">; </w:t>
      </w:r>
      <w:r w:rsidRPr="003F44F2">
        <w:rPr>
          <w:b/>
          <w:sz w:val="22"/>
          <w:szCs w:val="22"/>
        </w:rPr>
        <w:t>Motion passes.</w:t>
      </w:r>
    </w:p>
    <w:p w14:paraId="4A81B307" w14:textId="054970D1" w:rsidR="00647BAA" w:rsidRDefault="00647BAA" w:rsidP="003F44F2">
      <w:pPr>
        <w:ind w:left="2160"/>
        <w:rPr>
          <w:sz w:val="22"/>
          <w:szCs w:val="22"/>
          <w:lang w:val="en-GB"/>
        </w:rPr>
      </w:pPr>
    </w:p>
    <w:p w14:paraId="6D79B6F9" w14:textId="7EFCD872" w:rsidR="00647BAA" w:rsidRDefault="00647BAA" w:rsidP="00647BAA">
      <w:pPr>
        <w:numPr>
          <w:ilvl w:val="1"/>
          <w:numId w:val="1"/>
        </w:numPr>
        <w:rPr>
          <w:sz w:val="22"/>
          <w:szCs w:val="22"/>
          <w:lang w:val="en-GB"/>
        </w:rPr>
      </w:pPr>
      <w:r>
        <w:rPr>
          <w:sz w:val="22"/>
          <w:szCs w:val="22"/>
          <w:lang w:val="en-GB"/>
        </w:rPr>
        <w:t>Chao</w:t>
      </w:r>
      <w:r w:rsidR="007E6973">
        <w:rPr>
          <w:sz w:val="22"/>
          <w:szCs w:val="22"/>
          <w:lang w:val="en-GB"/>
        </w:rPr>
        <w:t>-</w:t>
      </w:r>
      <w:r>
        <w:rPr>
          <w:sz w:val="22"/>
          <w:szCs w:val="22"/>
          <w:lang w:val="en-GB"/>
        </w:rPr>
        <w:t xml:space="preserve">Chun (MediaTek) presented </w:t>
      </w:r>
      <w:r w:rsidRPr="00293543">
        <w:rPr>
          <w:b/>
          <w:sz w:val="22"/>
          <w:szCs w:val="22"/>
          <w:lang w:val="en-GB"/>
        </w:rPr>
        <w:t>D0.6 Tracking</w:t>
      </w:r>
      <w:r w:rsidR="007E6973" w:rsidRPr="00293543">
        <w:rPr>
          <w:b/>
          <w:sz w:val="22"/>
          <w:szCs w:val="22"/>
          <w:lang w:val="en-GB"/>
        </w:rPr>
        <w:t xml:space="preserve"> spreadsheet</w:t>
      </w:r>
      <w:r w:rsidR="007E6973">
        <w:rPr>
          <w:sz w:val="22"/>
          <w:szCs w:val="22"/>
          <w:lang w:val="en-GB"/>
        </w:rPr>
        <w:t>.</w:t>
      </w:r>
    </w:p>
    <w:p w14:paraId="401F613C" w14:textId="687AE98D" w:rsidR="00647BAA" w:rsidRDefault="007A5528" w:rsidP="00647BAA">
      <w:pPr>
        <w:numPr>
          <w:ilvl w:val="2"/>
          <w:numId w:val="1"/>
        </w:numPr>
        <w:rPr>
          <w:sz w:val="22"/>
          <w:szCs w:val="22"/>
          <w:lang w:val="en-GB"/>
        </w:rPr>
      </w:pPr>
      <w:r>
        <w:rPr>
          <w:sz w:val="22"/>
          <w:szCs w:val="22"/>
          <w:lang w:val="en-GB"/>
        </w:rPr>
        <w:t xml:space="preserve">Iterated </w:t>
      </w:r>
      <w:r w:rsidR="00647BAA">
        <w:rPr>
          <w:sz w:val="22"/>
          <w:szCs w:val="22"/>
          <w:lang w:val="en-GB"/>
        </w:rPr>
        <w:t xml:space="preserve">through the </w:t>
      </w:r>
      <w:r>
        <w:rPr>
          <w:sz w:val="22"/>
          <w:szCs w:val="22"/>
          <w:lang w:val="en-GB"/>
        </w:rPr>
        <w:t>action list, reporting the status of how each one will be resolved.</w:t>
      </w:r>
    </w:p>
    <w:p w14:paraId="5570855F" w14:textId="2866F46E" w:rsidR="00647BAA" w:rsidRDefault="00293543" w:rsidP="00647BAA">
      <w:pPr>
        <w:numPr>
          <w:ilvl w:val="2"/>
          <w:numId w:val="1"/>
        </w:numPr>
        <w:rPr>
          <w:sz w:val="22"/>
          <w:szCs w:val="22"/>
          <w:lang w:val="en-GB"/>
        </w:rPr>
      </w:pPr>
      <w:r>
        <w:rPr>
          <w:sz w:val="22"/>
          <w:szCs w:val="22"/>
          <w:lang w:val="en-GB"/>
        </w:rPr>
        <w:t>The status of each</w:t>
      </w:r>
      <w:r w:rsidR="007A5528">
        <w:rPr>
          <w:sz w:val="22"/>
          <w:szCs w:val="22"/>
          <w:lang w:val="en-GB"/>
        </w:rPr>
        <w:t xml:space="preserve"> pe</w:t>
      </w:r>
      <w:r w:rsidR="00AB6386">
        <w:rPr>
          <w:sz w:val="22"/>
          <w:szCs w:val="22"/>
          <w:lang w:val="en-GB"/>
        </w:rPr>
        <w:t>rson was recorded in the tracking sheet.</w:t>
      </w:r>
      <w:r w:rsidR="003F44F2">
        <w:rPr>
          <w:sz w:val="22"/>
          <w:szCs w:val="22"/>
          <w:lang w:val="en-GB"/>
        </w:rPr>
        <w:br/>
      </w:r>
    </w:p>
    <w:p w14:paraId="46D355E9" w14:textId="07F09903" w:rsidR="00AB6386" w:rsidRDefault="00293543" w:rsidP="00AB6386">
      <w:pPr>
        <w:numPr>
          <w:ilvl w:val="1"/>
          <w:numId w:val="1"/>
        </w:numPr>
        <w:rPr>
          <w:sz w:val="22"/>
          <w:szCs w:val="22"/>
          <w:lang w:val="en-GB"/>
        </w:rPr>
      </w:pPr>
      <w:r>
        <w:rPr>
          <w:sz w:val="22"/>
          <w:szCs w:val="22"/>
          <w:lang w:val="en-GB"/>
        </w:rPr>
        <w:t xml:space="preserve">        </w:t>
      </w:r>
      <w:r w:rsidR="00AB6386">
        <w:rPr>
          <w:sz w:val="22"/>
          <w:szCs w:val="22"/>
          <w:lang w:val="en-GB"/>
        </w:rPr>
        <w:t>Reminder to do attendance</w:t>
      </w:r>
    </w:p>
    <w:p w14:paraId="1E00148B" w14:textId="3F68CCE1" w:rsidR="00AB6386" w:rsidRPr="00080D4B" w:rsidRDefault="00AB6386" w:rsidP="00AB6386">
      <w:pPr>
        <w:numPr>
          <w:ilvl w:val="1"/>
          <w:numId w:val="1"/>
        </w:numPr>
        <w:rPr>
          <w:sz w:val="22"/>
          <w:szCs w:val="22"/>
          <w:lang w:val="en-GB"/>
        </w:rPr>
      </w:pPr>
      <w:r>
        <w:rPr>
          <w:sz w:val="22"/>
          <w:szCs w:val="22"/>
          <w:lang w:val="en-GB"/>
        </w:rPr>
        <w:t xml:space="preserve">Session </w:t>
      </w:r>
      <w:r w:rsidR="00293543">
        <w:rPr>
          <w:sz w:val="22"/>
          <w:szCs w:val="22"/>
          <w:lang w:val="en-GB"/>
        </w:rPr>
        <w:t>in recess</w:t>
      </w:r>
      <w:r>
        <w:rPr>
          <w:sz w:val="22"/>
          <w:szCs w:val="22"/>
          <w:lang w:val="en-GB"/>
        </w:rPr>
        <w:t xml:space="preserve"> at 6.03pm</w:t>
      </w:r>
      <w:r>
        <w:rPr>
          <w:sz w:val="22"/>
          <w:szCs w:val="22"/>
          <w:lang w:val="en-GB"/>
        </w:rPr>
        <w:br/>
      </w:r>
    </w:p>
    <w:p w14:paraId="3904C912" w14:textId="4BB0C979" w:rsidR="009E6B23" w:rsidRPr="00A24F0A" w:rsidRDefault="009E6B23" w:rsidP="009E6B23">
      <w:pPr>
        <w:numPr>
          <w:ilvl w:val="0"/>
          <w:numId w:val="1"/>
        </w:numPr>
        <w:rPr>
          <w:b/>
          <w:sz w:val="22"/>
          <w:szCs w:val="22"/>
        </w:rPr>
      </w:pPr>
      <w:r w:rsidRPr="00A24F0A">
        <w:rPr>
          <w:b/>
          <w:sz w:val="22"/>
          <w:szCs w:val="22"/>
        </w:rPr>
        <w:t>TGaz – January 1</w:t>
      </w:r>
      <w:r>
        <w:rPr>
          <w:b/>
          <w:sz w:val="22"/>
          <w:szCs w:val="22"/>
        </w:rPr>
        <w:t>6</w:t>
      </w:r>
      <w:r w:rsidRPr="00A24F0A">
        <w:rPr>
          <w:b/>
          <w:sz w:val="22"/>
          <w:szCs w:val="22"/>
        </w:rPr>
        <w:t>th, 2018 – Slot #</w:t>
      </w:r>
      <w:r>
        <w:rPr>
          <w:b/>
          <w:sz w:val="22"/>
          <w:szCs w:val="22"/>
        </w:rPr>
        <w:t>4</w:t>
      </w:r>
      <w:r w:rsidRPr="00A24F0A">
        <w:rPr>
          <w:b/>
          <w:sz w:val="22"/>
          <w:szCs w:val="22"/>
        </w:rPr>
        <w:t xml:space="preserve"> PM</w:t>
      </w:r>
      <w:r>
        <w:rPr>
          <w:b/>
          <w:sz w:val="22"/>
          <w:szCs w:val="22"/>
        </w:rPr>
        <w:t>1</w:t>
      </w:r>
    </w:p>
    <w:p w14:paraId="07A29461" w14:textId="4B1A8026" w:rsidR="009E6B23" w:rsidRPr="00A24F0A" w:rsidRDefault="009E6B23" w:rsidP="009E6B23">
      <w:pPr>
        <w:numPr>
          <w:ilvl w:val="1"/>
          <w:numId w:val="1"/>
        </w:numPr>
        <w:rPr>
          <w:sz w:val="22"/>
          <w:szCs w:val="22"/>
        </w:rPr>
      </w:pPr>
      <w:r w:rsidRPr="00A24F0A">
        <w:rPr>
          <w:sz w:val="22"/>
          <w:szCs w:val="22"/>
        </w:rPr>
        <w:t xml:space="preserve">Called to order by TGaz chair, Jonathan Segev (Intel Corporation) at </w:t>
      </w:r>
      <w:r w:rsidRPr="00A24F0A">
        <w:rPr>
          <w:b/>
          <w:sz w:val="22"/>
          <w:szCs w:val="22"/>
        </w:rPr>
        <w:t>0</w:t>
      </w:r>
      <w:r>
        <w:rPr>
          <w:b/>
          <w:sz w:val="22"/>
          <w:szCs w:val="22"/>
        </w:rPr>
        <w:t>1</w:t>
      </w:r>
      <w:r w:rsidRPr="00A24F0A">
        <w:rPr>
          <w:b/>
          <w:sz w:val="22"/>
          <w:szCs w:val="22"/>
        </w:rPr>
        <w:t>.</w:t>
      </w:r>
      <w:r>
        <w:rPr>
          <w:b/>
          <w:sz w:val="22"/>
          <w:szCs w:val="22"/>
        </w:rPr>
        <w:t>3</w:t>
      </w:r>
      <w:r w:rsidRPr="00A24F0A">
        <w:rPr>
          <w:b/>
          <w:sz w:val="22"/>
          <w:szCs w:val="22"/>
        </w:rPr>
        <w:t>0pm CST</w:t>
      </w:r>
      <w:r w:rsidRPr="00A24F0A">
        <w:rPr>
          <w:sz w:val="22"/>
          <w:szCs w:val="22"/>
        </w:rPr>
        <w:t xml:space="preserve">; Vice Chair Assaf Kasher (Qualcomm), Technical Editor, Chao Chun (MediaTek); Secretary, </w:t>
      </w:r>
      <w:r w:rsidRPr="00A24F0A">
        <w:rPr>
          <w:bCs/>
          <w:sz w:val="22"/>
          <w:szCs w:val="22"/>
        </w:rPr>
        <w:t>Roy Want</w:t>
      </w:r>
      <w:r w:rsidRPr="00A24F0A">
        <w:rPr>
          <w:sz w:val="22"/>
          <w:szCs w:val="22"/>
        </w:rPr>
        <w:t xml:space="preserve"> (Google Inc.).</w:t>
      </w:r>
    </w:p>
    <w:p w14:paraId="032302BE" w14:textId="79D58D46" w:rsidR="009E6B23" w:rsidRPr="00A24F0A" w:rsidRDefault="009E6B23" w:rsidP="009E6B23">
      <w:pPr>
        <w:numPr>
          <w:ilvl w:val="1"/>
          <w:numId w:val="1"/>
        </w:numPr>
        <w:rPr>
          <w:sz w:val="22"/>
          <w:szCs w:val="22"/>
        </w:rPr>
      </w:pPr>
      <w:r w:rsidRPr="00A24F0A">
        <w:rPr>
          <w:sz w:val="22"/>
          <w:szCs w:val="22"/>
        </w:rPr>
        <w:t xml:space="preserve">Agenda </w:t>
      </w:r>
      <w:r w:rsidRPr="00A24F0A">
        <w:rPr>
          <w:sz w:val="22"/>
          <w:szCs w:val="22"/>
          <w:lang w:eastAsia="ja-JP"/>
        </w:rPr>
        <w:t xml:space="preserve">Doc. </w:t>
      </w:r>
      <w:r w:rsidRPr="00A24F0A">
        <w:rPr>
          <w:b/>
          <w:sz w:val="22"/>
          <w:szCs w:val="22"/>
          <w:lang w:eastAsia="ja-JP"/>
        </w:rPr>
        <w:t>IEEE 802.11-</w:t>
      </w:r>
      <w:r w:rsidRPr="00A24F0A">
        <w:rPr>
          <w:b/>
          <w:sz w:val="22"/>
          <w:szCs w:val="22"/>
        </w:rPr>
        <w:t>1</w:t>
      </w:r>
      <w:r w:rsidRPr="00A24F0A">
        <w:rPr>
          <w:b/>
          <w:sz w:val="22"/>
          <w:szCs w:val="22"/>
          <w:lang w:eastAsia="ja-JP"/>
        </w:rPr>
        <w:t>8/</w:t>
      </w:r>
      <w:r w:rsidRPr="00A24F0A">
        <w:rPr>
          <w:rFonts w:eastAsia="PMingLiU"/>
          <w:b/>
          <w:sz w:val="22"/>
          <w:szCs w:val="22"/>
          <w:lang w:eastAsia="zh-TW"/>
        </w:rPr>
        <w:t>2086r</w:t>
      </w:r>
      <w:r>
        <w:rPr>
          <w:rFonts w:eastAsia="PMingLiU"/>
          <w:b/>
          <w:sz w:val="22"/>
          <w:szCs w:val="22"/>
          <w:lang w:eastAsia="zh-TW"/>
        </w:rPr>
        <w:t>5</w:t>
      </w:r>
      <w:r w:rsidRPr="00A24F0A">
        <w:rPr>
          <w:rFonts w:eastAsia="PMingLiU"/>
          <w:b/>
          <w:sz w:val="22"/>
          <w:szCs w:val="22"/>
          <w:lang w:eastAsia="zh-TW"/>
        </w:rPr>
        <w:t xml:space="preserve"> (in progress) </w:t>
      </w:r>
    </w:p>
    <w:p w14:paraId="712CDAA8" w14:textId="77777777" w:rsidR="009E6B23" w:rsidRPr="00A24F0A" w:rsidRDefault="009E6B23" w:rsidP="009E6B23">
      <w:pPr>
        <w:numPr>
          <w:ilvl w:val="1"/>
          <w:numId w:val="1"/>
        </w:numPr>
        <w:rPr>
          <w:sz w:val="22"/>
          <w:szCs w:val="22"/>
        </w:rPr>
      </w:pPr>
      <w:r w:rsidRPr="00A24F0A">
        <w:rPr>
          <w:sz w:val="22"/>
          <w:szCs w:val="22"/>
        </w:rPr>
        <w:t>Review Patent Policy and logistics</w:t>
      </w:r>
    </w:p>
    <w:p w14:paraId="60CD629B" w14:textId="77777777" w:rsidR="009E6B23" w:rsidRPr="00A24F0A" w:rsidRDefault="009E6B23" w:rsidP="009E6B23">
      <w:pPr>
        <w:numPr>
          <w:ilvl w:val="2"/>
          <w:numId w:val="1"/>
        </w:numPr>
        <w:jc w:val="both"/>
        <w:rPr>
          <w:sz w:val="22"/>
          <w:szCs w:val="22"/>
        </w:rPr>
      </w:pPr>
      <w:r w:rsidRPr="00A24F0A">
        <w:rPr>
          <w:sz w:val="22"/>
          <w:szCs w:val="22"/>
          <w:lang w:eastAsia="ja-JP"/>
        </w:rPr>
        <w:t>Chair</w:t>
      </w:r>
      <w:r w:rsidRPr="00A24F0A">
        <w:rPr>
          <w:rFonts w:eastAsia="PMingLiU"/>
          <w:sz w:val="22"/>
          <w:szCs w:val="22"/>
          <w:lang w:eastAsia="zh-TW"/>
        </w:rPr>
        <w:t xml:space="preserve"> </w:t>
      </w:r>
      <w:r w:rsidRPr="00A24F0A">
        <w:rPr>
          <w:sz w:val="22"/>
          <w:szCs w:val="22"/>
          <w:lang w:eastAsia="ja-JP"/>
        </w:rPr>
        <w:t>reviewed the IEEE-SA Patent Policy, and, and logistics – no clarifications requested.</w:t>
      </w:r>
    </w:p>
    <w:p w14:paraId="424CC3BA" w14:textId="77777777" w:rsidR="009E6B23" w:rsidRPr="00A24F0A" w:rsidRDefault="009E6B23" w:rsidP="009E6B23">
      <w:pPr>
        <w:numPr>
          <w:ilvl w:val="2"/>
          <w:numId w:val="1"/>
        </w:numPr>
        <w:jc w:val="both"/>
        <w:rPr>
          <w:sz w:val="22"/>
          <w:szCs w:val="22"/>
        </w:rPr>
      </w:pPr>
      <w:r w:rsidRPr="00A24F0A">
        <w:rPr>
          <w:sz w:val="22"/>
          <w:szCs w:val="22"/>
          <w:lang w:eastAsia="ja-JP"/>
        </w:rPr>
        <w:t>Chair called for any potentially essential patent, no one stepped up.</w:t>
      </w:r>
    </w:p>
    <w:p w14:paraId="15FD943C" w14:textId="77777777" w:rsidR="009E6B23" w:rsidRPr="00A24F0A" w:rsidRDefault="009E6B23" w:rsidP="009E6B23">
      <w:pPr>
        <w:numPr>
          <w:ilvl w:val="2"/>
          <w:numId w:val="1"/>
        </w:numPr>
        <w:jc w:val="both"/>
        <w:rPr>
          <w:sz w:val="22"/>
          <w:szCs w:val="22"/>
        </w:rPr>
      </w:pPr>
      <w:r w:rsidRPr="00A24F0A">
        <w:rPr>
          <w:sz w:val="22"/>
          <w:szCs w:val="22"/>
        </w:rPr>
        <w:t>Chair reviewed IEEE 802 WG participation as individual professional and anti-trust requirements – no clarification requested.</w:t>
      </w:r>
    </w:p>
    <w:p w14:paraId="3C2C7739" w14:textId="77777777" w:rsidR="009E6B23" w:rsidRPr="00A24F0A" w:rsidRDefault="009E6B23" w:rsidP="009E6B23">
      <w:pPr>
        <w:numPr>
          <w:ilvl w:val="2"/>
          <w:numId w:val="1"/>
        </w:numPr>
        <w:jc w:val="both"/>
        <w:rPr>
          <w:sz w:val="22"/>
          <w:szCs w:val="22"/>
        </w:rPr>
      </w:pPr>
      <w:r w:rsidRPr="00A24F0A">
        <w:rPr>
          <w:sz w:val="22"/>
          <w:szCs w:val="22"/>
          <w:lang w:eastAsia="ja-JP"/>
        </w:rPr>
        <w:lastRenderedPageBreak/>
        <w:t>Chair reminded all to record their attendance</w:t>
      </w:r>
    </w:p>
    <w:p w14:paraId="10E68CBE" w14:textId="77777777" w:rsidR="009E6B23" w:rsidRPr="00A24F0A" w:rsidRDefault="009E6B23" w:rsidP="009E6B23">
      <w:pPr>
        <w:numPr>
          <w:ilvl w:val="2"/>
          <w:numId w:val="1"/>
        </w:numPr>
        <w:jc w:val="both"/>
        <w:rPr>
          <w:sz w:val="22"/>
          <w:szCs w:val="22"/>
        </w:rPr>
      </w:pPr>
      <w:r w:rsidRPr="00A24F0A">
        <w:rPr>
          <w:sz w:val="22"/>
          <w:szCs w:val="22"/>
          <w:lang w:eastAsia="ja-JP"/>
        </w:rPr>
        <w:t>Recorded Participation requirement</w:t>
      </w:r>
    </w:p>
    <w:p w14:paraId="77B20FFD" w14:textId="3A1E143E" w:rsidR="009E6B23" w:rsidRPr="00A24F0A" w:rsidRDefault="009E6B23" w:rsidP="009E6B23">
      <w:pPr>
        <w:numPr>
          <w:ilvl w:val="3"/>
          <w:numId w:val="1"/>
        </w:numPr>
        <w:jc w:val="both"/>
        <w:rPr>
          <w:sz w:val="22"/>
          <w:szCs w:val="22"/>
        </w:rPr>
      </w:pPr>
      <w:r w:rsidRPr="00A24F0A">
        <w:rPr>
          <w:sz w:val="22"/>
          <w:szCs w:val="22"/>
          <w:lang w:eastAsia="ja-JP"/>
        </w:rPr>
        <w:t>Headcount: ~</w:t>
      </w:r>
      <w:r w:rsidR="007E6973">
        <w:rPr>
          <w:sz w:val="22"/>
          <w:szCs w:val="22"/>
          <w:lang w:eastAsia="ja-JP"/>
        </w:rPr>
        <w:t>20</w:t>
      </w:r>
      <w:r w:rsidRPr="00A24F0A">
        <w:rPr>
          <w:sz w:val="22"/>
          <w:szCs w:val="22"/>
          <w:lang w:eastAsia="ja-JP"/>
        </w:rPr>
        <w:t xml:space="preserve"> present</w:t>
      </w:r>
    </w:p>
    <w:p w14:paraId="051C5B3E" w14:textId="77777777" w:rsidR="009E6B23" w:rsidRPr="00A24F0A" w:rsidRDefault="009E6B23" w:rsidP="009E6B23">
      <w:pPr>
        <w:numPr>
          <w:ilvl w:val="1"/>
          <w:numId w:val="1"/>
        </w:numPr>
        <w:rPr>
          <w:sz w:val="22"/>
          <w:szCs w:val="22"/>
        </w:rPr>
      </w:pPr>
      <w:r w:rsidRPr="00A24F0A">
        <w:rPr>
          <w:sz w:val="22"/>
          <w:szCs w:val="22"/>
        </w:rPr>
        <w:t>Review Agenda</w:t>
      </w:r>
    </w:p>
    <w:p w14:paraId="0D9133E6" w14:textId="53E3E97C" w:rsidR="009E6B23" w:rsidRDefault="009E6B23" w:rsidP="009E6B23">
      <w:pPr>
        <w:numPr>
          <w:ilvl w:val="2"/>
          <w:numId w:val="1"/>
        </w:numPr>
        <w:rPr>
          <w:sz w:val="22"/>
          <w:szCs w:val="22"/>
        </w:rPr>
      </w:pPr>
      <w:r>
        <w:rPr>
          <w:sz w:val="22"/>
          <w:szCs w:val="22"/>
        </w:rPr>
        <w:t xml:space="preserve">Additional slot </w:t>
      </w:r>
      <w:r w:rsidR="00293543">
        <w:rPr>
          <w:sz w:val="22"/>
          <w:szCs w:val="22"/>
        </w:rPr>
        <w:t>was</w:t>
      </w:r>
      <w:r>
        <w:rPr>
          <w:sz w:val="22"/>
          <w:szCs w:val="22"/>
        </w:rPr>
        <w:t xml:space="preserve"> added for the week (#8) in PM1 on Thursday</w:t>
      </w:r>
    </w:p>
    <w:p w14:paraId="13E952BF" w14:textId="167D5B82" w:rsidR="00E23588" w:rsidRDefault="009E6B23" w:rsidP="009E6B23">
      <w:pPr>
        <w:numPr>
          <w:ilvl w:val="2"/>
          <w:numId w:val="1"/>
        </w:numPr>
        <w:rPr>
          <w:sz w:val="22"/>
          <w:szCs w:val="22"/>
        </w:rPr>
      </w:pPr>
      <w:r w:rsidRPr="009E6B23">
        <w:rPr>
          <w:sz w:val="22"/>
          <w:szCs w:val="22"/>
        </w:rPr>
        <w:t>Agenda reviewed and rearranged to address speaker availability.</w:t>
      </w:r>
      <w:r>
        <w:rPr>
          <w:sz w:val="22"/>
          <w:szCs w:val="22"/>
        </w:rPr>
        <w:br/>
      </w:r>
    </w:p>
    <w:p w14:paraId="38B3C120" w14:textId="1A4CDB93" w:rsidR="009E6B23" w:rsidRPr="00B94330" w:rsidRDefault="009E6B23" w:rsidP="009E6B23">
      <w:pPr>
        <w:numPr>
          <w:ilvl w:val="1"/>
          <w:numId w:val="1"/>
        </w:numPr>
        <w:rPr>
          <w:sz w:val="22"/>
          <w:szCs w:val="22"/>
        </w:rPr>
      </w:pPr>
      <w:r w:rsidRPr="00B94330">
        <w:rPr>
          <w:sz w:val="22"/>
          <w:szCs w:val="22"/>
        </w:rPr>
        <w:t>Chao</w:t>
      </w:r>
      <w:r w:rsidR="00293543">
        <w:rPr>
          <w:sz w:val="22"/>
          <w:szCs w:val="22"/>
        </w:rPr>
        <w:t>-</w:t>
      </w:r>
      <w:r w:rsidRPr="00B94330">
        <w:rPr>
          <w:sz w:val="22"/>
          <w:szCs w:val="22"/>
        </w:rPr>
        <w:t>Chun (MediaTek) provided updates on the D0.6 TBD Tracking</w:t>
      </w:r>
    </w:p>
    <w:p w14:paraId="0C78EADF" w14:textId="32114A87" w:rsidR="00B94330" w:rsidRPr="00B94330" w:rsidRDefault="00B94330" w:rsidP="00B94330">
      <w:pPr>
        <w:numPr>
          <w:ilvl w:val="2"/>
          <w:numId w:val="1"/>
        </w:numPr>
        <w:rPr>
          <w:sz w:val="22"/>
          <w:szCs w:val="22"/>
        </w:rPr>
      </w:pPr>
      <w:r w:rsidRPr="00B94330">
        <w:rPr>
          <w:sz w:val="22"/>
          <w:szCs w:val="22"/>
        </w:rPr>
        <w:t>Reviewed TBDs with the group.</w:t>
      </w:r>
      <w:r w:rsidRPr="00B94330">
        <w:rPr>
          <w:sz w:val="22"/>
          <w:szCs w:val="22"/>
        </w:rPr>
        <w:br/>
      </w:r>
    </w:p>
    <w:p w14:paraId="6D70D30B" w14:textId="54423FD4" w:rsidR="00B94330" w:rsidRPr="00B94330" w:rsidRDefault="00B94330" w:rsidP="00B94330">
      <w:pPr>
        <w:numPr>
          <w:ilvl w:val="1"/>
          <w:numId w:val="1"/>
        </w:numPr>
        <w:rPr>
          <w:sz w:val="22"/>
          <w:szCs w:val="22"/>
        </w:rPr>
      </w:pPr>
      <w:r w:rsidRPr="00B94330">
        <w:rPr>
          <w:sz w:val="22"/>
          <w:szCs w:val="22"/>
        </w:rPr>
        <w:t xml:space="preserve">Christian Berger (Marvell) presented document </w:t>
      </w:r>
      <w:r w:rsidRPr="00B94330">
        <w:rPr>
          <w:b/>
          <w:sz w:val="22"/>
          <w:szCs w:val="22"/>
        </w:rPr>
        <w:t>11-19/0154r2</w:t>
      </w:r>
    </w:p>
    <w:p w14:paraId="0C97865B" w14:textId="3AA2840E" w:rsidR="00B94330" w:rsidRPr="00B94330" w:rsidRDefault="00B94330" w:rsidP="00B94330">
      <w:pPr>
        <w:numPr>
          <w:ilvl w:val="2"/>
          <w:numId w:val="1"/>
        </w:numPr>
        <w:rPr>
          <w:sz w:val="22"/>
          <w:szCs w:val="22"/>
        </w:rPr>
      </w:pPr>
      <w:r w:rsidRPr="00293543">
        <w:rPr>
          <w:b/>
          <w:sz w:val="22"/>
          <w:szCs w:val="22"/>
        </w:rPr>
        <w:t>Title</w:t>
      </w:r>
      <w:r w:rsidRPr="00B94330">
        <w:rPr>
          <w:sz w:val="22"/>
          <w:szCs w:val="22"/>
        </w:rPr>
        <w:t xml:space="preserve">: </w:t>
      </w:r>
      <w:r w:rsidRPr="00B94330">
        <w:rPr>
          <w:sz w:val="22"/>
          <w:szCs w:val="22"/>
          <w:lang w:val="en-GB"/>
        </w:rPr>
        <w:t>11az Ranging Parameters Element Amendment Text</w:t>
      </w:r>
    </w:p>
    <w:p w14:paraId="2316A98E" w14:textId="5C64E8F2" w:rsidR="00B94330" w:rsidRDefault="00B94330" w:rsidP="00B94330">
      <w:pPr>
        <w:numPr>
          <w:ilvl w:val="2"/>
          <w:numId w:val="1"/>
        </w:numPr>
        <w:rPr>
          <w:sz w:val="22"/>
          <w:szCs w:val="22"/>
          <w:lang w:val="en-GB"/>
        </w:rPr>
      </w:pPr>
      <w:r w:rsidRPr="00293543">
        <w:rPr>
          <w:b/>
          <w:sz w:val="22"/>
          <w:szCs w:val="22"/>
        </w:rPr>
        <w:t>Summary</w:t>
      </w:r>
      <w:r w:rsidRPr="00B94330">
        <w:rPr>
          <w:sz w:val="22"/>
          <w:szCs w:val="22"/>
        </w:rPr>
        <w:t xml:space="preserve">: </w:t>
      </w:r>
      <w:r w:rsidRPr="00B94330">
        <w:rPr>
          <w:rFonts w:hint="eastAsia"/>
          <w:sz w:val="22"/>
          <w:szCs w:val="22"/>
          <w:lang w:val="en-GB"/>
        </w:rPr>
        <w:t xml:space="preserve">This submission </w:t>
      </w:r>
      <w:r w:rsidRPr="00B94330">
        <w:rPr>
          <w:sz w:val="22"/>
          <w:szCs w:val="22"/>
          <w:lang w:val="en-GB"/>
        </w:rPr>
        <w:t>adds to the Ranging Parameters Element.</w:t>
      </w:r>
    </w:p>
    <w:p w14:paraId="68F03D14" w14:textId="77777777" w:rsidR="00293543" w:rsidRDefault="00B94330" w:rsidP="00636AD6">
      <w:pPr>
        <w:numPr>
          <w:ilvl w:val="2"/>
          <w:numId w:val="1"/>
        </w:numPr>
        <w:rPr>
          <w:sz w:val="22"/>
          <w:szCs w:val="22"/>
          <w:lang w:val="en-GB"/>
        </w:rPr>
      </w:pPr>
      <w:r>
        <w:rPr>
          <w:sz w:val="22"/>
          <w:szCs w:val="22"/>
          <w:lang w:val="en-GB"/>
        </w:rPr>
        <w:t xml:space="preserve">C. </w:t>
      </w:r>
      <w:r w:rsidR="00636AD6">
        <w:rPr>
          <w:sz w:val="22"/>
          <w:szCs w:val="22"/>
          <w:lang w:val="en-GB"/>
        </w:rPr>
        <w:t xml:space="preserve">Do we use the full bandwidth of the UL MU-MIMO </w:t>
      </w:r>
    </w:p>
    <w:p w14:paraId="18F20AD1" w14:textId="119053EC" w:rsidR="00636AD6" w:rsidRPr="00636AD6" w:rsidRDefault="00636AD6" w:rsidP="00636AD6">
      <w:pPr>
        <w:numPr>
          <w:ilvl w:val="2"/>
          <w:numId w:val="1"/>
        </w:numPr>
        <w:rPr>
          <w:sz w:val="22"/>
          <w:szCs w:val="22"/>
          <w:lang w:val="en-GB"/>
        </w:rPr>
      </w:pPr>
      <w:r>
        <w:rPr>
          <w:sz w:val="22"/>
          <w:szCs w:val="22"/>
          <w:lang w:val="en-GB"/>
        </w:rPr>
        <w:t>R. Yes.</w:t>
      </w:r>
    </w:p>
    <w:p w14:paraId="121B702B" w14:textId="77777777" w:rsidR="00293543" w:rsidRDefault="00636AD6" w:rsidP="00B94330">
      <w:pPr>
        <w:numPr>
          <w:ilvl w:val="2"/>
          <w:numId w:val="1"/>
        </w:numPr>
        <w:rPr>
          <w:sz w:val="22"/>
          <w:szCs w:val="22"/>
        </w:rPr>
      </w:pPr>
      <w:r>
        <w:rPr>
          <w:sz w:val="22"/>
          <w:szCs w:val="22"/>
        </w:rPr>
        <w:t xml:space="preserve">C. TBD still in the text on page 5. </w:t>
      </w:r>
    </w:p>
    <w:p w14:paraId="07B0D027" w14:textId="636418E2" w:rsidR="00B94330" w:rsidRDefault="00636AD6" w:rsidP="00B94330">
      <w:pPr>
        <w:numPr>
          <w:ilvl w:val="2"/>
          <w:numId w:val="1"/>
        </w:numPr>
        <w:rPr>
          <w:sz w:val="22"/>
          <w:szCs w:val="22"/>
        </w:rPr>
      </w:pPr>
      <w:r>
        <w:rPr>
          <w:sz w:val="22"/>
          <w:szCs w:val="22"/>
        </w:rPr>
        <w:t>R. Removed on fly.</w:t>
      </w:r>
    </w:p>
    <w:p w14:paraId="70833234" w14:textId="15472F90" w:rsidR="00636AD6" w:rsidRDefault="00636AD6" w:rsidP="00B94330">
      <w:pPr>
        <w:numPr>
          <w:ilvl w:val="2"/>
          <w:numId w:val="1"/>
        </w:numPr>
        <w:rPr>
          <w:sz w:val="22"/>
          <w:szCs w:val="22"/>
        </w:rPr>
      </w:pPr>
      <w:r>
        <w:rPr>
          <w:sz w:val="22"/>
          <w:szCs w:val="22"/>
        </w:rPr>
        <w:t xml:space="preserve">C. ISTA – RSTA LMR – </w:t>
      </w:r>
      <w:r w:rsidR="00293543">
        <w:rPr>
          <w:sz w:val="22"/>
          <w:szCs w:val="22"/>
        </w:rPr>
        <w:t xml:space="preserve">the </w:t>
      </w:r>
      <w:r>
        <w:rPr>
          <w:sz w:val="22"/>
          <w:szCs w:val="22"/>
        </w:rPr>
        <w:t xml:space="preserve">only change is </w:t>
      </w:r>
      <w:proofErr w:type="gramStart"/>
      <w:r>
        <w:rPr>
          <w:sz w:val="22"/>
          <w:szCs w:val="22"/>
        </w:rPr>
        <w:t>remove</w:t>
      </w:r>
      <w:proofErr w:type="gramEnd"/>
      <w:r>
        <w:rPr>
          <w:sz w:val="22"/>
          <w:szCs w:val="22"/>
        </w:rPr>
        <w:t xml:space="preserve"> the word “estimate”.</w:t>
      </w:r>
    </w:p>
    <w:p w14:paraId="0AE4C508" w14:textId="37B9A7F7" w:rsidR="00636AD6" w:rsidRDefault="00636AD6" w:rsidP="00B94330">
      <w:pPr>
        <w:numPr>
          <w:ilvl w:val="2"/>
          <w:numId w:val="1"/>
        </w:numPr>
        <w:rPr>
          <w:sz w:val="22"/>
          <w:szCs w:val="22"/>
        </w:rPr>
      </w:pPr>
      <w:r>
        <w:rPr>
          <w:sz w:val="22"/>
          <w:szCs w:val="22"/>
        </w:rPr>
        <w:t>C. Where is the ISTA-RSTA LMR feedback subfield</w:t>
      </w:r>
    </w:p>
    <w:p w14:paraId="686D7456" w14:textId="66F85BD6" w:rsidR="00636AD6" w:rsidRDefault="00636AD6" w:rsidP="00B94330">
      <w:pPr>
        <w:numPr>
          <w:ilvl w:val="2"/>
          <w:numId w:val="1"/>
        </w:numPr>
        <w:rPr>
          <w:sz w:val="22"/>
          <w:szCs w:val="22"/>
        </w:rPr>
      </w:pPr>
      <w:r>
        <w:rPr>
          <w:sz w:val="22"/>
          <w:szCs w:val="22"/>
        </w:rPr>
        <w:t xml:space="preserve">R. </w:t>
      </w:r>
      <w:r w:rsidR="00EB62A7">
        <w:rPr>
          <w:sz w:val="22"/>
          <w:szCs w:val="22"/>
        </w:rPr>
        <w:t>It w</w:t>
      </w:r>
      <w:r>
        <w:rPr>
          <w:sz w:val="22"/>
          <w:szCs w:val="22"/>
        </w:rPr>
        <w:t>as not named</w:t>
      </w:r>
      <w:r w:rsidR="00293543">
        <w:rPr>
          <w:sz w:val="22"/>
          <w:szCs w:val="22"/>
        </w:rPr>
        <w:t>,</w:t>
      </w:r>
      <w:r>
        <w:rPr>
          <w:sz w:val="22"/>
          <w:szCs w:val="22"/>
        </w:rPr>
        <w:t xml:space="preserve"> correctly in table</w:t>
      </w:r>
      <w:r w:rsidR="00EB62A7">
        <w:rPr>
          <w:sz w:val="22"/>
          <w:szCs w:val="22"/>
        </w:rPr>
        <w:t>.</w:t>
      </w:r>
    </w:p>
    <w:p w14:paraId="7C847EF1" w14:textId="77777777" w:rsidR="00184FA8" w:rsidRDefault="00636AD6" w:rsidP="00B94330">
      <w:pPr>
        <w:numPr>
          <w:ilvl w:val="2"/>
          <w:numId w:val="1"/>
        </w:numPr>
        <w:rPr>
          <w:sz w:val="22"/>
          <w:szCs w:val="22"/>
        </w:rPr>
      </w:pPr>
      <w:r>
        <w:rPr>
          <w:sz w:val="22"/>
          <w:szCs w:val="22"/>
        </w:rPr>
        <w:t xml:space="preserve">C. Is device class </w:t>
      </w:r>
      <w:r w:rsidR="00184FA8">
        <w:rPr>
          <w:sz w:val="22"/>
          <w:szCs w:val="22"/>
        </w:rPr>
        <w:t>needed for</w:t>
      </w:r>
      <w:r>
        <w:rPr>
          <w:sz w:val="22"/>
          <w:szCs w:val="22"/>
        </w:rPr>
        <w:t xml:space="preserve"> non-TB ranging</w:t>
      </w:r>
      <w:r w:rsidR="00184FA8">
        <w:rPr>
          <w:sz w:val="22"/>
          <w:szCs w:val="22"/>
        </w:rPr>
        <w:t xml:space="preserve">? </w:t>
      </w:r>
    </w:p>
    <w:p w14:paraId="220B5B4E" w14:textId="2929618C" w:rsidR="00636AD6" w:rsidRDefault="00184FA8" w:rsidP="00B94330">
      <w:pPr>
        <w:numPr>
          <w:ilvl w:val="2"/>
          <w:numId w:val="1"/>
        </w:numPr>
        <w:rPr>
          <w:sz w:val="22"/>
          <w:szCs w:val="22"/>
        </w:rPr>
      </w:pPr>
      <w:r>
        <w:rPr>
          <w:sz w:val="22"/>
          <w:szCs w:val="22"/>
        </w:rPr>
        <w:t xml:space="preserve">R. </w:t>
      </w:r>
      <w:r w:rsidR="00EB62A7">
        <w:rPr>
          <w:sz w:val="22"/>
          <w:szCs w:val="22"/>
        </w:rPr>
        <w:t>Perhaps not, l</w:t>
      </w:r>
      <w:r>
        <w:rPr>
          <w:sz w:val="22"/>
          <w:szCs w:val="22"/>
        </w:rPr>
        <w:t>eave here for now</w:t>
      </w:r>
      <w:r w:rsidR="00EB62A7">
        <w:rPr>
          <w:sz w:val="22"/>
          <w:szCs w:val="22"/>
        </w:rPr>
        <w:t xml:space="preserve">; </w:t>
      </w:r>
      <w:r>
        <w:rPr>
          <w:sz w:val="22"/>
          <w:szCs w:val="22"/>
        </w:rPr>
        <w:t>we can figure out if we really need it</w:t>
      </w:r>
      <w:r w:rsidR="00EB62A7">
        <w:rPr>
          <w:sz w:val="22"/>
          <w:szCs w:val="22"/>
        </w:rPr>
        <w:t xml:space="preserve"> a later.</w:t>
      </w:r>
    </w:p>
    <w:p w14:paraId="7FA5771B" w14:textId="60E8073E" w:rsidR="00184FA8" w:rsidRDefault="00184FA8" w:rsidP="00B94330">
      <w:pPr>
        <w:numPr>
          <w:ilvl w:val="2"/>
          <w:numId w:val="1"/>
        </w:numPr>
        <w:rPr>
          <w:sz w:val="22"/>
          <w:szCs w:val="22"/>
        </w:rPr>
      </w:pPr>
      <w:r>
        <w:rPr>
          <w:sz w:val="22"/>
          <w:szCs w:val="22"/>
        </w:rPr>
        <w:t>Note added: TGaz Insert the definition of Max UL Rep and Max DL Rep from submission 11-19-0</w:t>
      </w:r>
      <w:r w:rsidR="00EB62A7">
        <w:rPr>
          <w:sz w:val="22"/>
          <w:szCs w:val="22"/>
        </w:rPr>
        <w:t>03</w:t>
      </w:r>
      <w:r>
        <w:rPr>
          <w:sz w:val="22"/>
          <w:szCs w:val="22"/>
        </w:rPr>
        <w:t>7 adopted by TG</w:t>
      </w:r>
      <w:r w:rsidR="00EB62A7">
        <w:rPr>
          <w:sz w:val="22"/>
          <w:szCs w:val="22"/>
        </w:rPr>
        <w:t>.</w:t>
      </w:r>
      <w:r w:rsidR="00293543">
        <w:rPr>
          <w:sz w:val="22"/>
          <w:szCs w:val="22"/>
        </w:rPr>
        <w:br/>
      </w:r>
    </w:p>
    <w:p w14:paraId="1617C6CB" w14:textId="406AC1F2" w:rsidR="007E6D09" w:rsidRDefault="007E6D09" w:rsidP="007E6D09">
      <w:pPr>
        <w:numPr>
          <w:ilvl w:val="2"/>
          <w:numId w:val="1"/>
        </w:numPr>
        <w:rPr>
          <w:sz w:val="22"/>
          <w:szCs w:val="22"/>
        </w:rPr>
      </w:pPr>
      <w:r w:rsidRPr="007E6D09">
        <w:rPr>
          <w:b/>
          <w:bCs/>
          <w:sz w:val="22"/>
          <w:szCs w:val="22"/>
        </w:rPr>
        <w:t>Motion</w:t>
      </w:r>
      <w:r w:rsidRPr="007E6D09">
        <w:rPr>
          <w:sz w:val="22"/>
          <w:szCs w:val="22"/>
        </w:rPr>
        <w:br/>
      </w:r>
      <w:r w:rsidRPr="000D0A58">
        <w:rPr>
          <w:b/>
          <w:sz w:val="22"/>
          <w:szCs w:val="22"/>
        </w:rPr>
        <w:t>Move to adopt document 11-19-154r3 to the 802.11az draft, instruct the technical editor to incorporate it in the 802.11az draft amendment text and grant editorial rights to the technical editor.</w:t>
      </w:r>
      <w:r w:rsidR="00293543">
        <w:rPr>
          <w:b/>
          <w:sz w:val="22"/>
          <w:szCs w:val="22"/>
        </w:rPr>
        <w:br/>
      </w:r>
    </w:p>
    <w:p w14:paraId="029968D7" w14:textId="19E3982C" w:rsidR="007E6D09" w:rsidRDefault="007E6D09" w:rsidP="007E6D09">
      <w:pPr>
        <w:numPr>
          <w:ilvl w:val="2"/>
          <w:numId w:val="1"/>
        </w:numPr>
        <w:rPr>
          <w:sz w:val="22"/>
          <w:szCs w:val="22"/>
        </w:rPr>
      </w:pPr>
      <w:r w:rsidRPr="003F44F2">
        <w:rPr>
          <w:b/>
          <w:sz w:val="22"/>
          <w:szCs w:val="22"/>
        </w:rPr>
        <w:t>Mover</w:t>
      </w:r>
      <w:r w:rsidRPr="007E6D09">
        <w:rPr>
          <w:sz w:val="22"/>
          <w:szCs w:val="22"/>
        </w:rPr>
        <w:t>: Erik Lindskog</w:t>
      </w:r>
    </w:p>
    <w:p w14:paraId="6BBE31B8" w14:textId="15C89D40" w:rsidR="007E6D09" w:rsidRDefault="007E6D09" w:rsidP="007E6D09">
      <w:pPr>
        <w:numPr>
          <w:ilvl w:val="2"/>
          <w:numId w:val="1"/>
        </w:numPr>
        <w:rPr>
          <w:sz w:val="22"/>
          <w:szCs w:val="22"/>
        </w:rPr>
      </w:pPr>
      <w:r w:rsidRPr="003F44F2">
        <w:rPr>
          <w:b/>
          <w:sz w:val="22"/>
          <w:szCs w:val="22"/>
        </w:rPr>
        <w:t>Seconder</w:t>
      </w:r>
      <w:r w:rsidRPr="007E6D09">
        <w:rPr>
          <w:sz w:val="22"/>
          <w:szCs w:val="22"/>
        </w:rPr>
        <w:t>: Dash Debashis</w:t>
      </w:r>
    </w:p>
    <w:p w14:paraId="20793EBB" w14:textId="49CBE2C0" w:rsidR="00EB62A7" w:rsidRPr="003F44F2" w:rsidRDefault="007E6D09" w:rsidP="003F44F2">
      <w:pPr>
        <w:numPr>
          <w:ilvl w:val="2"/>
          <w:numId w:val="1"/>
        </w:numPr>
        <w:rPr>
          <w:b/>
          <w:sz w:val="22"/>
          <w:szCs w:val="22"/>
        </w:rPr>
      </w:pPr>
      <w:r w:rsidRPr="007E6D09">
        <w:rPr>
          <w:b/>
          <w:sz w:val="22"/>
          <w:szCs w:val="22"/>
        </w:rPr>
        <w:t>Results (Y/N/A):</w:t>
      </w:r>
      <w:r w:rsidRPr="007E6D09">
        <w:rPr>
          <w:sz w:val="22"/>
          <w:szCs w:val="22"/>
        </w:rPr>
        <w:t xml:space="preserve"> 14/0/0</w:t>
      </w:r>
      <w:r>
        <w:rPr>
          <w:sz w:val="22"/>
          <w:szCs w:val="22"/>
        </w:rPr>
        <w:t xml:space="preserve">; </w:t>
      </w:r>
      <w:r w:rsidRPr="003F44F2">
        <w:rPr>
          <w:b/>
          <w:sz w:val="22"/>
          <w:szCs w:val="22"/>
        </w:rPr>
        <w:t>Motion passes</w:t>
      </w:r>
      <w:r w:rsidRPr="003F44F2">
        <w:rPr>
          <w:sz w:val="22"/>
          <w:szCs w:val="22"/>
        </w:rPr>
        <w:br/>
      </w:r>
    </w:p>
    <w:p w14:paraId="5B17C7C8" w14:textId="12321DB4" w:rsidR="00EB62A7" w:rsidRDefault="007E6D09" w:rsidP="007E6D09">
      <w:pPr>
        <w:numPr>
          <w:ilvl w:val="1"/>
          <w:numId w:val="1"/>
        </w:numPr>
        <w:rPr>
          <w:sz w:val="22"/>
          <w:szCs w:val="22"/>
        </w:rPr>
      </w:pPr>
      <w:r>
        <w:rPr>
          <w:sz w:val="22"/>
          <w:szCs w:val="22"/>
        </w:rPr>
        <w:t xml:space="preserve">Ganesh Venkatesan (Intel) presented document </w:t>
      </w:r>
      <w:r w:rsidRPr="00293543">
        <w:rPr>
          <w:b/>
          <w:sz w:val="22"/>
          <w:szCs w:val="22"/>
        </w:rPr>
        <w:t>11-19/038r0</w:t>
      </w:r>
    </w:p>
    <w:p w14:paraId="7F97BD1F" w14:textId="77777777" w:rsidR="007E6D09" w:rsidRPr="007E6D09" w:rsidRDefault="007E6D09" w:rsidP="007E6D09">
      <w:pPr>
        <w:numPr>
          <w:ilvl w:val="2"/>
          <w:numId w:val="1"/>
        </w:numPr>
        <w:rPr>
          <w:sz w:val="22"/>
          <w:szCs w:val="22"/>
        </w:rPr>
      </w:pPr>
      <w:r w:rsidRPr="007E6D09">
        <w:rPr>
          <w:b/>
          <w:sz w:val="22"/>
          <w:szCs w:val="22"/>
        </w:rPr>
        <w:t>Title</w:t>
      </w:r>
      <w:r>
        <w:rPr>
          <w:sz w:val="22"/>
          <w:szCs w:val="22"/>
        </w:rPr>
        <w:t xml:space="preserve">: </w:t>
      </w:r>
      <w:r w:rsidRPr="007E6D09">
        <w:rPr>
          <w:sz w:val="22"/>
          <w:szCs w:val="22"/>
        </w:rPr>
        <w:t>Resolutions to comment collection #28 CIDs</w:t>
      </w:r>
    </w:p>
    <w:p w14:paraId="27AA2D2D" w14:textId="54172A81" w:rsidR="007E6D09" w:rsidRDefault="007E6D09" w:rsidP="007E6D09">
      <w:pPr>
        <w:ind w:left="2160"/>
        <w:rPr>
          <w:sz w:val="22"/>
          <w:szCs w:val="22"/>
        </w:rPr>
      </w:pPr>
      <w:r w:rsidRPr="007E6D09">
        <w:rPr>
          <w:sz w:val="22"/>
          <w:szCs w:val="22"/>
          <w:lang w:val="en-GB"/>
        </w:rPr>
        <w:t>(relative to IEEE 802.11 REVmd D1.0 and P802.11az D0.6</w:t>
      </w:r>
    </w:p>
    <w:p w14:paraId="344C5D25" w14:textId="77777777" w:rsidR="007E6D09" w:rsidRPr="007E6D09" w:rsidRDefault="007E6D09" w:rsidP="007E6D09">
      <w:pPr>
        <w:numPr>
          <w:ilvl w:val="2"/>
          <w:numId w:val="1"/>
        </w:numPr>
        <w:rPr>
          <w:sz w:val="22"/>
          <w:szCs w:val="22"/>
          <w:lang w:val="en-GB"/>
        </w:rPr>
      </w:pPr>
      <w:r w:rsidRPr="007E6D09">
        <w:rPr>
          <w:b/>
          <w:sz w:val="22"/>
          <w:szCs w:val="22"/>
        </w:rPr>
        <w:t>Summary</w:t>
      </w:r>
      <w:r>
        <w:rPr>
          <w:sz w:val="22"/>
          <w:szCs w:val="22"/>
        </w:rPr>
        <w:t xml:space="preserve">: </w:t>
      </w:r>
      <w:r w:rsidRPr="007E6D09">
        <w:rPr>
          <w:sz w:val="22"/>
          <w:szCs w:val="22"/>
          <w:lang w:val="en-GB"/>
        </w:rPr>
        <w:t>This submission proposes resolutions to MLME related CIDs from Comment Collection #28 (6, 7, 8, 14, 16, 18, 24).</w:t>
      </w:r>
    </w:p>
    <w:p w14:paraId="28A97AC8" w14:textId="77777777" w:rsidR="00293543" w:rsidRDefault="007E6D09" w:rsidP="007E6D09">
      <w:pPr>
        <w:numPr>
          <w:ilvl w:val="2"/>
          <w:numId w:val="1"/>
        </w:numPr>
        <w:rPr>
          <w:sz w:val="22"/>
          <w:szCs w:val="22"/>
        </w:rPr>
      </w:pPr>
      <w:r>
        <w:rPr>
          <w:sz w:val="22"/>
          <w:szCs w:val="22"/>
        </w:rPr>
        <w:t>C. This is describing the behavior on the RSTA</w:t>
      </w:r>
      <w:r w:rsidR="003F44F2">
        <w:rPr>
          <w:sz w:val="22"/>
          <w:szCs w:val="22"/>
        </w:rPr>
        <w:t xml:space="preserve">, and takes the values defined in the ISTA negotiation.  </w:t>
      </w:r>
    </w:p>
    <w:p w14:paraId="7627D92D" w14:textId="2728A3D1" w:rsidR="007E6D09" w:rsidRDefault="003F44F2" w:rsidP="007E6D09">
      <w:pPr>
        <w:numPr>
          <w:ilvl w:val="2"/>
          <w:numId w:val="1"/>
        </w:numPr>
        <w:rPr>
          <w:sz w:val="22"/>
          <w:szCs w:val="22"/>
        </w:rPr>
      </w:pPr>
      <w:r>
        <w:rPr>
          <w:sz w:val="22"/>
          <w:szCs w:val="22"/>
        </w:rPr>
        <w:t>R. Confirmed.</w:t>
      </w:r>
      <w:r w:rsidR="002E1824">
        <w:rPr>
          <w:sz w:val="22"/>
          <w:szCs w:val="22"/>
        </w:rPr>
        <w:br/>
      </w:r>
    </w:p>
    <w:p w14:paraId="61B2DE31" w14:textId="5D214F6F" w:rsidR="002E1824" w:rsidRPr="002E1824" w:rsidRDefault="002E1824" w:rsidP="002E1824">
      <w:pPr>
        <w:numPr>
          <w:ilvl w:val="2"/>
          <w:numId w:val="1"/>
        </w:numPr>
        <w:rPr>
          <w:b/>
          <w:sz w:val="22"/>
          <w:szCs w:val="22"/>
        </w:rPr>
      </w:pPr>
      <w:r w:rsidRPr="002E1824">
        <w:rPr>
          <w:b/>
          <w:sz w:val="22"/>
          <w:szCs w:val="22"/>
        </w:rPr>
        <w:t>Motion</w:t>
      </w:r>
      <w:r w:rsidRPr="002E1824">
        <w:rPr>
          <w:b/>
          <w:sz w:val="22"/>
          <w:szCs w:val="22"/>
        </w:rPr>
        <w:br/>
        <w:t>Move to adopt the resolutions depicted by document 11-19-038r1 for CIDs 8,16 and 24.</w:t>
      </w:r>
      <w:r w:rsidRPr="002E1824">
        <w:rPr>
          <w:b/>
          <w:sz w:val="22"/>
          <w:szCs w:val="22"/>
        </w:rPr>
        <w:br/>
        <w:t>instruct the technical editor to incorporate it in the 802.11az draft amendment text and grant editorial rights to the technical editor.</w:t>
      </w:r>
      <w:r>
        <w:rPr>
          <w:b/>
          <w:sz w:val="22"/>
          <w:szCs w:val="22"/>
        </w:rPr>
        <w:br/>
      </w:r>
    </w:p>
    <w:p w14:paraId="3C7816F3" w14:textId="7ADC4119" w:rsidR="002E1824" w:rsidRDefault="002E1824" w:rsidP="002E1824">
      <w:pPr>
        <w:numPr>
          <w:ilvl w:val="2"/>
          <w:numId w:val="1"/>
        </w:numPr>
        <w:rPr>
          <w:sz w:val="22"/>
          <w:szCs w:val="22"/>
        </w:rPr>
      </w:pPr>
      <w:r w:rsidRPr="002E1824">
        <w:rPr>
          <w:b/>
          <w:sz w:val="22"/>
          <w:szCs w:val="22"/>
        </w:rPr>
        <w:t>Mover</w:t>
      </w:r>
      <w:r w:rsidRPr="002E1824">
        <w:rPr>
          <w:sz w:val="22"/>
          <w:szCs w:val="22"/>
        </w:rPr>
        <w:t>: Ganesh Venkatesan</w:t>
      </w:r>
    </w:p>
    <w:p w14:paraId="71242678" w14:textId="7CCCA133" w:rsidR="002E1824" w:rsidRDefault="002E1824" w:rsidP="002E1824">
      <w:pPr>
        <w:numPr>
          <w:ilvl w:val="2"/>
          <w:numId w:val="1"/>
        </w:numPr>
        <w:rPr>
          <w:sz w:val="22"/>
          <w:szCs w:val="22"/>
        </w:rPr>
      </w:pPr>
      <w:r w:rsidRPr="002E1824">
        <w:rPr>
          <w:b/>
          <w:sz w:val="22"/>
          <w:szCs w:val="22"/>
        </w:rPr>
        <w:t>Seconder</w:t>
      </w:r>
      <w:r w:rsidRPr="002E1824">
        <w:rPr>
          <w:sz w:val="22"/>
          <w:szCs w:val="22"/>
        </w:rPr>
        <w:t>: Qinghua Li</w:t>
      </w:r>
    </w:p>
    <w:p w14:paraId="1245A1DE" w14:textId="0028D25D" w:rsidR="002E1824" w:rsidRPr="002E1824" w:rsidRDefault="002E1824" w:rsidP="002E1824">
      <w:pPr>
        <w:numPr>
          <w:ilvl w:val="2"/>
          <w:numId w:val="1"/>
        </w:numPr>
        <w:rPr>
          <w:sz w:val="22"/>
          <w:szCs w:val="22"/>
        </w:rPr>
      </w:pPr>
      <w:r w:rsidRPr="002E1824">
        <w:rPr>
          <w:b/>
          <w:sz w:val="22"/>
          <w:szCs w:val="22"/>
        </w:rPr>
        <w:t>Results (Y/N/A)</w:t>
      </w:r>
      <w:r w:rsidRPr="002E1824">
        <w:rPr>
          <w:sz w:val="22"/>
          <w:szCs w:val="22"/>
        </w:rPr>
        <w:t>:</w:t>
      </w:r>
      <w:r>
        <w:rPr>
          <w:sz w:val="22"/>
          <w:szCs w:val="22"/>
        </w:rPr>
        <w:t xml:space="preserve"> </w:t>
      </w:r>
      <w:r w:rsidRPr="002E1824">
        <w:rPr>
          <w:sz w:val="22"/>
          <w:szCs w:val="22"/>
        </w:rPr>
        <w:t>17/0/0</w:t>
      </w:r>
      <w:r>
        <w:rPr>
          <w:sz w:val="22"/>
          <w:szCs w:val="22"/>
        </w:rPr>
        <w:t xml:space="preserve">; </w:t>
      </w:r>
      <w:bookmarkStart w:id="0" w:name="_GoBack"/>
      <w:bookmarkEnd w:id="0"/>
      <w:r w:rsidRPr="002E1824">
        <w:rPr>
          <w:b/>
          <w:sz w:val="22"/>
          <w:szCs w:val="22"/>
        </w:rPr>
        <w:t>Motion passes.</w:t>
      </w:r>
    </w:p>
    <w:p w14:paraId="00EF3686" w14:textId="77777777" w:rsidR="002E1824" w:rsidRDefault="002E1824" w:rsidP="002E1824">
      <w:pPr>
        <w:ind w:left="1440"/>
        <w:rPr>
          <w:sz w:val="22"/>
          <w:szCs w:val="22"/>
        </w:rPr>
      </w:pPr>
    </w:p>
    <w:p w14:paraId="50615207" w14:textId="5B91BC3C" w:rsidR="006C6FA1" w:rsidRDefault="000D0A58" w:rsidP="002E1824">
      <w:pPr>
        <w:ind w:left="1440"/>
        <w:rPr>
          <w:sz w:val="22"/>
          <w:szCs w:val="22"/>
        </w:rPr>
      </w:pPr>
      <w:r>
        <w:rPr>
          <w:sz w:val="22"/>
          <w:szCs w:val="22"/>
        </w:rPr>
        <w:lastRenderedPageBreak/>
        <w:br/>
      </w:r>
    </w:p>
    <w:p w14:paraId="0B6C161F" w14:textId="01A0751E" w:rsidR="006C6FA1" w:rsidRDefault="006C6FA1" w:rsidP="006C6FA1">
      <w:pPr>
        <w:numPr>
          <w:ilvl w:val="1"/>
          <w:numId w:val="1"/>
        </w:numPr>
        <w:rPr>
          <w:sz w:val="22"/>
          <w:szCs w:val="22"/>
        </w:rPr>
      </w:pPr>
      <w:r>
        <w:rPr>
          <w:sz w:val="22"/>
          <w:szCs w:val="22"/>
        </w:rPr>
        <w:t>Debashis Dash</w:t>
      </w:r>
      <w:r w:rsidR="0000332A">
        <w:rPr>
          <w:sz w:val="22"/>
          <w:szCs w:val="22"/>
        </w:rPr>
        <w:t xml:space="preserve"> (Quantenna)</w:t>
      </w:r>
      <w:r>
        <w:rPr>
          <w:sz w:val="22"/>
          <w:szCs w:val="22"/>
        </w:rPr>
        <w:t xml:space="preserve"> </w:t>
      </w:r>
      <w:r w:rsidR="0000332A">
        <w:rPr>
          <w:sz w:val="22"/>
          <w:szCs w:val="22"/>
        </w:rPr>
        <w:t>presented d</w:t>
      </w:r>
      <w:r>
        <w:rPr>
          <w:sz w:val="22"/>
          <w:szCs w:val="22"/>
        </w:rPr>
        <w:t xml:space="preserve">ocument </w:t>
      </w:r>
      <w:r w:rsidR="0000332A" w:rsidRPr="002E1824">
        <w:rPr>
          <w:b/>
          <w:sz w:val="22"/>
          <w:szCs w:val="22"/>
        </w:rPr>
        <w:t>11-19/124r</w:t>
      </w:r>
      <w:r w:rsidR="002E1824">
        <w:rPr>
          <w:b/>
          <w:sz w:val="22"/>
          <w:szCs w:val="22"/>
        </w:rPr>
        <w:t>1</w:t>
      </w:r>
    </w:p>
    <w:p w14:paraId="3BBBF980" w14:textId="14B004F3" w:rsidR="006C6FA1" w:rsidRDefault="006C6FA1" w:rsidP="006C6FA1">
      <w:pPr>
        <w:numPr>
          <w:ilvl w:val="2"/>
          <w:numId w:val="1"/>
        </w:numPr>
        <w:rPr>
          <w:sz w:val="22"/>
          <w:szCs w:val="22"/>
        </w:rPr>
      </w:pPr>
      <w:r w:rsidRPr="002E1824">
        <w:rPr>
          <w:b/>
          <w:sz w:val="22"/>
          <w:szCs w:val="22"/>
        </w:rPr>
        <w:t>Title</w:t>
      </w:r>
      <w:r w:rsidR="0000332A">
        <w:rPr>
          <w:sz w:val="22"/>
          <w:szCs w:val="22"/>
        </w:rPr>
        <w:t xml:space="preserve">: </w:t>
      </w:r>
      <w:r w:rsidR="0000332A" w:rsidRPr="0000332A">
        <w:rPr>
          <w:sz w:val="22"/>
          <w:szCs w:val="22"/>
        </w:rPr>
        <w:t>CR for FTM Procedure and MLME CIDs</w:t>
      </w:r>
    </w:p>
    <w:p w14:paraId="59D2A3D0" w14:textId="47C544D0" w:rsidR="0000332A" w:rsidRDefault="0000332A" w:rsidP="0000332A">
      <w:pPr>
        <w:numPr>
          <w:ilvl w:val="2"/>
          <w:numId w:val="1"/>
        </w:numPr>
        <w:rPr>
          <w:sz w:val="22"/>
          <w:szCs w:val="22"/>
        </w:rPr>
      </w:pPr>
      <w:r w:rsidRPr="002E1824">
        <w:rPr>
          <w:b/>
          <w:sz w:val="22"/>
          <w:szCs w:val="22"/>
        </w:rPr>
        <w:t>Summary</w:t>
      </w:r>
      <w:r>
        <w:rPr>
          <w:sz w:val="22"/>
          <w:szCs w:val="22"/>
        </w:rPr>
        <w:t xml:space="preserve">: </w:t>
      </w:r>
      <w:r w:rsidRPr="0000332A">
        <w:rPr>
          <w:sz w:val="22"/>
          <w:szCs w:val="22"/>
        </w:rPr>
        <w:t>This submission addresses the following CIDs from TGaz CC28 and based on TGaz draft 0.6: CID 162, 283, and 284 (3 CIDs).</w:t>
      </w:r>
      <w:r w:rsidR="002E1824">
        <w:rPr>
          <w:sz w:val="22"/>
          <w:szCs w:val="22"/>
        </w:rPr>
        <w:br/>
      </w:r>
    </w:p>
    <w:p w14:paraId="334C3371" w14:textId="0D5E4D0C" w:rsidR="003C37FA" w:rsidRDefault="002E1824" w:rsidP="002E1824">
      <w:pPr>
        <w:numPr>
          <w:ilvl w:val="2"/>
          <w:numId w:val="1"/>
        </w:numPr>
        <w:rPr>
          <w:b/>
          <w:sz w:val="22"/>
          <w:szCs w:val="22"/>
        </w:rPr>
      </w:pPr>
      <w:r w:rsidRPr="002E1824">
        <w:rPr>
          <w:b/>
          <w:sz w:val="22"/>
          <w:szCs w:val="22"/>
        </w:rPr>
        <w:t>Motion</w:t>
      </w:r>
      <w:r w:rsidRPr="002E1824">
        <w:rPr>
          <w:b/>
          <w:sz w:val="22"/>
          <w:szCs w:val="22"/>
        </w:rPr>
        <w:br/>
        <w:t>Move to adopt the resolutions depicted by document 11-19-124r1 for CIDs 283 and 284, instruct the technical editor to incorporate it in the 802.11az draft amendment text and grant editorial rights to the technical editor.</w:t>
      </w:r>
      <w:r w:rsidR="003C37FA">
        <w:rPr>
          <w:b/>
          <w:sz w:val="22"/>
          <w:szCs w:val="22"/>
        </w:rPr>
        <w:br/>
      </w:r>
    </w:p>
    <w:p w14:paraId="6067D687" w14:textId="77777777" w:rsidR="003C37FA" w:rsidRPr="003C37FA" w:rsidRDefault="002E1824" w:rsidP="002E1824">
      <w:pPr>
        <w:numPr>
          <w:ilvl w:val="2"/>
          <w:numId w:val="1"/>
        </w:numPr>
        <w:rPr>
          <w:b/>
          <w:sz w:val="22"/>
          <w:szCs w:val="22"/>
        </w:rPr>
      </w:pPr>
      <w:r w:rsidRPr="002E1824">
        <w:rPr>
          <w:b/>
          <w:sz w:val="22"/>
          <w:szCs w:val="22"/>
        </w:rPr>
        <w:t>Mover</w:t>
      </w:r>
      <w:r w:rsidRPr="002E1824">
        <w:rPr>
          <w:sz w:val="22"/>
          <w:szCs w:val="22"/>
        </w:rPr>
        <w:t>: Erik Lindskog</w:t>
      </w:r>
    </w:p>
    <w:p w14:paraId="76A38967" w14:textId="77777777" w:rsidR="003C37FA" w:rsidRPr="003C37FA" w:rsidRDefault="002E1824" w:rsidP="002E1824">
      <w:pPr>
        <w:numPr>
          <w:ilvl w:val="2"/>
          <w:numId w:val="1"/>
        </w:numPr>
        <w:rPr>
          <w:b/>
          <w:sz w:val="22"/>
          <w:szCs w:val="22"/>
        </w:rPr>
      </w:pPr>
      <w:r w:rsidRPr="002E1824">
        <w:rPr>
          <w:b/>
          <w:sz w:val="22"/>
          <w:szCs w:val="22"/>
        </w:rPr>
        <w:t>Seconde</w:t>
      </w:r>
      <w:r w:rsidR="003C37FA">
        <w:rPr>
          <w:b/>
          <w:sz w:val="22"/>
          <w:szCs w:val="22"/>
        </w:rPr>
        <w:t>d</w:t>
      </w:r>
      <w:r w:rsidRPr="002E1824">
        <w:rPr>
          <w:sz w:val="22"/>
          <w:szCs w:val="22"/>
        </w:rPr>
        <w:t>: Ganesh Venkatesan</w:t>
      </w:r>
    </w:p>
    <w:p w14:paraId="2D9D905B" w14:textId="65A14366" w:rsidR="002E1824" w:rsidRPr="002E1824" w:rsidRDefault="002E1824" w:rsidP="002E1824">
      <w:pPr>
        <w:numPr>
          <w:ilvl w:val="2"/>
          <w:numId w:val="1"/>
        </w:numPr>
        <w:rPr>
          <w:b/>
          <w:sz w:val="22"/>
          <w:szCs w:val="22"/>
        </w:rPr>
      </w:pPr>
      <w:r w:rsidRPr="002E1824">
        <w:rPr>
          <w:b/>
          <w:sz w:val="22"/>
          <w:szCs w:val="22"/>
        </w:rPr>
        <w:t>Results (Y/N/A):</w:t>
      </w:r>
      <w:r w:rsidRPr="002E1824">
        <w:rPr>
          <w:sz w:val="22"/>
          <w:szCs w:val="22"/>
        </w:rPr>
        <w:t xml:space="preserve"> 16/0/0</w:t>
      </w:r>
      <w:r>
        <w:rPr>
          <w:sz w:val="22"/>
          <w:szCs w:val="22"/>
        </w:rPr>
        <w:t xml:space="preserve">; </w:t>
      </w:r>
      <w:r w:rsidRPr="002E1824">
        <w:rPr>
          <w:b/>
          <w:sz w:val="22"/>
          <w:szCs w:val="22"/>
        </w:rPr>
        <w:t>Motion passes</w:t>
      </w:r>
    </w:p>
    <w:p w14:paraId="3FBAAAC8" w14:textId="59C75650" w:rsidR="0000332A" w:rsidRDefault="0000332A" w:rsidP="0000332A">
      <w:pPr>
        <w:ind w:left="2160"/>
        <w:rPr>
          <w:sz w:val="22"/>
          <w:szCs w:val="22"/>
        </w:rPr>
      </w:pPr>
    </w:p>
    <w:p w14:paraId="55302946" w14:textId="23EA0019" w:rsidR="006C6FA1" w:rsidRDefault="006C6FA1" w:rsidP="006C6FA1">
      <w:pPr>
        <w:numPr>
          <w:ilvl w:val="1"/>
          <w:numId w:val="1"/>
        </w:numPr>
        <w:rPr>
          <w:sz w:val="22"/>
          <w:szCs w:val="22"/>
        </w:rPr>
      </w:pPr>
      <w:r>
        <w:rPr>
          <w:sz w:val="22"/>
          <w:szCs w:val="22"/>
        </w:rPr>
        <w:t>Debashis Dash</w:t>
      </w:r>
      <w:r w:rsidR="0000332A">
        <w:rPr>
          <w:sz w:val="22"/>
          <w:szCs w:val="22"/>
        </w:rPr>
        <w:t xml:space="preserve"> (Quantenna)</w:t>
      </w:r>
      <w:r>
        <w:rPr>
          <w:sz w:val="22"/>
          <w:szCs w:val="22"/>
        </w:rPr>
        <w:t xml:space="preserve"> </w:t>
      </w:r>
      <w:r w:rsidR="0000332A">
        <w:rPr>
          <w:sz w:val="22"/>
          <w:szCs w:val="22"/>
        </w:rPr>
        <w:t xml:space="preserve">presented </w:t>
      </w:r>
      <w:r>
        <w:rPr>
          <w:sz w:val="22"/>
          <w:szCs w:val="22"/>
        </w:rPr>
        <w:t xml:space="preserve">document </w:t>
      </w:r>
      <w:r w:rsidRPr="002E1824">
        <w:rPr>
          <w:b/>
          <w:sz w:val="22"/>
          <w:szCs w:val="22"/>
        </w:rPr>
        <w:t>11-19/123r</w:t>
      </w:r>
      <w:r w:rsidR="0000332A" w:rsidRPr="002E1824">
        <w:rPr>
          <w:b/>
          <w:sz w:val="22"/>
          <w:szCs w:val="22"/>
        </w:rPr>
        <w:t>1</w:t>
      </w:r>
    </w:p>
    <w:p w14:paraId="1D51AAD3" w14:textId="4C9DF064" w:rsidR="006C6FA1" w:rsidRPr="0000332A" w:rsidRDefault="006C6FA1" w:rsidP="006C6FA1">
      <w:pPr>
        <w:numPr>
          <w:ilvl w:val="2"/>
          <w:numId w:val="1"/>
        </w:numPr>
        <w:rPr>
          <w:sz w:val="22"/>
          <w:szCs w:val="22"/>
        </w:rPr>
      </w:pPr>
      <w:r w:rsidRPr="006D0253">
        <w:rPr>
          <w:b/>
          <w:sz w:val="22"/>
          <w:szCs w:val="22"/>
        </w:rPr>
        <w:t>Title</w:t>
      </w:r>
      <w:r w:rsidR="0000332A">
        <w:rPr>
          <w:sz w:val="22"/>
          <w:szCs w:val="22"/>
        </w:rPr>
        <w:t xml:space="preserve">: </w:t>
      </w:r>
      <w:r w:rsidR="0000332A" w:rsidRPr="003A7750">
        <w:t xml:space="preserve">CR for </w:t>
      </w:r>
      <w:r w:rsidR="0000332A">
        <w:t>Editorial CIDs</w:t>
      </w:r>
    </w:p>
    <w:p w14:paraId="7E14716F" w14:textId="647CA8E1" w:rsidR="0000332A" w:rsidRPr="002E1824" w:rsidRDefault="0000332A" w:rsidP="002E1824">
      <w:pPr>
        <w:numPr>
          <w:ilvl w:val="2"/>
          <w:numId w:val="1"/>
        </w:numPr>
        <w:rPr>
          <w:sz w:val="22"/>
          <w:szCs w:val="22"/>
        </w:rPr>
      </w:pPr>
      <w:r>
        <w:rPr>
          <w:sz w:val="22"/>
          <w:szCs w:val="22"/>
        </w:rPr>
        <w:t>S</w:t>
      </w:r>
      <w:r w:rsidRPr="006D0253">
        <w:rPr>
          <w:b/>
          <w:sz w:val="22"/>
          <w:szCs w:val="22"/>
        </w:rPr>
        <w:t>ummary</w:t>
      </w:r>
      <w:r>
        <w:rPr>
          <w:sz w:val="22"/>
          <w:szCs w:val="22"/>
        </w:rPr>
        <w:t xml:space="preserve">: </w:t>
      </w:r>
      <w:r w:rsidRPr="0000332A">
        <w:rPr>
          <w:sz w:val="22"/>
          <w:szCs w:val="22"/>
        </w:rPr>
        <w:t>This submission addresses the following editorial CIDs from TGaz CC28 and based on TGaz draft 0.6: CID 38, 290, 292, 365, 379, 380, 490, and 492 (8 CIDs).</w:t>
      </w:r>
      <w:r w:rsidR="000D0A58" w:rsidRPr="002E1824">
        <w:rPr>
          <w:sz w:val="22"/>
          <w:szCs w:val="22"/>
        </w:rPr>
        <w:br/>
      </w:r>
    </w:p>
    <w:p w14:paraId="6570A399" w14:textId="2CEB5199" w:rsidR="003C37FA" w:rsidRDefault="0000332A" w:rsidP="003C37FA">
      <w:pPr>
        <w:numPr>
          <w:ilvl w:val="2"/>
          <w:numId w:val="1"/>
        </w:numPr>
        <w:rPr>
          <w:sz w:val="22"/>
          <w:szCs w:val="22"/>
        </w:rPr>
      </w:pPr>
      <w:r w:rsidRPr="006D0253">
        <w:rPr>
          <w:b/>
          <w:sz w:val="22"/>
          <w:szCs w:val="22"/>
        </w:rPr>
        <w:t>Motion</w:t>
      </w:r>
      <w:r>
        <w:rPr>
          <w:sz w:val="22"/>
          <w:szCs w:val="22"/>
        </w:rPr>
        <w:t>:</w:t>
      </w:r>
      <w:r w:rsidR="002E1824" w:rsidRPr="002E1824">
        <w:rPr>
          <w:sz w:val="22"/>
          <w:szCs w:val="22"/>
        </w:rPr>
        <w:br/>
      </w:r>
      <w:r w:rsidR="002E1824" w:rsidRPr="002E1824">
        <w:rPr>
          <w:b/>
          <w:sz w:val="22"/>
          <w:szCs w:val="22"/>
        </w:rPr>
        <w:t>Move to adopt the resolutions depicted by document 11-19-123r1 for CIDs 38, 290, 292, 365,379, 390,490 and 492, instruct the technical editor to incorporate it in the 802.11az draft amendment text and grant editorial rights to the technical editor.</w:t>
      </w:r>
      <w:r w:rsidR="003C37FA">
        <w:rPr>
          <w:b/>
          <w:sz w:val="22"/>
          <w:szCs w:val="22"/>
        </w:rPr>
        <w:br/>
      </w:r>
    </w:p>
    <w:p w14:paraId="10D50DF6" w14:textId="77777777" w:rsidR="003C37FA" w:rsidRDefault="002E1824" w:rsidP="003C37FA">
      <w:pPr>
        <w:numPr>
          <w:ilvl w:val="2"/>
          <w:numId w:val="1"/>
        </w:numPr>
        <w:rPr>
          <w:sz w:val="22"/>
          <w:szCs w:val="22"/>
        </w:rPr>
      </w:pPr>
      <w:r w:rsidRPr="003C37FA">
        <w:rPr>
          <w:b/>
          <w:sz w:val="22"/>
          <w:szCs w:val="22"/>
        </w:rPr>
        <w:t>Mover</w:t>
      </w:r>
      <w:r w:rsidRPr="003C37FA">
        <w:rPr>
          <w:sz w:val="22"/>
          <w:szCs w:val="22"/>
        </w:rPr>
        <w:t>: Ganesh Venkatesan</w:t>
      </w:r>
    </w:p>
    <w:p w14:paraId="20B3CDCF" w14:textId="77777777" w:rsidR="003C37FA" w:rsidRDefault="002E1824" w:rsidP="003C37FA">
      <w:pPr>
        <w:numPr>
          <w:ilvl w:val="2"/>
          <w:numId w:val="1"/>
        </w:numPr>
        <w:rPr>
          <w:sz w:val="22"/>
          <w:szCs w:val="22"/>
        </w:rPr>
      </w:pPr>
      <w:r w:rsidRPr="003C37FA">
        <w:rPr>
          <w:b/>
          <w:sz w:val="22"/>
          <w:szCs w:val="22"/>
        </w:rPr>
        <w:t>Seconde</w:t>
      </w:r>
      <w:r w:rsidR="003C37FA">
        <w:rPr>
          <w:b/>
          <w:sz w:val="22"/>
          <w:szCs w:val="22"/>
        </w:rPr>
        <w:t>d</w:t>
      </w:r>
      <w:r w:rsidRPr="003C37FA">
        <w:rPr>
          <w:sz w:val="22"/>
          <w:szCs w:val="22"/>
        </w:rPr>
        <w:t>: Qinghua Li</w:t>
      </w:r>
    </w:p>
    <w:p w14:paraId="16A2E761" w14:textId="072139D1" w:rsidR="0000332A" w:rsidRPr="003C37FA" w:rsidRDefault="002E1824" w:rsidP="003C37FA">
      <w:pPr>
        <w:numPr>
          <w:ilvl w:val="2"/>
          <w:numId w:val="1"/>
        </w:numPr>
        <w:rPr>
          <w:sz w:val="22"/>
          <w:szCs w:val="22"/>
        </w:rPr>
      </w:pPr>
      <w:r w:rsidRPr="003C37FA">
        <w:rPr>
          <w:b/>
          <w:sz w:val="22"/>
          <w:szCs w:val="22"/>
        </w:rPr>
        <w:t>Results (Y/N/A):</w:t>
      </w:r>
      <w:r w:rsidRPr="003C37FA">
        <w:rPr>
          <w:sz w:val="22"/>
          <w:szCs w:val="22"/>
        </w:rPr>
        <w:t xml:space="preserve"> 14/0/0; </w:t>
      </w:r>
      <w:r w:rsidRPr="003C37FA">
        <w:rPr>
          <w:b/>
          <w:sz w:val="22"/>
          <w:szCs w:val="22"/>
        </w:rPr>
        <w:t>Motion passes.</w:t>
      </w:r>
      <w:r w:rsidR="006D0253" w:rsidRPr="003C37FA">
        <w:rPr>
          <w:b/>
          <w:sz w:val="22"/>
          <w:szCs w:val="22"/>
        </w:rPr>
        <w:br/>
      </w:r>
    </w:p>
    <w:p w14:paraId="15AF0E2F" w14:textId="0FCBE3C5" w:rsidR="0000332A" w:rsidRDefault="0000332A" w:rsidP="0000332A">
      <w:pPr>
        <w:numPr>
          <w:ilvl w:val="1"/>
          <w:numId w:val="1"/>
        </w:numPr>
        <w:rPr>
          <w:sz w:val="22"/>
          <w:szCs w:val="22"/>
        </w:rPr>
      </w:pPr>
      <w:r>
        <w:rPr>
          <w:sz w:val="22"/>
          <w:szCs w:val="22"/>
        </w:rPr>
        <w:t xml:space="preserve">Erik Lindskog (Samsung) presented document </w:t>
      </w:r>
      <w:r w:rsidRPr="002E1824">
        <w:rPr>
          <w:b/>
          <w:sz w:val="22"/>
          <w:szCs w:val="22"/>
        </w:rPr>
        <w:t>11-19/0131r1</w:t>
      </w:r>
    </w:p>
    <w:p w14:paraId="44F3212C" w14:textId="50882B96" w:rsidR="0000332A" w:rsidRPr="002E1824" w:rsidRDefault="0000332A" w:rsidP="0000332A">
      <w:pPr>
        <w:numPr>
          <w:ilvl w:val="2"/>
          <w:numId w:val="1"/>
        </w:numPr>
        <w:rPr>
          <w:sz w:val="22"/>
          <w:szCs w:val="22"/>
        </w:rPr>
      </w:pPr>
      <w:r w:rsidRPr="002E1824">
        <w:rPr>
          <w:b/>
          <w:sz w:val="22"/>
          <w:szCs w:val="22"/>
        </w:rPr>
        <w:t>Title</w:t>
      </w:r>
      <w:r w:rsidRPr="002E1824">
        <w:rPr>
          <w:sz w:val="22"/>
          <w:szCs w:val="22"/>
        </w:rPr>
        <w:t>: Passive Location Ranging LCI Reporting</w:t>
      </w:r>
    </w:p>
    <w:p w14:paraId="1C587356" w14:textId="2FD4D464" w:rsidR="0000332A" w:rsidRPr="002E1824" w:rsidRDefault="0000332A" w:rsidP="0000332A">
      <w:pPr>
        <w:numPr>
          <w:ilvl w:val="2"/>
          <w:numId w:val="1"/>
        </w:numPr>
        <w:rPr>
          <w:sz w:val="22"/>
          <w:szCs w:val="22"/>
          <w:lang w:val="en-GB"/>
        </w:rPr>
      </w:pPr>
      <w:r w:rsidRPr="002E1824">
        <w:rPr>
          <w:b/>
          <w:sz w:val="22"/>
          <w:szCs w:val="22"/>
        </w:rPr>
        <w:t>Summary</w:t>
      </w:r>
      <w:r w:rsidRPr="002E1824">
        <w:rPr>
          <w:sz w:val="22"/>
          <w:szCs w:val="22"/>
        </w:rPr>
        <w:t xml:space="preserve">: </w:t>
      </w:r>
      <w:r w:rsidRPr="002E1824">
        <w:rPr>
          <w:rFonts w:hint="eastAsia"/>
          <w:sz w:val="22"/>
          <w:szCs w:val="22"/>
          <w:lang w:val="en-GB"/>
        </w:rPr>
        <w:t xml:space="preserve">This submission </w:t>
      </w:r>
      <w:r w:rsidRPr="002E1824">
        <w:rPr>
          <w:sz w:val="22"/>
          <w:szCs w:val="22"/>
          <w:lang w:val="en-GB"/>
        </w:rPr>
        <w:t xml:space="preserve">addresses the Passive Location Ranging LCI reporting. The proposed changes are relative to </w:t>
      </w:r>
      <w:r w:rsidRPr="002E1824">
        <w:rPr>
          <w:rFonts w:hint="eastAsia"/>
          <w:sz w:val="22"/>
          <w:szCs w:val="22"/>
          <w:lang w:val="en-GB"/>
        </w:rPr>
        <w:t>TGa</w:t>
      </w:r>
      <w:r w:rsidRPr="002E1824">
        <w:rPr>
          <w:sz w:val="22"/>
          <w:szCs w:val="22"/>
          <w:lang w:val="en-GB"/>
        </w:rPr>
        <w:t>z</w:t>
      </w:r>
      <w:r w:rsidRPr="002E1824">
        <w:rPr>
          <w:rFonts w:hint="eastAsia"/>
          <w:sz w:val="22"/>
          <w:szCs w:val="22"/>
          <w:lang w:val="en-GB"/>
        </w:rPr>
        <w:t xml:space="preserve"> Draft </w:t>
      </w:r>
      <w:r w:rsidRPr="002E1824">
        <w:rPr>
          <w:sz w:val="22"/>
          <w:szCs w:val="22"/>
          <w:lang w:val="en-GB"/>
        </w:rPr>
        <w:t>0.6 and TGmd Draft 2.0.</w:t>
      </w:r>
    </w:p>
    <w:p w14:paraId="4A96B958" w14:textId="3EBED905" w:rsidR="0000332A" w:rsidRDefault="006D0253" w:rsidP="0000332A">
      <w:pPr>
        <w:numPr>
          <w:ilvl w:val="2"/>
          <w:numId w:val="1"/>
        </w:numPr>
        <w:rPr>
          <w:sz w:val="22"/>
          <w:szCs w:val="22"/>
        </w:rPr>
      </w:pPr>
      <w:r>
        <w:rPr>
          <w:sz w:val="22"/>
          <w:szCs w:val="22"/>
        </w:rPr>
        <w:t>Discussion</w:t>
      </w:r>
    </w:p>
    <w:p w14:paraId="3A986ECE" w14:textId="08AA0501" w:rsidR="006D0253" w:rsidRDefault="006D0253" w:rsidP="002E1824">
      <w:pPr>
        <w:numPr>
          <w:ilvl w:val="2"/>
          <w:numId w:val="1"/>
        </w:numPr>
        <w:rPr>
          <w:sz w:val="22"/>
          <w:szCs w:val="22"/>
        </w:rPr>
      </w:pPr>
      <w:r>
        <w:rPr>
          <w:sz w:val="22"/>
          <w:szCs w:val="22"/>
        </w:rPr>
        <w:t xml:space="preserve"> C. What is the relative compact part of the LCI?</w:t>
      </w:r>
    </w:p>
    <w:p w14:paraId="71AA2B4D" w14:textId="670765CE" w:rsidR="006D0253" w:rsidRDefault="006D0253" w:rsidP="002E1824">
      <w:pPr>
        <w:numPr>
          <w:ilvl w:val="2"/>
          <w:numId w:val="1"/>
        </w:numPr>
        <w:rPr>
          <w:sz w:val="22"/>
          <w:szCs w:val="22"/>
        </w:rPr>
      </w:pPr>
      <w:r>
        <w:rPr>
          <w:sz w:val="22"/>
          <w:szCs w:val="22"/>
        </w:rPr>
        <w:t xml:space="preserve"> R. This is a compressed version with only relative info and no uncertainty information.</w:t>
      </w:r>
    </w:p>
    <w:p w14:paraId="59623501" w14:textId="40BD9C2A" w:rsidR="001B2772" w:rsidRDefault="006D0253" w:rsidP="002E1824">
      <w:pPr>
        <w:numPr>
          <w:ilvl w:val="2"/>
          <w:numId w:val="1"/>
        </w:numPr>
        <w:rPr>
          <w:sz w:val="22"/>
          <w:szCs w:val="22"/>
        </w:rPr>
      </w:pPr>
      <w:r>
        <w:rPr>
          <w:sz w:val="22"/>
          <w:szCs w:val="22"/>
        </w:rPr>
        <w:t xml:space="preserve"> C. Is the LCI report required</w:t>
      </w:r>
      <w:r w:rsidR="002E1824">
        <w:rPr>
          <w:sz w:val="22"/>
          <w:szCs w:val="22"/>
        </w:rPr>
        <w:t>?</w:t>
      </w:r>
    </w:p>
    <w:p w14:paraId="178CD05C" w14:textId="7FA80591" w:rsidR="001B2772" w:rsidRDefault="001B2772" w:rsidP="002E1824">
      <w:pPr>
        <w:numPr>
          <w:ilvl w:val="2"/>
          <w:numId w:val="1"/>
        </w:numPr>
        <w:rPr>
          <w:sz w:val="22"/>
          <w:szCs w:val="22"/>
        </w:rPr>
      </w:pPr>
      <w:r>
        <w:rPr>
          <w:sz w:val="22"/>
          <w:szCs w:val="22"/>
        </w:rPr>
        <w:t xml:space="preserve"> </w:t>
      </w:r>
      <w:r w:rsidR="006D0253">
        <w:rPr>
          <w:sz w:val="22"/>
          <w:szCs w:val="22"/>
        </w:rPr>
        <w:t>R. Yes</w:t>
      </w:r>
      <w:r w:rsidR="002E1824">
        <w:rPr>
          <w:sz w:val="22"/>
          <w:szCs w:val="22"/>
        </w:rPr>
        <w:t>,</w:t>
      </w:r>
      <w:r w:rsidR="006D0253">
        <w:rPr>
          <w:sz w:val="22"/>
          <w:szCs w:val="22"/>
        </w:rPr>
        <w:t xml:space="preserve"> a line has been added ‘it shall be included’. </w:t>
      </w:r>
      <w:r w:rsidR="002E1824">
        <w:rPr>
          <w:sz w:val="22"/>
          <w:szCs w:val="22"/>
        </w:rPr>
        <w:br/>
      </w:r>
    </w:p>
    <w:p w14:paraId="7835FD5D" w14:textId="64CE2756" w:rsidR="003C37FA" w:rsidRPr="003C37FA" w:rsidRDefault="003C37FA" w:rsidP="003C37FA">
      <w:pPr>
        <w:numPr>
          <w:ilvl w:val="2"/>
          <w:numId w:val="1"/>
        </w:numPr>
        <w:rPr>
          <w:b/>
          <w:sz w:val="22"/>
          <w:szCs w:val="22"/>
        </w:rPr>
      </w:pPr>
      <w:r w:rsidRPr="003C37FA">
        <w:rPr>
          <w:b/>
          <w:iCs/>
          <w:sz w:val="22"/>
          <w:szCs w:val="22"/>
        </w:rPr>
        <w:t>Motion</w:t>
      </w:r>
    </w:p>
    <w:p w14:paraId="4A45CB5A" w14:textId="53C80693" w:rsidR="003C37FA" w:rsidRPr="003C37FA" w:rsidRDefault="003C37FA" w:rsidP="003C37FA">
      <w:pPr>
        <w:ind w:left="2160"/>
        <w:rPr>
          <w:b/>
          <w:sz w:val="22"/>
          <w:szCs w:val="22"/>
        </w:rPr>
      </w:pPr>
      <w:r w:rsidRPr="003C37FA">
        <w:rPr>
          <w:b/>
          <w:iCs/>
          <w:sz w:val="22"/>
          <w:szCs w:val="22"/>
        </w:rPr>
        <w:t>Move to adopt document 11-19-131r1 to the 802.11az draft, instruct the technical editor to incorporate it in the 802.11az draft amendment text and grant editorial rights to the technical editor.</w:t>
      </w:r>
      <w:r w:rsidRPr="003C37FA">
        <w:rPr>
          <w:b/>
          <w:iCs/>
          <w:sz w:val="22"/>
          <w:szCs w:val="22"/>
        </w:rPr>
        <w:br/>
      </w:r>
    </w:p>
    <w:p w14:paraId="72970B31" w14:textId="16BE9FDD" w:rsidR="003C37FA" w:rsidRPr="003C37FA" w:rsidRDefault="003C37FA" w:rsidP="003C37FA">
      <w:pPr>
        <w:numPr>
          <w:ilvl w:val="2"/>
          <w:numId w:val="1"/>
        </w:numPr>
        <w:rPr>
          <w:sz w:val="22"/>
          <w:szCs w:val="22"/>
        </w:rPr>
      </w:pPr>
      <w:r w:rsidRPr="003C37FA">
        <w:rPr>
          <w:b/>
          <w:iCs/>
          <w:sz w:val="22"/>
          <w:szCs w:val="22"/>
        </w:rPr>
        <w:t>Move</w:t>
      </w:r>
      <w:r>
        <w:rPr>
          <w:b/>
          <w:iCs/>
          <w:sz w:val="22"/>
          <w:szCs w:val="22"/>
        </w:rPr>
        <w:t>r</w:t>
      </w:r>
      <w:r w:rsidRPr="003C37FA">
        <w:rPr>
          <w:b/>
          <w:iCs/>
          <w:sz w:val="22"/>
          <w:szCs w:val="22"/>
        </w:rPr>
        <w:t xml:space="preserve">: </w:t>
      </w:r>
      <w:r w:rsidRPr="003C37FA">
        <w:rPr>
          <w:iCs/>
          <w:sz w:val="22"/>
          <w:szCs w:val="22"/>
        </w:rPr>
        <w:t>Dash Debashis</w:t>
      </w:r>
    </w:p>
    <w:p w14:paraId="27954C4A" w14:textId="03BFA207" w:rsidR="003C37FA" w:rsidRPr="003C37FA" w:rsidRDefault="003C37FA" w:rsidP="003C37FA">
      <w:pPr>
        <w:numPr>
          <w:ilvl w:val="2"/>
          <w:numId w:val="1"/>
        </w:numPr>
        <w:rPr>
          <w:sz w:val="22"/>
          <w:szCs w:val="22"/>
        </w:rPr>
      </w:pPr>
      <w:r w:rsidRPr="003C37FA">
        <w:rPr>
          <w:b/>
          <w:iCs/>
          <w:sz w:val="22"/>
          <w:szCs w:val="22"/>
        </w:rPr>
        <w:t>Second</w:t>
      </w:r>
      <w:r>
        <w:rPr>
          <w:b/>
          <w:iCs/>
          <w:sz w:val="22"/>
          <w:szCs w:val="22"/>
        </w:rPr>
        <w:t>ed</w:t>
      </w:r>
      <w:r w:rsidRPr="003C37FA">
        <w:rPr>
          <w:b/>
          <w:iCs/>
          <w:sz w:val="22"/>
          <w:szCs w:val="22"/>
        </w:rPr>
        <w:t xml:space="preserve">: </w:t>
      </w:r>
      <w:r w:rsidRPr="003C37FA">
        <w:rPr>
          <w:iCs/>
          <w:sz w:val="22"/>
          <w:szCs w:val="22"/>
        </w:rPr>
        <w:t>Assaf Kasher</w:t>
      </w:r>
    </w:p>
    <w:p w14:paraId="00BB734C" w14:textId="33753E0B" w:rsidR="003C37FA" w:rsidRPr="003C37FA" w:rsidRDefault="003C37FA" w:rsidP="003C37FA">
      <w:pPr>
        <w:numPr>
          <w:ilvl w:val="2"/>
          <w:numId w:val="1"/>
        </w:numPr>
        <w:rPr>
          <w:b/>
          <w:sz w:val="22"/>
          <w:szCs w:val="22"/>
        </w:rPr>
      </w:pPr>
      <w:r w:rsidRPr="003C37FA">
        <w:rPr>
          <w:b/>
          <w:iCs/>
          <w:sz w:val="22"/>
          <w:szCs w:val="22"/>
        </w:rPr>
        <w:t xml:space="preserve">Results (Y/N/A): </w:t>
      </w:r>
      <w:r w:rsidRPr="003C37FA">
        <w:rPr>
          <w:iCs/>
          <w:sz w:val="22"/>
          <w:szCs w:val="22"/>
        </w:rPr>
        <w:t>13/0/0</w:t>
      </w:r>
      <w:r w:rsidRPr="003C37FA">
        <w:rPr>
          <w:sz w:val="22"/>
          <w:szCs w:val="22"/>
        </w:rPr>
        <w:t>;</w:t>
      </w:r>
      <w:r>
        <w:rPr>
          <w:b/>
          <w:sz w:val="22"/>
          <w:szCs w:val="22"/>
        </w:rPr>
        <w:t xml:space="preserve"> </w:t>
      </w:r>
      <w:r w:rsidRPr="003C37FA">
        <w:rPr>
          <w:b/>
          <w:iCs/>
          <w:sz w:val="22"/>
          <w:szCs w:val="22"/>
        </w:rPr>
        <w:t>Motion passes</w:t>
      </w:r>
    </w:p>
    <w:p w14:paraId="2120A1C0" w14:textId="23BBD70E" w:rsidR="001B2772" w:rsidRPr="001B2772" w:rsidRDefault="001B2772" w:rsidP="003C37FA">
      <w:pPr>
        <w:ind w:left="2160"/>
        <w:rPr>
          <w:sz w:val="22"/>
          <w:szCs w:val="22"/>
        </w:rPr>
      </w:pPr>
    </w:p>
    <w:p w14:paraId="5233C2EA" w14:textId="025C1F1A" w:rsidR="006D0253" w:rsidRDefault="006D0253" w:rsidP="006D0253">
      <w:pPr>
        <w:numPr>
          <w:ilvl w:val="1"/>
          <w:numId w:val="1"/>
        </w:numPr>
        <w:rPr>
          <w:sz w:val="22"/>
          <w:szCs w:val="22"/>
        </w:rPr>
      </w:pPr>
      <w:r>
        <w:rPr>
          <w:sz w:val="22"/>
          <w:szCs w:val="22"/>
        </w:rPr>
        <w:lastRenderedPageBreak/>
        <w:t>Ganesh Venkatesan</w:t>
      </w:r>
      <w:r w:rsidR="001B2772">
        <w:rPr>
          <w:sz w:val="22"/>
          <w:szCs w:val="22"/>
        </w:rPr>
        <w:t xml:space="preserve"> </w:t>
      </w:r>
      <w:r>
        <w:rPr>
          <w:sz w:val="22"/>
          <w:szCs w:val="22"/>
        </w:rPr>
        <w:t xml:space="preserve">(Intel) document </w:t>
      </w:r>
      <w:r w:rsidRPr="00EC5A74">
        <w:rPr>
          <w:b/>
          <w:sz w:val="22"/>
          <w:szCs w:val="22"/>
        </w:rPr>
        <w:t>11-19/0005r1</w:t>
      </w:r>
    </w:p>
    <w:p w14:paraId="17366603" w14:textId="0FB77B22" w:rsidR="006D0253" w:rsidRPr="001B2772" w:rsidRDefault="001B2772" w:rsidP="001B2772">
      <w:pPr>
        <w:numPr>
          <w:ilvl w:val="2"/>
          <w:numId w:val="1"/>
        </w:numPr>
        <w:rPr>
          <w:sz w:val="22"/>
          <w:szCs w:val="22"/>
        </w:rPr>
      </w:pPr>
      <w:r w:rsidRPr="001B2772">
        <w:rPr>
          <w:b/>
          <w:sz w:val="22"/>
          <w:szCs w:val="22"/>
        </w:rPr>
        <w:t>Title</w:t>
      </w:r>
      <w:r>
        <w:rPr>
          <w:sz w:val="22"/>
          <w:szCs w:val="22"/>
        </w:rPr>
        <w:t xml:space="preserve">: </w:t>
      </w:r>
      <w:r w:rsidRPr="001B2772">
        <w:rPr>
          <w:sz w:val="22"/>
          <w:szCs w:val="22"/>
        </w:rPr>
        <w:t>802.11az Annex-C</w:t>
      </w:r>
      <w:r>
        <w:rPr>
          <w:sz w:val="22"/>
          <w:szCs w:val="22"/>
        </w:rPr>
        <w:t xml:space="preserve">: </w:t>
      </w:r>
      <w:r w:rsidRPr="001B2772">
        <w:rPr>
          <w:sz w:val="22"/>
          <w:szCs w:val="22"/>
          <w:lang w:val="en-GB"/>
        </w:rPr>
        <w:t>relative to IEEE REVmd D1.0, 802.11ax D3.0 and 802.11az D0.6</w:t>
      </w:r>
    </w:p>
    <w:p w14:paraId="10B83653" w14:textId="2F95DA2F" w:rsidR="001B2772" w:rsidRPr="001B2772" w:rsidRDefault="001B2772" w:rsidP="001B2772">
      <w:pPr>
        <w:numPr>
          <w:ilvl w:val="2"/>
          <w:numId w:val="1"/>
        </w:numPr>
        <w:rPr>
          <w:sz w:val="22"/>
          <w:szCs w:val="22"/>
          <w:lang w:val="en-GB"/>
        </w:rPr>
      </w:pPr>
      <w:r w:rsidRPr="001B2772">
        <w:rPr>
          <w:b/>
          <w:sz w:val="22"/>
          <w:szCs w:val="22"/>
        </w:rPr>
        <w:t>Summary</w:t>
      </w:r>
      <w:r>
        <w:rPr>
          <w:sz w:val="22"/>
          <w:szCs w:val="22"/>
        </w:rPr>
        <w:t xml:space="preserve">: </w:t>
      </w:r>
      <w:r w:rsidRPr="001B2772">
        <w:rPr>
          <w:sz w:val="22"/>
          <w:szCs w:val="22"/>
          <w:lang w:val="en-GB"/>
        </w:rPr>
        <w:t>This submission proposes Annex-C entries corresponding to P802.11az features. This submission is based on recommendations in document 15-355r13.</w:t>
      </w:r>
      <w:r w:rsidR="00FE2CF7">
        <w:rPr>
          <w:sz w:val="22"/>
          <w:szCs w:val="22"/>
          <w:lang w:val="en-GB"/>
        </w:rPr>
        <w:br/>
      </w:r>
    </w:p>
    <w:p w14:paraId="1BBFA138" w14:textId="22DFF785" w:rsidR="00EC5A74" w:rsidRDefault="00EC5A74" w:rsidP="00EC5A74">
      <w:pPr>
        <w:numPr>
          <w:ilvl w:val="2"/>
          <w:numId w:val="1"/>
        </w:numPr>
        <w:rPr>
          <w:sz w:val="22"/>
          <w:szCs w:val="22"/>
        </w:rPr>
      </w:pPr>
      <w:r w:rsidRPr="00EC5A74">
        <w:rPr>
          <w:b/>
          <w:bCs/>
          <w:sz w:val="22"/>
          <w:szCs w:val="22"/>
        </w:rPr>
        <w:t>Motion</w:t>
      </w:r>
      <w:r w:rsidRPr="00EC5A74">
        <w:rPr>
          <w:sz w:val="22"/>
          <w:szCs w:val="22"/>
        </w:rPr>
        <w:br/>
      </w:r>
      <w:r w:rsidRPr="00161DF0">
        <w:rPr>
          <w:b/>
          <w:sz w:val="22"/>
          <w:szCs w:val="22"/>
        </w:rPr>
        <w:t>Move to adopt document 11-19-005r1 to the 802.11az draft, instruct the technical editor to incorporate it in the 802.11az draft amendment text and grant editorial rights to the technical editor.</w:t>
      </w:r>
      <w:r w:rsidR="00FE2CF7">
        <w:rPr>
          <w:b/>
          <w:sz w:val="22"/>
          <w:szCs w:val="22"/>
        </w:rPr>
        <w:br/>
      </w:r>
    </w:p>
    <w:p w14:paraId="3AFBB61C" w14:textId="2B6E311C" w:rsidR="00EC5A74" w:rsidRDefault="00EC5A74" w:rsidP="00EC5A74">
      <w:pPr>
        <w:numPr>
          <w:ilvl w:val="2"/>
          <w:numId w:val="1"/>
        </w:numPr>
        <w:rPr>
          <w:sz w:val="22"/>
          <w:szCs w:val="22"/>
        </w:rPr>
      </w:pPr>
      <w:r w:rsidRPr="001A0767">
        <w:rPr>
          <w:b/>
          <w:sz w:val="22"/>
          <w:szCs w:val="22"/>
        </w:rPr>
        <w:t>Mover:</w:t>
      </w:r>
      <w:r w:rsidRPr="00EC5A74">
        <w:rPr>
          <w:sz w:val="22"/>
          <w:szCs w:val="22"/>
        </w:rPr>
        <w:t xml:space="preserve"> Ganesh Venkatesa</w:t>
      </w:r>
      <w:r>
        <w:rPr>
          <w:sz w:val="22"/>
          <w:szCs w:val="22"/>
        </w:rPr>
        <w:t>n</w:t>
      </w:r>
    </w:p>
    <w:p w14:paraId="1207393C" w14:textId="7859950C" w:rsidR="00EC5A74" w:rsidRDefault="00EC5A74" w:rsidP="00EC5A74">
      <w:pPr>
        <w:numPr>
          <w:ilvl w:val="2"/>
          <w:numId w:val="1"/>
        </w:numPr>
        <w:rPr>
          <w:sz w:val="22"/>
          <w:szCs w:val="22"/>
        </w:rPr>
      </w:pPr>
      <w:r w:rsidRPr="001A0767">
        <w:rPr>
          <w:b/>
          <w:sz w:val="22"/>
          <w:szCs w:val="22"/>
        </w:rPr>
        <w:t>Seconded:</w:t>
      </w:r>
      <w:r w:rsidRPr="00EC5A74">
        <w:rPr>
          <w:sz w:val="22"/>
          <w:szCs w:val="22"/>
        </w:rPr>
        <w:t xml:space="preserve"> Qinghua Li</w:t>
      </w:r>
    </w:p>
    <w:p w14:paraId="0CFB7643" w14:textId="00EFC07B" w:rsidR="001B2772" w:rsidRPr="00EC5A74" w:rsidRDefault="00EC5A74" w:rsidP="00EC5A74">
      <w:pPr>
        <w:numPr>
          <w:ilvl w:val="2"/>
          <w:numId w:val="1"/>
        </w:numPr>
        <w:rPr>
          <w:sz w:val="22"/>
          <w:szCs w:val="22"/>
        </w:rPr>
      </w:pPr>
      <w:r w:rsidRPr="001A0767">
        <w:rPr>
          <w:b/>
          <w:sz w:val="22"/>
          <w:szCs w:val="22"/>
        </w:rPr>
        <w:t>Results (Y/N/A):</w:t>
      </w:r>
      <w:r w:rsidRPr="00EC5A74">
        <w:rPr>
          <w:sz w:val="22"/>
          <w:szCs w:val="22"/>
        </w:rPr>
        <w:t xml:space="preserve"> 13/0/2</w:t>
      </w:r>
      <w:r>
        <w:rPr>
          <w:sz w:val="22"/>
          <w:szCs w:val="22"/>
        </w:rPr>
        <w:t xml:space="preserve">; </w:t>
      </w:r>
      <w:r w:rsidRPr="001A0767">
        <w:rPr>
          <w:b/>
          <w:sz w:val="22"/>
          <w:szCs w:val="22"/>
        </w:rPr>
        <w:t>Motion</w:t>
      </w:r>
      <w:r w:rsidR="001A0767" w:rsidRPr="001A0767">
        <w:rPr>
          <w:b/>
          <w:sz w:val="22"/>
          <w:szCs w:val="22"/>
        </w:rPr>
        <w:t xml:space="preserve"> passes</w:t>
      </w:r>
      <w:r w:rsidR="001B2772" w:rsidRPr="00EC5A74">
        <w:rPr>
          <w:sz w:val="22"/>
          <w:szCs w:val="22"/>
        </w:rPr>
        <w:br/>
      </w:r>
    </w:p>
    <w:p w14:paraId="72DD62E5" w14:textId="70F5DB3A" w:rsidR="001B2772" w:rsidRDefault="001B2772" w:rsidP="001B2772">
      <w:pPr>
        <w:numPr>
          <w:ilvl w:val="1"/>
          <w:numId w:val="1"/>
        </w:numPr>
        <w:rPr>
          <w:sz w:val="22"/>
          <w:szCs w:val="22"/>
        </w:rPr>
      </w:pPr>
      <w:r>
        <w:rPr>
          <w:sz w:val="22"/>
          <w:szCs w:val="22"/>
        </w:rPr>
        <w:t xml:space="preserve">Erik Lindskog (Samsung) presented document </w:t>
      </w:r>
      <w:r w:rsidRPr="00EC5A74">
        <w:rPr>
          <w:b/>
          <w:sz w:val="22"/>
          <w:szCs w:val="22"/>
        </w:rPr>
        <w:t>11-19/130r1</w:t>
      </w:r>
    </w:p>
    <w:p w14:paraId="7BF67144" w14:textId="4D194EAC" w:rsidR="001B2772" w:rsidRDefault="001B2772" w:rsidP="001B2772">
      <w:pPr>
        <w:numPr>
          <w:ilvl w:val="2"/>
          <w:numId w:val="1"/>
        </w:numPr>
        <w:rPr>
          <w:sz w:val="22"/>
          <w:szCs w:val="22"/>
        </w:rPr>
      </w:pPr>
      <w:r w:rsidRPr="001B2772">
        <w:rPr>
          <w:b/>
          <w:sz w:val="22"/>
          <w:szCs w:val="22"/>
        </w:rPr>
        <w:t>Title</w:t>
      </w:r>
      <w:r>
        <w:rPr>
          <w:sz w:val="22"/>
          <w:szCs w:val="22"/>
        </w:rPr>
        <w:t>: CFO reporting Accuracy Requirements.</w:t>
      </w:r>
    </w:p>
    <w:p w14:paraId="415E6383" w14:textId="4E326B82" w:rsidR="001B2772" w:rsidRPr="001B2772" w:rsidRDefault="001B2772" w:rsidP="001B2772">
      <w:pPr>
        <w:numPr>
          <w:ilvl w:val="2"/>
          <w:numId w:val="1"/>
        </w:numPr>
        <w:rPr>
          <w:sz w:val="22"/>
          <w:szCs w:val="22"/>
          <w:lang w:val="en-GB"/>
        </w:rPr>
      </w:pPr>
      <w:r w:rsidRPr="001B2772">
        <w:rPr>
          <w:b/>
          <w:sz w:val="22"/>
          <w:szCs w:val="22"/>
        </w:rPr>
        <w:t>Summary</w:t>
      </w:r>
      <w:r>
        <w:rPr>
          <w:sz w:val="22"/>
          <w:szCs w:val="22"/>
        </w:rPr>
        <w:t xml:space="preserve">: </w:t>
      </w:r>
      <w:r w:rsidRPr="001B2772">
        <w:rPr>
          <w:rFonts w:hint="eastAsia"/>
          <w:sz w:val="22"/>
          <w:szCs w:val="22"/>
          <w:lang w:val="en-GB"/>
        </w:rPr>
        <w:t xml:space="preserve">This submission proposes </w:t>
      </w:r>
      <w:r w:rsidRPr="001B2772">
        <w:rPr>
          <w:sz w:val="22"/>
          <w:szCs w:val="22"/>
          <w:lang w:val="en-GB"/>
        </w:rPr>
        <w:t xml:space="preserve">corrections to the IEEE 802.11_D0.6 amendment text for CFO Reporting Accuracy Requirements. </w:t>
      </w:r>
    </w:p>
    <w:p w14:paraId="5EEBF067" w14:textId="50349386" w:rsidR="001B2772" w:rsidRDefault="001B2772" w:rsidP="001B2772">
      <w:pPr>
        <w:numPr>
          <w:ilvl w:val="2"/>
          <w:numId w:val="1"/>
        </w:numPr>
        <w:rPr>
          <w:sz w:val="22"/>
          <w:szCs w:val="22"/>
        </w:rPr>
      </w:pPr>
      <w:r>
        <w:rPr>
          <w:sz w:val="22"/>
          <w:szCs w:val="22"/>
        </w:rPr>
        <w:t>Discussion: None</w:t>
      </w:r>
      <w:r w:rsidR="00EC5A74">
        <w:rPr>
          <w:sz w:val="22"/>
          <w:szCs w:val="22"/>
        </w:rPr>
        <w:t>.</w:t>
      </w:r>
    </w:p>
    <w:p w14:paraId="01559142" w14:textId="77777777" w:rsidR="00161DF0" w:rsidRPr="00161DF0" w:rsidRDefault="00EC5A74" w:rsidP="00EC5A74">
      <w:pPr>
        <w:numPr>
          <w:ilvl w:val="2"/>
          <w:numId w:val="1"/>
        </w:numPr>
        <w:rPr>
          <w:b/>
          <w:sz w:val="22"/>
          <w:szCs w:val="22"/>
        </w:rPr>
      </w:pPr>
      <w:r w:rsidRPr="00161DF0">
        <w:rPr>
          <w:b/>
          <w:sz w:val="22"/>
          <w:szCs w:val="22"/>
        </w:rPr>
        <w:t>Motion</w:t>
      </w:r>
    </w:p>
    <w:p w14:paraId="465486F7" w14:textId="5693DB6C" w:rsidR="00EC5A74" w:rsidRPr="00161DF0" w:rsidRDefault="00EC5A74" w:rsidP="00161DF0">
      <w:pPr>
        <w:ind w:left="2160"/>
        <w:rPr>
          <w:b/>
          <w:sz w:val="22"/>
          <w:szCs w:val="22"/>
        </w:rPr>
      </w:pPr>
      <w:r w:rsidRPr="00161DF0">
        <w:rPr>
          <w:b/>
          <w:sz w:val="22"/>
          <w:szCs w:val="22"/>
        </w:rPr>
        <w:t>Move to adopt document 11-19-130r2 to the 802.11az draft, instruct the technical editor to incorporate it in the 802.11az draft amendment text and grant editorial rights to the technical editor.</w:t>
      </w:r>
    </w:p>
    <w:p w14:paraId="3A5F0628" w14:textId="5B3286A2" w:rsidR="00EC5A74" w:rsidRDefault="00EC5A74" w:rsidP="00EC5A74">
      <w:pPr>
        <w:numPr>
          <w:ilvl w:val="2"/>
          <w:numId w:val="1"/>
        </w:numPr>
        <w:rPr>
          <w:sz w:val="22"/>
          <w:szCs w:val="22"/>
        </w:rPr>
      </w:pPr>
      <w:r w:rsidRPr="00EC5A74">
        <w:rPr>
          <w:b/>
          <w:sz w:val="22"/>
          <w:szCs w:val="22"/>
        </w:rPr>
        <w:t>Mover:</w:t>
      </w:r>
      <w:r w:rsidRPr="00EC5A74">
        <w:rPr>
          <w:sz w:val="22"/>
          <w:szCs w:val="22"/>
        </w:rPr>
        <w:t xml:space="preserve"> Erik Lindskog</w:t>
      </w:r>
    </w:p>
    <w:p w14:paraId="6CC90D95" w14:textId="0C272DDA" w:rsidR="00EC5A74" w:rsidRDefault="00EC5A74" w:rsidP="00EC5A74">
      <w:pPr>
        <w:numPr>
          <w:ilvl w:val="2"/>
          <w:numId w:val="1"/>
        </w:numPr>
        <w:rPr>
          <w:sz w:val="22"/>
          <w:szCs w:val="22"/>
        </w:rPr>
      </w:pPr>
      <w:r w:rsidRPr="00EC5A74">
        <w:rPr>
          <w:b/>
          <w:sz w:val="22"/>
          <w:szCs w:val="22"/>
        </w:rPr>
        <w:t>Seconder:</w:t>
      </w:r>
      <w:r w:rsidRPr="00EC5A74">
        <w:rPr>
          <w:sz w:val="22"/>
          <w:szCs w:val="22"/>
        </w:rPr>
        <w:t xml:space="preserve"> Qinghua Li</w:t>
      </w:r>
    </w:p>
    <w:p w14:paraId="3152E341" w14:textId="28C0A4DC" w:rsidR="00EC5A74" w:rsidRPr="00EC5A74" w:rsidRDefault="00EC5A74" w:rsidP="00EC5A74">
      <w:pPr>
        <w:numPr>
          <w:ilvl w:val="2"/>
          <w:numId w:val="1"/>
        </w:numPr>
        <w:rPr>
          <w:sz w:val="22"/>
          <w:szCs w:val="22"/>
        </w:rPr>
      </w:pPr>
      <w:r w:rsidRPr="00EC5A74">
        <w:rPr>
          <w:b/>
          <w:sz w:val="22"/>
          <w:szCs w:val="22"/>
        </w:rPr>
        <w:t>Results (Y/N/A):</w:t>
      </w:r>
      <w:r>
        <w:rPr>
          <w:sz w:val="22"/>
          <w:szCs w:val="22"/>
        </w:rPr>
        <w:t xml:space="preserve"> </w:t>
      </w:r>
      <w:r w:rsidRPr="00EC5A74">
        <w:rPr>
          <w:sz w:val="22"/>
          <w:szCs w:val="22"/>
        </w:rPr>
        <w:t>15/0/1</w:t>
      </w:r>
      <w:r>
        <w:rPr>
          <w:sz w:val="22"/>
          <w:szCs w:val="22"/>
        </w:rPr>
        <w:t xml:space="preserve">; </w:t>
      </w:r>
      <w:r w:rsidRPr="00EC5A74">
        <w:rPr>
          <w:b/>
          <w:sz w:val="22"/>
          <w:szCs w:val="22"/>
        </w:rPr>
        <w:t>Motion passes.</w:t>
      </w:r>
    </w:p>
    <w:p w14:paraId="6C3EDFE7" w14:textId="3D05B0B1" w:rsidR="00EC5A74" w:rsidRDefault="00EC5A74" w:rsidP="00EC5A74">
      <w:pPr>
        <w:ind w:left="2160"/>
        <w:rPr>
          <w:sz w:val="22"/>
          <w:szCs w:val="22"/>
        </w:rPr>
      </w:pPr>
    </w:p>
    <w:p w14:paraId="0A30C38E" w14:textId="49288341" w:rsidR="00EC5A74" w:rsidRDefault="00EC5A74" w:rsidP="00EC5A74">
      <w:pPr>
        <w:numPr>
          <w:ilvl w:val="1"/>
          <w:numId w:val="1"/>
        </w:numPr>
        <w:rPr>
          <w:sz w:val="22"/>
          <w:szCs w:val="22"/>
        </w:rPr>
      </w:pPr>
      <w:r>
        <w:rPr>
          <w:sz w:val="22"/>
          <w:szCs w:val="22"/>
        </w:rPr>
        <w:t>Reminder to do attendance.</w:t>
      </w:r>
    </w:p>
    <w:p w14:paraId="1E585756" w14:textId="3F53BAC4" w:rsidR="00EC5A74" w:rsidRPr="001B2772" w:rsidRDefault="00EC5A74" w:rsidP="00EC5A74">
      <w:pPr>
        <w:numPr>
          <w:ilvl w:val="1"/>
          <w:numId w:val="1"/>
        </w:numPr>
        <w:rPr>
          <w:sz w:val="22"/>
          <w:szCs w:val="22"/>
        </w:rPr>
      </w:pPr>
      <w:r>
        <w:rPr>
          <w:sz w:val="22"/>
          <w:szCs w:val="22"/>
        </w:rPr>
        <w:t>Session ended at 4pm.</w:t>
      </w:r>
    </w:p>
    <w:p w14:paraId="4F91AA0E" w14:textId="6ED5C612" w:rsidR="008F5448" w:rsidRDefault="008F5448" w:rsidP="00D35FED">
      <w:pPr>
        <w:ind w:left="2160"/>
        <w:rPr>
          <w:sz w:val="22"/>
          <w:szCs w:val="22"/>
        </w:rPr>
      </w:pPr>
    </w:p>
    <w:p w14:paraId="05206858" w14:textId="31A2CA6F" w:rsidR="00B54CD5" w:rsidRPr="00A24F0A" w:rsidRDefault="00B54CD5" w:rsidP="00B54CD5">
      <w:pPr>
        <w:numPr>
          <w:ilvl w:val="0"/>
          <w:numId w:val="1"/>
        </w:numPr>
        <w:rPr>
          <w:b/>
          <w:sz w:val="22"/>
          <w:szCs w:val="22"/>
        </w:rPr>
      </w:pPr>
      <w:r w:rsidRPr="00A24F0A">
        <w:rPr>
          <w:b/>
          <w:sz w:val="22"/>
          <w:szCs w:val="22"/>
        </w:rPr>
        <w:t>TGaz – January 1</w:t>
      </w:r>
      <w:r>
        <w:rPr>
          <w:b/>
          <w:sz w:val="22"/>
          <w:szCs w:val="22"/>
        </w:rPr>
        <w:t>7</w:t>
      </w:r>
      <w:r w:rsidRPr="00A24F0A">
        <w:rPr>
          <w:b/>
          <w:sz w:val="22"/>
          <w:szCs w:val="22"/>
        </w:rPr>
        <w:t>th, 2018 – Slot #</w:t>
      </w:r>
      <w:r>
        <w:rPr>
          <w:b/>
          <w:sz w:val="22"/>
          <w:szCs w:val="22"/>
        </w:rPr>
        <w:t>5</w:t>
      </w:r>
      <w:r w:rsidRPr="00A24F0A">
        <w:rPr>
          <w:b/>
          <w:sz w:val="22"/>
          <w:szCs w:val="22"/>
        </w:rPr>
        <w:t xml:space="preserve"> </w:t>
      </w:r>
      <w:r>
        <w:rPr>
          <w:b/>
          <w:sz w:val="22"/>
          <w:szCs w:val="22"/>
        </w:rPr>
        <w:t>A</w:t>
      </w:r>
      <w:r w:rsidRPr="00A24F0A">
        <w:rPr>
          <w:b/>
          <w:sz w:val="22"/>
          <w:szCs w:val="22"/>
        </w:rPr>
        <w:t>M</w:t>
      </w:r>
      <w:r>
        <w:rPr>
          <w:b/>
          <w:sz w:val="22"/>
          <w:szCs w:val="22"/>
        </w:rPr>
        <w:t>1</w:t>
      </w:r>
    </w:p>
    <w:p w14:paraId="474FAE71" w14:textId="7241C91D" w:rsidR="00B54CD5" w:rsidRPr="00A24F0A" w:rsidRDefault="00B54CD5" w:rsidP="00B54CD5">
      <w:pPr>
        <w:numPr>
          <w:ilvl w:val="1"/>
          <w:numId w:val="1"/>
        </w:numPr>
        <w:rPr>
          <w:sz w:val="22"/>
          <w:szCs w:val="22"/>
        </w:rPr>
      </w:pPr>
      <w:r w:rsidRPr="00A24F0A">
        <w:rPr>
          <w:sz w:val="22"/>
          <w:szCs w:val="22"/>
        </w:rPr>
        <w:t xml:space="preserve">Called to order by TGaz chair, Jonathan Segev (Intel Corporation) at </w:t>
      </w:r>
      <w:r w:rsidRPr="00A24F0A">
        <w:rPr>
          <w:b/>
          <w:sz w:val="22"/>
          <w:szCs w:val="22"/>
        </w:rPr>
        <w:t>0</w:t>
      </w:r>
      <w:r w:rsidR="002D4F90">
        <w:rPr>
          <w:b/>
          <w:sz w:val="22"/>
          <w:szCs w:val="22"/>
        </w:rPr>
        <w:t>8</w:t>
      </w:r>
      <w:r w:rsidRPr="00A24F0A">
        <w:rPr>
          <w:b/>
          <w:sz w:val="22"/>
          <w:szCs w:val="22"/>
        </w:rPr>
        <w:t>.</w:t>
      </w:r>
      <w:r w:rsidR="002D4F90">
        <w:rPr>
          <w:b/>
          <w:sz w:val="22"/>
          <w:szCs w:val="22"/>
        </w:rPr>
        <w:t>00a</w:t>
      </w:r>
      <w:r w:rsidRPr="00A24F0A">
        <w:rPr>
          <w:b/>
          <w:sz w:val="22"/>
          <w:szCs w:val="22"/>
        </w:rPr>
        <w:t>m CST</w:t>
      </w:r>
      <w:r w:rsidRPr="00A24F0A">
        <w:rPr>
          <w:sz w:val="22"/>
          <w:szCs w:val="22"/>
        </w:rPr>
        <w:t xml:space="preserve">; Vice Chair Assaf Kasher (Qualcomm), Technical Editor, Chao Chun (MediaTek); Secretary, </w:t>
      </w:r>
      <w:r w:rsidRPr="00A24F0A">
        <w:rPr>
          <w:bCs/>
          <w:sz w:val="22"/>
          <w:szCs w:val="22"/>
        </w:rPr>
        <w:t>Roy Want</w:t>
      </w:r>
      <w:r w:rsidRPr="00A24F0A">
        <w:rPr>
          <w:sz w:val="22"/>
          <w:szCs w:val="22"/>
        </w:rPr>
        <w:t xml:space="preserve"> (Google Inc.).</w:t>
      </w:r>
    </w:p>
    <w:p w14:paraId="56E400E9" w14:textId="34153811" w:rsidR="00B54CD5" w:rsidRPr="00A24F0A" w:rsidRDefault="00B54CD5" w:rsidP="00B54CD5">
      <w:pPr>
        <w:numPr>
          <w:ilvl w:val="1"/>
          <w:numId w:val="1"/>
        </w:numPr>
        <w:rPr>
          <w:sz w:val="22"/>
          <w:szCs w:val="22"/>
        </w:rPr>
      </w:pPr>
      <w:r w:rsidRPr="00A24F0A">
        <w:rPr>
          <w:sz w:val="22"/>
          <w:szCs w:val="22"/>
        </w:rPr>
        <w:t xml:space="preserve">Agenda </w:t>
      </w:r>
      <w:r w:rsidRPr="00A24F0A">
        <w:rPr>
          <w:sz w:val="22"/>
          <w:szCs w:val="22"/>
          <w:lang w:eastAsia="ja-JP"/>
        </w:rPr>
        <w:t xml:space="preserve">Doc. </w:t>
      </w:r>
      <w:r w:rsidRPr="00A24F0A">
        <w:rPr>
          <w:b/>
          <w:sz w:val="22"/>
          <w:szCs w:val="22"/>
          <w:lang w:eastAsia="ja-JP"/>
        </w:rPr>
        <w:t>IEEE 802.11-</w:t>
      </w:r>
      <w:r w:rsidRPr="00A24F0A">
        <w:rPr>
          <w:b/>
          <w:sz w:val="22"/>
          <w:szCs w:val="22"/>
        </w:rPr>
        <w:t>1</w:t>
      </w:r>
      <w:r w:rsidRPr="00A24F0A">
        <w:rPr>
          <w:b/>
          <w:sz w:val="22"/>
          <w:szCs w:val="22"/>
          <w:lang w:eastAsia="ja-JP"/>
        </w:rPr>
        <w:t>8/</w:t>
      </w:r>
      <w:r w:rsidRPr="00A24F0A">
        <w:rPr>
          <w:rFonts w:eastAsia="PMingLiU"/>
          <w:b/>
          <w:sz w:val="22"/>
          <w:szCs w:val="22"/>
          <w:lang w:eastAsia="zh-TW"/>
        </w:rPr>
        <w:t>2086r</w:t>
      </w:r>
      <w:r>
        <w:rPr>
          <w:rFonts w:eastAsia="PMingLiU"/>
          <w:b/>
          <w:sz w:val="22"/>
          <w:szCs w:val="22"/>
          <w:lang w:eastAsia="zh-TW"/>
        </w:rPr>
        <w:t>6</w:t>
      </w:r>
      <w:r w:rsidRPr="00A24F0A">
        <w:rPr>
          <w:rFonts w:eastAsia="PMingLiU"/>
          <w:b/>
          <w:sz w:val="22"/>
          <w:szCs w:val="22"/>
          <w:lang w:eastAsia="zh-TW"/>
        </w:rPr>
        <w:t xml:space="preserve"> (in progress) </w:t>
      </w:r>
    </w:p>
    <w:p w14:paraId="0403DF03" w14:textId="77777777" w:rsidR="00B54CD5" w:rsidRPr="00A24F0A" w:rsidRDefault="00B54CD5" w:rsidP="00B54CD5">
      <w:pPr>
        <w:numPr>
          <w:ilvl w:val="1"/>
          <w:numId w:val="1"/>
        </w:numPr>
        <w:rPr>
          <w:sz w:val="22"/>
          <w:szCs w:val="22"/>
        </w:rPr>
      </w:pPr>
      <w:r w:rsidRPr="00A24F0A">
        <w:rPr>
          <w:sz w:val="22"/>
          <w:szCs w:val="22"/>
        </w:rPr>
        <w:t>Review Patent Policy and logistics</w:t>
      </w:r>
    </w:p>
    <w:p w14:paraId="238F2CF0" w14:textId="77777777" w:rsidR="00B54CD5" w:rsidRPr="00A24F0A" w:rsidRDefault="00B54CD5" w:rsidP="00B54CD5">
      <w:pPr>
        <w:numPr>
          <w:ilvl w:val="2"/>
          <w:numId w:val="1"/>
        </w:numPr>
        <w:jc w:val="both"/>
        <w:rPr>
          <w:sz w:val="22"/>
          <w:szCs w:val="22"/>
        </w:rPr>
      </w:pPr>
      <w:r w:rsidRPr="00A24F0A">
        <w:rPr>
          <w:sz w:val="22"/>
          <w:szCs w:val="22"/>
          <w:lang w:eastAsia="ja-JP"/>
        </w:rPr>
        <w:t>Chair</w:t>
      </w:r>
      <w:r w:rsidRPr="00A24F0A">
        <w:rPr>
          <w:rFonts w:eastAsia="PMingLiU"/>
          <w:sz w:val="22"/>
          <w:szCs w:val="22"/>
          <w:lang w:eastAsia="zh-TW"/>
        </w:rPr>
        <w:t xml:space="preserve"> </w:t>
      </w:r>
      <w:r w:rsidRPr="00A24F0A">
        <w:rPr>
          <w:sz w:val="22"/>
          <w:szCs w:val="22"/>
          <w:lang w:eastAsia="ja-JP"/>
        </w:rPr>
        <w:t>reviewed the IEEE-SA Patent Policy, and, and logistics – no clarifications requested.</w:t>
      </w:r>
    </w:p>
    <w:p w14:paraId="46BBCB87" w14:textId="77777777" w:rsidR="00B54CD5" w:rsidRPr="00A24F0A" w:rsidRDefault="00B54CD5" w:rsidP="00B54CD5">
      <w:pPr>
        <w:numPr>
          <w:ilvl w:val="2"/>
          <w:numId w:val="1"/>
        </w:numPr>
        <w:jc w:val="both"/>
        <w:rPr>
          <w:sz w:val="22"/>
          <w:szCs w:val="22"/>
        </w:rPr>
      </w:pPr>
      <w:r w:rsidRPr="00A24F0A">
        <w:rPr>
          <w:sz w:val="22"/>
          <w:szCs w:val="22"/>
          <w:lang w:eastAsia="ja-JP"/>
        </w:rPr>
        <w:t>Chair called for any potentially essential patent, no one stepped up.</w:t>
      </w:r>
    </w:p>
    <w:p w14:paraId="2D7BD9CE" w14:textId="77777777" w:rsidR="00B54CD5" w:rsidRPr="00A24F0A" w:rsidRDefault="00B54CD5" w:rsidP="00B54CD5">
      <w:pPr>
        <w:numPr>
          <w:ilvl w:val="2"/>
          <w:numId w:val="1"/>
        </w:numPr>
        <w:jc w:val="both"/>
        <w:rPr>
          <w:sz w:val="22"/>
          <w:szCs w:val="22"/>
        </w:rPr>
      </w:pPr>
      <w:r w:rsidRPr="00A24F0A">
        <w:rPr>
          <w:sz w:val="22"/>
          <w:szCs w:val="22"/>
        </w:rPr>
        <w:t>Chair reviewed IEEE 802 WG participation as individual professional and anti-trust requirements – no clarification requested.</w:t>
      </w:r>
    </w:p>
    <w:p w14:paraId="035F6C90" w14:textId="77777777" w:rsidR="00B54CD5" w:rsidRPr="00A24F0A" w:rsidRDefault="00B54CD5" w:rsidP="00B54CD5">
      <w:pPr>
        <w:numPr>
          <w:ilvl w:val="2"/>
          <w:numId w:val="1"/>
        </w:numPr>
        <w:jc w:val="both"/>
        <w:rPr>
          <w:sz w:val="22"/>
          <w:szCs w:val="22"/>
        </w:rPr>
      </w:pPr>
      <w:r w:rsidRPr="00A24F0A">
        <w:rPr>
          <w:sz w:val="22"/>
          <w:szCs w:val="22"/>
          <w:lang w:eastAsia="ja-JP"/>
        </w:rPr>
        <w:t>Chair reminded all to record their attendance</w:t>
      </w:r>
    </w:p>
    <w:p w14:paraId="7ED470AE" w14:textId="77777777" w:rsidR="00B54CD5" w:rsidRPr="00A24F0A" w:rsidRDefault="00B54CD5" w:rsidP="00B54CD5">
      <w:pPr>
        <w:numPr>
          <w:ilvl w:val="2"/>
          <w:numId w:val="1"/>
        </w:numPr>
        <w:jc w:val="both"/>
        <w:rPr>
          <w:sz w:val="22"/>
          <w:szCs w:val="22"/>
        </w:rPr>
      </w:pPr>
      <w:r w:rsidRPr="00A24F0A">
        <w:rPr>
          <w:sz w:val="22"/>
          <w:szCs w:val="22"/>
          <w:lang w:eastAsia="ja-JP"/>
        </w:rPr>
        <w:t>Recorded Participation requirement</w:t>
      </w:r>
    </w:p>
    <w:p w14:paraId="36F3AF09" w14:textId="2DF99429" w:rsidR="00B54CD5" w:rsidRPr="00A24F0A" w:rsidRDefault="00B54CD5" w:rsidP="00B54CD5">
      <w:pPr>
        <w:numPr>
          <w:ilvl w:val="3"/>
          <w:numId w:val="1"/>
        </w:numPr>
        <w:jc w:val="both"/>
        <w:rPr>
          <w:sz w:val="22"/>
          <w:szCs w:val="22"/>
        </w:rPr>
      </w:pPr>
      <w:r w:rsidRPr="00A24F0A">
        <w:rPr>
          <w:sz w:val="22"/>
          <w:szCs w:val="22"/>
          <w:lang w:eastAsia="ja-JP"/>
        </w:rPr>
        <w:t>Headcount: ~</w:t>
      </w:r>
      <w:r>
        <w:rPr>
          <w:sz w:val="22"/>
          <w:szCs w:val="22"/>
          <w:lang w:eastAsia="ja-JP"/>
        </w:rPr>
        <w:t>1</w:t>
      </w:r>
      <w:r w:rsidR="00DB73A8">
        <w:rPr>
          <w:sz w:val="22"/>
          <w:szCs w:val="22"/>
          <w:lang w:eastAsia="ja-JP"/>
        </w:rPr>
        <w:t>7</w:t>
      </w:r>
      <w:r w:rsidRPr="00A24F0A">
        <w:rPr>
          <w:sz w:val="22"/>
          <w:szCs w:val="22"/>
          <w:lang w:eastAsia="ja-JP"/>
        </w:rPr>
        <w:t xml:space="preserve"> present</w:t>
      </w:r>
    </w:p>
    <w:p w14:paraId="56D14613" w14:textId="77777777" w:rsidR="00B54CD5" w:rsidRDefault="00B54CD5" w:rsidP="00B54CD5">
      <w:pPr>
        <w:numPr>
          <w:ilvl w:val="1"/>
          <w:numId w:val="1"/>
        </w:numPr>
        <w:rPr>
          <w:sz w:val="22"/>
          <w:szCs w:val="22"/>
        </w:rPr>
      </w:pPr>
      <w:r w:rsidRPr="00A24F0A">
        <w:rPr>
          <w:sz w:val="22"/>
          <w:szCs w:val="22"/>
        </w:rPr>
        <w:t>Review Agenda</w:t>
      </w:r>
    </w:p>
    <w:p w14:paraId="1A1C90EF" w14:textId="6F22450D" w:rsidR="009E6B23" w:rsidRDefault="00B54CD5" w:rsidP="00DB73A8">
      <w:pPr>
        <w:numPr>
          <w:ilvl w:val="2"/>
          <w:numId w:val="1"/>
        </w:numPr>
        <w:rPr>
          <w:sz w:val="22"/>
          <w:szCs w:val="22"/>
        </w:rPr>
      </w:pPr>
      <w:r w:rsidRPr="00B54CD5">
        <w:rPr>
          <w:sz w:val="22"/>
          <w:szCs w:val="22"/>
        </w:rPr>
        <w:t>Agenda reviewed and rearranged to address speaker availability.</w:t>
      </w:r>
      <w:r w:rsidR="00DB73A8">
        <w:rPr>
          <w:sz w:val="22"/>
          <w:szCs w:val="22"/>
        </w:rPr>
        <w:br/>
      </w:r>
    </w:p>
    <w:p w14:paraId="2DEC5F40" w14:textId="2B7EAA21" w:rsidR="00B54CD5" w:rsidRDefault="00B54CD5" w:rsidP="00B54CD5">
      <w:pPr>
        <w:numPr>
          <w:ilvl w:val="1"/>
          <w:numId w:val="1"/>
        </w:numPr>
        <w:rPr>
          <w:sz w:val="22"/>
          <w:szCs w:val="22"/>
        </w:rPr>
      </w:pPr>
      <w:r>
        <w:rPr>
          <w:sz w:val="22"/>
          <w:szCs w:val="22"/>
        </w:rPr>
        <w:t xml:space="preserve">Chao-Chun (MediaTek) reviewed </w:t>
      </w:r>
      <w:r w:rsidR="00FE2CF7">
        <w:rPr>
          <w:sz w:val="22"/>
          <w:szCs w:val="22"/>
        </w:rPr>
        <w:t xml:space="preserve">CID </w:t>
      </w:r>
      <w:r>
        <w:rPr>
          <w:sz w:val="22"/>
          <w:szCs w:val="22"/>
        </w:rPr>
        <w:t xml:space="preserve">TBD list </w:t>
      </w:r>
    </w:p>
    <w:p w14:paraId="2D37DD4E" w14:textId="744F1E9F" w:rsidR="00B54CD5" w:rsidRDefault="00B54CD5" w:rsidP="00B54CD5">
      <w:pPr>
        <w:numPr>
          <w:ilvl w:val="2"/>
          <w:numId w:val="1"/>
        </w:numPr>
        <w:rPr>
          <w:sz w:val="22"/>
          <w:szCs w:val="22"/>
        </w:rPr>
      </w:pPr>
      <w:r>
        <w:rPr>
          <w:sz w:val="22"/>
          <w:szCs w:val="22"/>
        </w:rPr>
        <w:t>Brief review of the outstanding to-do list.</w:t>
      </w:r>
      <w:r>
        <w:rPr>
          <w:sz w:val="22"/>
          <w:szCs w:val="22"/>
        </w:rPr>
        <w:br/>
      </w:r>
    </w:p>
    <w:p w14:paraId="029776A8" w14:textId="5E8AEA5E" w:rsidR="00B54CD5" w:rsidRDefault="00B54CD5" w:rsidP="00B54CD5">
      <w:pPr>
        <w:numPr>
          <w:ilvl w:val="1"/>
          <w:numId w:val="1"/>
        </w:numPr>
        <w:rPr>
          <w:sz w:val="22"/>
          <w:szCs w:val="22"/>
        </w:rPr>
      </w:pPr>
      <w:r>
        <w:rPr>
          <w:sz w:val="22"/>
          <w:szCs w:val="22"/>
        </w:rPr>
        <w:t>Qi</w:t>
      </w:r>
      <w:r w:rsidR="00DB73A8">
        <w:rPr>
          <w:sz w:val="22"/>
          <w:szCs w:val="22"/>
        </w:rPr>
        <w:t xml:space="preserve"> Wang</w:t>
      </w:r>
      <w:r>
        <w:rPr>
          <w:sz w:val="22"/>
          <w:szCs w:val="22"/>
        </w:rPr>
        <w:t xml:space="preserve"> (Apple) presented document </w:t>
      </w:r>
      <w:r w:rsidRPr="00DB73A8">
        <w:rPr>
          <w:b/>
          <w:sz w:val="22"/>
          <w:szCs w:val="22"/>
        </w:rPr>
        <w:t>11-19/0072r1</w:t>
      </w:r>
    </w:p>
    <w:p w14:paraId="6501998E" w14:textId="7BA517BC" w:rsidR="00B54CD5" w:rsidRPr="00FE2CF7" w:rsidRDefault="00B54CD5" w:rsidP="00B54CD5">
      <w:pPr>
        <w:numPr>
          <w:ilvl w:val="2"/>
          <w:numId w:val="1"/>
        </w:numPr>
        <w:rPr>
          <w:sz w:val="22"/>
          <w:szCs w:val="22"/>
        </w:rPr>
      </w:pPr>
      <w:r w:rsidRPr="00FE2CF7">
        <w:rPr>
          <w:b/>
          <w:sz w:val="22"/>
          <w:szCs w:val="22"/>
        </w:rPr>
        <w:t>Title</w:t>
      </w:r>
      <w:r w:rsidRPr="00FE2CF7">
        <w:rPr>
          <w:sz w:val="22"/>
          <w:szCs w:val="22"/>
        </w:rPr>
        <w:t xml:space="preserve">: Text </w:t>
      </w:r>
      <w:r w:rsidR="00DB73A8" w:rsidRPr="00FE2CF7">
        <w:rPr>
          <w:sz w:val="22"/>
          <w:szCs w:val="22"/>
        </w:rPr>
        <w:t>P</w:t>
      </w:r>
      <w:r w:rsidRPr="00FE2CF7">
        <w:rPr>
          <w:sz w:val="22"/>
          <w:szCs w:val="22"/>
        </w:rPr>
        <w:t>roposal for Ranging Priority</w:t>
      </w:r>
    </w:p>
    <w:p w14:paraId="078C8627" w14:textId="2F7A0500" w:rsidR="00DB73A8" w:rsidRPr="00DB73A8" w:rsidRDefault="00DB73A8" w:rsidP="00B54CD5">
      <w:pPr>
        <w:numPr>
          <w:ilvl w:val="2"/>
          <w:numId w:val="1"/>
        </w:numPr>
        <w:rPr>
          <w:sz w:val="22"/>
          <w:szCs w:val="22"/>
        </w:rPr>
      </w:pPr>
      <w:r w:rsidRPr="00DB73A8">
        <w:rPr>
          <w:b/>
          <w:sz w:val="22"/>
          <w:szCs w:val="22"/>
        </w:rPr>
        <w:lastRenderedPageBreak/>
        <w:t>Summary</w:t>
      </w:r>
      <w:r>
        <w:rPr>
          <w:sz w:val="22"/>
          <w:szCs w:val="22"/>
        </w:rPr>
        <w:t xml:space="preserve">: </w:t>
      </w:r>
      <w:r w:rsidRPr="00DB73A8">
        <w:rPr>
          <w:sz w:val="22"/>
          <w:szCs w:val="22"/>
          <w:lang w:val="en-GB"/>
        </w:rPr>
        <w:t>This submission contains a proposal to resolve CID-497 received during TGaz CC#28.  The proposal enables an ISTA to indicate to the RSTA how quickly a ranging operation needs to complete, and enables an RSTA to indicate to the ISTA whether the RSTA intends to accommodate the ISTA’s request</w:t>
      </w:r>
      <w:r>
        <w:rPr>
          <w:sz w:val="22"/>
          <w:szCs w:val="22"/>
          <w:lang w:val="en-GB"/>
        </w:rPr>
        <w:t>.</w:t>
      </w:r>
    </w:p>
    <w:p w14:paraId="771EAEBB" w14:textId="77E43C42" w:rsidR="00DB73A8" w:rsidRDefault="00DB73A8" w:rsidP="00B54CD5">
      <w:pPr>
        <w:numPr>
          <w:ilvl w:val="2"/>
          <w:numId w:val="1"/>
        </w:numPr>
        <w:rPr>
          <w:sz w:val="22"/>
          <w:szCs w:val="22"/>
        </w:rPr>
      </w:pPr>
      <w:r>
        <w:rPr>
          <w:sz w:val="22"/>
          <w:szCs w:val="22"/>
        </w:rPr>
        <w:t>Discussion – None</w:t>
      </w:r>
      <w:r w:rsidR="006429C7">
        <w:rPr>
          <w:sz w:val="22"/>
          <w:szCs w:val="22"/>
        </w:rPr>
        <w:br/>
      </w:r>
    </w:p>
    <w:p w14:paraId="406CE3FD" w14:textId="2343B785" w:rsidR="006429C7" w:rsidRPr="006429C7" w:rsidRDefault="006429C7" w:rsidP="006429C7">
      <w:pPr>
        <w:numPr>
          <w:ilvl w:val="2"/>
          <w:numId w:val="1"/>
        </w:numPr>
        <w:rPr>
          <w:sz w:val="22"/>
          <w:szCs w:val="22"/>
        </w:rPr>
      </w:pPr>
      <w:r w:rsidRPr="006429C7">
        <w:rPr>
          <w:b/>
          <w:sz w:val="22"/>
          <w:szCs w:val="22"/>
        </w:rPr>
        <w:t>Motion</w:t>
      </w:r>
      <w:r w:rsidRPr="006429C7">
        <w:rPr>
          <w:sz w:val="22"/>
          <w:szCs w:val="22"/>
        </w:rPr>
        <w:br/>
      </w:r>
      <w:r w:rsidRPr="00161DF0">
        <w:rPr>
          <w:b/>
          <w:sz w:val="22"/>
          <w:szCs w:val="22"/>
        </w:rPr>
        <w:t>Move to adopt the resolutions depicted by document 11-19-072r1 for CIDs 497, instruct the technical editor to incorporate it in the 802.11az draft amendment text and grant editorial rights to the technical editor.</w:t>
      </w:r>
      <w:r w:rsidRPr="006429C7">
        <w:rPr>
          <w:sz w:val="22"/>
          <w:szCs w:val="22"/>
        </w:rPr>
        <w:br/>
      </w:r>
      <w:r w:rsidRPr="006429C7">
        <w:rPr>
          <w:sz w:val="22"/>
          <w:szCs w:val="22"/>
        </w:rPr>
        <w:br/>
      </w:r>
      <w:r w:rsidRPr="006429C7">
        <w:rPr>
          <w:b/>
          <w:sz w:val="22"/>
          <w:szCs w:val="22"/>
        </w:rPr>
        <w:t>Mover</w:t>
      </w:r>
      <w:r w:rsidRPr="006429C7">
        <w:rPr>
          <w:sz w:val="22"/>
          <w:szCs w:val="22"/>
        </w:rPr>
        <w:t>: Nehru Bhandaru</w:t>
      </w:r>
      <w:r w:rsidRPr="006429C7">
        <w:rPr>
          <w:sz w:val="22"/>
          <w:szCs w:val="22"/>
        </w:rPr>
        <w:br/>
      </w:r>
      <w:r w:rsidRPr="006429C7">
        <w:rPr>
          <w:b/>
          <w:sz w:val="22"/>
          <w:szCs w:val="22"/>
        </w:rPr>
        <w:t>Seconder</w:t>
      </w:r>
      <w:r w:rsidRPr="006429C7">
        <w:rPr>
          <w:sz w:val="22"/>
          <w:szCs w:val="22"/>
        </w:rPr>
        <w:t>: Qi Wang</w:t>
      </w:r>
      <w:r w:rsidRPr="006429C7">
        <w:rPr>
          <w:sz w:val="22"/>
          <w:szCs w:val="22"/>
        </w:rPr>
        <w:br/>
      </w:r>
      <w:r w:rsidRPr="006429C7">
        <w:rPr>
          <w:b/>
          <w:sz w:val="22"/>
          <w:szCs w:val="22"/>
        </w:rPr>
        <w:t>Results (Y/N/A):</w:t>
      </w:r>
      <w:r w:rsidRPr="006429C7">
        <w:rPr>
          <w:sz w:val="22"/>
          <w:szCs w:val="22"/>
        </w:rPr>
        <w:t xml:space="preserve"> 15/0/0</w:t>
      </w:r>
      <w:r>
        <w:rPr>
          <w:sz w:val="22"/>
          <w:szCs w:val="22"/>
        </w:rPr>
        <w:t xml:space="preserve">; </w:t>
      </w:r>
      <w:r w:rsidRPr="006429C7">
        <w:rPr>
          <w:b/>
          <w:sz w:val="22"/>
          <w:szCs w:val="22"/>
        </w:rPr>
        <w:t>Motion passes</w:t>
      </w:r>
    </w:p>
    <w:p w14:paraId="21619E05" w14:textId="355181D7" w:rsidR="00DB73A8" w:rsidRDefault="00DB73A8" w:rsidP="006429C7">
      <w:pPr>
        <w:ind w:left="2160"/>
        <w:rPr>
          <w:sz w:val="22"/>
          <w:szCs w:val="22"/>
        </w:rPr>
      </w:pPr>
    </w:p>
    <w:p w14:paraId="765A8A16" w14:textId="76405046" w:rsidR="006429C7" w:rsidRDefault="006429C7" w:rsidP="006429C7">
      <w:pPr>
        <w:numPr>
          <w:ilvl w:val="1"/>
          <w:numId w:val="1"/>
        </w:numPr>
        <w:rPr>
          <w:b/>
          <w:sz w:val="22"/>
          <w:szCs w:val="22"/>
        </w:rPr>
      </w:pPr>
      <w:r>
        <w:rPr>
          <w:sz w:val="22"/>
          <w:szCs w:val="22"/>
        </w:rPr>
        <w:t xml:space="preserve">Erik Lindskog (Samsung) presented document </w:t>
      </w:r>
      <w:r w:rsidRPr="006429C7">
        <w:rPr>
          <w:b/>
          <w:sz w:val="22"/>
          <w:szCs w:val="22"/>
        </w:rPr>
        <w:t>11-19/0132r0</w:t>
      </w:r>
    </w:p>
    <w:p w14:paraId="1C548534" w14:textId="48F4D439" w:rsidR="006429C7" w:rsidRPr="00FE2CF7" w:rsidRDefault="006429C7" w:rsidP="006429C7">
      <w:pPr>
        <w:numPr>
          <w:ilvl w:val="2"/>
          <w:numId w:val="1"/>
        </w:numPr>
        <w:rPr>
          <w:b/>
          <w:sz w:val="22"/>
          <w:szCs w:val="22"/>
        </w:rPr>
      </w:pPr>
      <w:r>
        <w:rPr>
          <w:b/>
          <w:sz w:val="22"/>
          <w:szCs w:val="22"/>
        </w:rPr>
        <w:t xml:space="preserve">Title: </w:t>
      </w:r>
      <w:r w:rsidRPr="00FE2CF7">
        <w:rPr>
          <w:sz w:val="22"/>
          <w:szCs w:val="22"/>
        </w:rPr>
        <w:t>Corrections to Passive Location Ranging Amendment Text</w:t>
      </w:r>
    </w:p>
    <w:p w14:paraId="21BFE735" w14:textId="4C8CDAA5" w:rsidR="006429C7" w:rsidRDefault="006429C7" w:rsidP="006429C7">
      <w:pPr>
        <w:numPr>
          <w:ilvl w:val="2"/>
          <w:numId w:val="1"/>
        </w:numPr>
        <w:rPr>
          <w:b/>
          <w:sz w:val="22"/>
          <w:szCs w:val="22"/>
          <w:lang w:val="en-GB"/>
        </w:rPr>
      </w:pPr>
      <w:r w:rsidRPr="00FE2CF7">
        <w:rPr>
          <w:b/>
          <w:sz w:val="22"/>
          <w:szCs w:val="22"/>
        </w:rPr>
        <w:t xml:space="preserve">Summary: </w:t>
      </w:r>
      <w:r w:rsidRPr="00FE2CF7">
        <w:rPr>
          <w:rFonts w:hint="eastAsia"/>
          <w:sz w:val="22"/>
          <w:szCs w:val="22"/>
          <w:lang w:val="en-GB"/>
        </w:rPr>
        <w:t xml:space="preserve">This submission proposes </w:t>
      </w:r>
      <w:r w:rsidRPr="00FE2CF7">
        <w:rPr>
          <w:sz w:val="22"/>
          <w:szCs w:val="22"/>
          <w:lang w:val="en-GB"/>
        </w:rPr>
        <w:t>corrections to the IEEE 802.11_D0.6</w:t>
      </w:r>
      <w:r w:rsidRPr="006429C7">
        <w:rPr>
          <w:sz w:val="22"/>
          <w:szCs w:val="22"/>
          <w:lang w:val="en-GB"/>
        </w:rPr>
        <w:t xml:space="preserve"> amendment text for Passive Location</w:t>
      </w:r>
      <w:r w:rsidRPr="006429C7">
        <w:rPr>
          <w:b/>
          <w:sz w:val="22"/>
          <w:szCs w:val="22"/>
          <w:lang w:val="en-GB"/>
        </w:rPr>
        <w:t xml:space="preserve">. </w:t>
      </w:r>
    </w:p>
    <w:p w14:paraId="52ACBEA9" w14:textId="12EEE462" w:rsidR="00244B8B" w:rsidRPr="00244B8B" w:rsidRDefault="00244B8B" w:rsidP="006429C7">
      <w:pPr>
        <w:numPr>
          <w:ilvl w:val="2"/>
          <w:numId w:val="1"/>
        </w:numPr>
        <w:rPr>
          <w:sz w:val="22"/>
          <w:szCs w:val="22"/>
          <w:lang w:val="en-GB"/>
        </w:rPr>
      </w:pPr>
      <w:r w:rsidRPr="00244B8B">
        <w:rPr>
          <w:sz w:val="22"/>
          <w:szCs w:val="22"/>
          <w:lang w:val="en-GB"/>
        </w:rPr>
        <w:t xml:space="preserve">Discussion – clarification edits made to text to generate revision </w:t>
      </w:r>
      <w:r w:rsidR="00FE2CF7" w:rsidRPr="00FE2CF7">
        <w:rPr>
          <w:b/>
          <w:sz w:val="22"/>
          <w:szCs w:val="22"/>
          <w:lang w:val="en-GB"/>
        </w:rPr>
        <w:t>r</w:t>
      </w:r>
      <w:r w:rsidRPr="00FE2CF7">
        <w:rPr>
          <w:b/>
          <w:sz w:val="22"/>
          <w:szCs w:val="22"/>
          <w:lang w:val="en-GB"/>
        </w:rPr>
        <w:t>1</w:t>
      </w:r>
      <w:r w:rsidRPr="00244B8B">
        <w:rPr>
          <w:sz w:val="22"/>
          <w:szCs w:val="22"/>
          <w:lang w:val="en-GB"/>
        </w:rPr>
        <w:t>.</w:t>
      </w:r>
      <w:r w:rsidR="00161DF0">
        <w:rPr>
          <w:sz w:val="22"/>
          <w:szCs w:val="22"/>
          <w:lang w:val="en-GB"/>
        </w:rPr>
        <w:br/>
      </w:r>
    </w:p>
    <w:p w14:paraId="04E9E0C9" w14:textId="4AB24E58" w:rsidR="00D56B24" w:rsidRPr="00161DF0" w:rsidRDefault="00D56B24" w:rsidP="00D56B24">
      <w:pPr>
        <w:numPr>
          <w:ilvl w:val="2"/>
          <w:numId w:val="1"/>
        </w:numPr>
        <w:rPr>
          <w:sz w:val="22"/>
          <w:szCs w:val="22"/>
        </w:rPr>
      </w:pPr>
      <w:r>
        <w:rPr>
          <w:b/>
          <w:sz w:val="22"/>
          <w:szCs w:val="22"/>
          <w:lang w:val="en-GB"/>
        </w:rPr>
        <w:t>Motion</w:t>
      </w:r>
      <w:r w:rsidRPr="00D56B24">
        <w:rPr>
          <w:b/>
          <w:sz w:val="22"/>
          <w:szCs w:val="22"/>
        </w:rPr>
        <w:br/>
      </w:r>
      <w:r w:rsidRPr="00161DF0">
        <w:rPr>
          <w:b/>
          <w:sz w:val="22"/>
          <w:szCs w:val="22"/>
        </w:rPr>
        <w:t>Move to adopt document 11-19-132r1 to the 802.11az draft, instruct the technical editor to incorporate it in the 802.11az draft amendment text and grant editorial rights to the technical editor.</w:t>
      </w:r>
    </w:p>
    <w:p w14:paraId="357456BE" w14:textId="77777777" w:rsidR="00161DF0" w:rsidRDefault="00161DF0" w:rsidP="00161DF0">
      <w:pPr>
        <w:ind w:left="2160"/>
        <w:rPr>
          <w:sz w:val="22"/>
          <w:szCs w:val="22"/>
        </w:rPr>
      </w:pPr>
    </w:p>
    <w:p w14:paraId="0C456EA6" w14:textId="77777777" w:rsidR="00D56B24" w:rsidRDefault="00D56B24" w:rsidP="00D56B24">
      <w:pPr>
        <w:numPr>
          <w:ilvl w:val="2"/>
          <w:numId w:val="1"/>
        </w:numPr>
        <w:rPr>
          <w:sz w:val="22"/>
          <w:szCs w:val="22"/>
        </w:rPr>
      </w:pPr>
      <w:r w:rsidRPr="00D56B24">
        <w:rPr>
          <w:b/>
          <w:sz w:val="22"/>
          <w:szCs w:val="22"/>
        </w:rPr>
        <w:t>Mover</w:t>
      </w:r>
      <w:r w:rsidRPr="00D56B24">
        <w:rPr>
          <w:sz w:val="22"/>
          <w:szCs w:val="22"/>
        </w:rPr>
        <w:t>: Erik Lindskog</w:t>
      </w:r>
    </w:p>
    <w:p w14:paraId="78B49D10" w14:textId="77777777" w:rsidR="00D56B24" w:rsidRDefault="00D56B24" w:rsidP="00D56B24">
      <w:pPr>
        <w:numPr>
          <w:ilvl w:val="2"/>
          <w:numId w:val="1"/>
        </w:numPr>
        <w:rPr>
          <w:sz w:val="22"/>
          <w:szCs w:val="22"/>
        </w:rPr>
      </w:pPr>
      <w:r w:rsidRPr="00161DF0">
        <w:rPr>
          <w:b/>
          <w:sz w:val="22"/>
          <w:szCs w:val="22"/>
        </w:rPr>
        <w:t>Seconder</w:t>
      </w:r>
      <w:r w:rsidRPr="00D56B24">
        <w:rPr>
          <w:sz w:val="22"/>
          <w:szCs w:val="22"/>
        </w:rPr>
        <w:t>: Ganesh Venkatesan</w:t>
      </w:r>
    </w:p>
    <w:p w14:paraId="60197DDD" w14:textId="10C70B79" w:rsidR="00D56B24" w:rsidRPr="00161DF0" w:rsidRDefault="00D56B24" w:rsidP="00D56B24">
      <w:pPr>
        <w:numPr>
          <w:ilvl w:val="2"/>
          <w:numId w:val="1"/>
        </w:numPr>
        <w:rPr>
          <w:b/>
          <w:sz w:val="22"/>
          <w:szCs w:val="22"/>
        </w:rPr>
      </w:pPr>
      <w:r w:rsidRPr="00161DF0">
        <w:rPr>
          <w:b/>
          <w:sz w:val="22"/>
          <w:szCs w:val="22"/>
        </w:rPr>
        <w:t>Results (Y/N/A):</w:t>
      </w:r>
      <w:r w:rsidRPr="00D56B24">
        <w:rPr>
          <w:sz w:val="22"/>
          <w:szCs w:val="22"/>
        </w:rPr>
        <w:t xml:space="preserve"> 15/0/0</w:t>
      </w:r>
      <w:r>
        <w:rPr>
          <w:sz w:val="22"/>
          <w:szCs w:val="22"/>
        </w:rPr>
        <w:t xml:space="preserve">; </w:t>
      </w:r>
      <w:r w:rsidRPr="00161DF0">
        <w:rPr>
          <w:b/>
          <w:sz w:val="22"/>
          <w:szCs w:val="22"/>
        </w:rPr>
        <w:t>Motion passes</w:t>
      </w:r>
    </w:p>
    <w:p w14:paraId="552B0B2A" w14:textId="77777777" w:rsidR="00244B8B" w:rsidRPr="00161DF0" w:rsidRDefault="00244B8B" w:rsidP="00D56B24">
      <w:pPr>
        <w:ind w:left="2160"/>
        <w:rPr>
          <w:b/>
          <w:sz w:val="22"/>
          <w:szCs w:val="22"/>
          <w:lang w:val="en-GB"/>
        </w:rPr>
      </w:pPr>
    </w:p>
    <w:p w14:paraId="5A1590A1" w14:textId="5F4A6F2F" w:rsidR="006429C7" w:rsidRPr="00D94864" w:rsidRDefault="00160B78" w:rsidP="00160B78">
      <w:pPr>
        <w:numPr>
          <w:ilvl w:val="1"/>
          <w:numId w:val="1"/>
        </w:numPr>
        <w:rPr>
          <w:b/>
          <w:sz w:val="22"/>
          <w:szCs w:val="22"/>
          <w:lang w:val="en-GB"/>
        </w:rPr>
      </w:pPr>
      <w:r w:rsidRPr="003A7750">
        <w:rPr>
          <w:sz w:val="20"/>
        </w:rPr>
        <w:t>Debashis Dash</w:t>
      </w:r>
      <w:r>
        <w:rPr>
          <w:sz w:val="22"/>
          <w:szCs w:val="22"/>
          <w:lang w:val="en-GB"/>
        </w:rPr>
        <w:t xml:space="preserve"> (Quantenna) </w:t>
      </w:r>
      <w:r w:rsidR="00D94864">
        <w:rPr>
          <w:sz w:val="22"/>
          <w:szCs w:val="22"/>
          <w:lang w:val="en-GB"/>
        </w:rPr>
        <w:t xml:space="preserve">presented document </w:t>
      </w:r>
      <w:r w:rsidRPr="00D94864">
        <w:rPr>
          <w:b/>
          <w:sz w:val="22"/>
          <w:szCs w:val="22"/>
          <w:lang w:val="en-GB"/>
        </w:rPr>
        <w:t>11-19/0122</w:t>
      </w:r>
      <w:r w:rsidR="00D56B24" w:rsidRPr="00D94864">
        <w:rPr>
          <w:b/>
          <w:sz w:val="22"/>
          <w:szCs w:val="22"/>
          <w:lang w:val="en-GB"/>
        </w:rPr>
        <w:t>r1</w:t>
      </w:r>
    </w:p>
    <w:p w14:paraId="5E2B4C96" w14:textId="7D8EFBBD" w:rsidR="00160B78" w:rsidRPr="00160B78" w:rsidRDefault="00160B78" w:rsidP="00160B78">
      <w:pPr>
        <w:numPr>
          <w:ilvl w:val="2"/>
          <w:numId w:val="1"/>
        </w:numPr>
        <w:rPr>
          <w:sz w:val="22"/>
          <w:szCs w:val="22"/>
          <w:lang w:val="en-GB"/>
        </w:rPr>
      </w:pPr>
      <w:r w:rsidRPr="00160B78">
        <w:rPr>
          <w:b/>
          <w:sz w:val="22"/>
          <w:szCs w:val="22"/>
          <w:lang w:val="en-GB"/>
        </w:rPr>
        <w:t>Title</w:t>
      </w:r>
      <w:r>
        <w:rPr>
          <w:sz w:val="22"/>
          <w:szCs w:val="22"/>
          <w:lang w:val="en-GB"/>
        </w:rPr>
        <w:t xml:space="preserve">: </w:t>
      </w:r>
      <w:r w:rsidRPr="003A7750">
        <w:rPr>
          <w:sz w:val="20"/>
        </w:rPr>
        <w:t>Debashis Dash</w:t>
      </w:r>
    </w:p>
    <w:p w14:paraId="1E3810B9" w14:textId="21D058D9" w:rsidR="00160B78" w:rsidRPr="00160B78" w:rsidRDefault="00160B78" w:rsidP="00160B78">
      <w:pPr>
        <w:numPr>
          <w:ilvl w:val="2"/>
          <w:numId w:val="1"/>
        </w:numPr>
        <w:rPr>
          <w:sz w:val="22"/>
          <w:szCs w:val="22"/>
        </w:rPr>
      </w:pPr>
      <w:r w:rsidRPr="00160B78">
        <w:rPr>
          <w:b/>
          <w:sz w:val="22"/>
          <w:szCs w:val="22"/>
          <w:lang w:val="en-GB"/>
        </w:rPr>
        <w:t>Summary</w:t>
      </w:r>
      <w:r>
        <w:rPr>
          <w:sz w:val="22"/>
          <w:szCs w:val="22"/>
          <w:lang w:val="en-GB"/>
        </w:rPr>
        <w:t xml:space="preserve">: </w:t>
      </w:r>
      <w:r w:rsidRPr="00160B78">
        <w:rPr>
          <w:sz w:val="22"/>
          <w:szCs w:val="22"/>
        </w:rPr>
        <w:t>This submission addresses the following CIDs from TGaz CC28 and based on TGaz draft 0.5:</w:t>
      </w:r>
      <w:r>
        <w:rPr>
          <w:sz w:val="22"/>
          <w:szCs w:val="22"/>
        </w:rPr>
        <w:t xml:space="preserve"> </w:t>
      </w:r>
      <w:r w:rsidRPr="00160B78">
        <w:rPr>
          <w:sz w:val="22"/>
          <w:szCs w:val="22"/>
        </w:rPr>
        <w:t>CID 111, 112, 113, 114, 151, 152, 260, 268, 270, 271, 272, and 273 (12 CIDs).</w:t>
      </w:r>
      <w:r w:rsidR="00161DF0">
        <w:rPr>
          <w:sz w:val="22"/>
          <w:szCs w:val="22"/>
        </w:rPr>
        <w:br/>
      </w:r>
    </w:p>
    <w:p w14:paraId="471696C4" w14:textId="50ED3361" w:rsidR="00D94864" w:rsidRPr="00161DF0" w:rsidRDefault="00D94864" w:rsidP="00D94864">
      <w:pPr>
        <w:numPr>
          <w:ilvl w:val="2"/>
          <w:numId w:val="1"/>
        </w:numPr>
        <w:rPr>
          <w:b/>
          <w:sz w:val="22"/>
          <w:szCs w:val="22"/>
        </w:rPr>
      </w:pPr>
      <w:r w:rsidRPr="00161DF0">
        <w:rPr>
          <w:b/>
          <w:sz w:val="22"/>
          <w:szCs w:val="22"/>
        </w:rPr>
        <w:t>Motion</w:t>
      </w:r>
      <w:r w:rsidRPr="00161DF0">
        <w:rPr>
          <w:b/>
          <w:sz w:val="22"/>
          <w:szCs w:val="22"/>
        </w:rPr>
        <w:br/>
        <w:t>Move to adopt the resolutions depicted by document 11-19-122r1 for CIDs 111, 112, 151, 152, 260, 268, 270, 271, 272, and 273, instruct the technical editor to incorporate it in the 802.11az draft amendment text and grant editorial rights to the technical editor.</w:t>
      </w:r>
      <w:r w:rsidR="00161DF0" w:rsidRPr="00161DF0">
        <w:rPr>
          <w:b/>
          <w:sz w:val="22"/>
          <w:szCs w:val="22"/>
        </w:rPr>
        <w:br/>
      </w:r>
    </w:p>
    <w:p w14:paraId="0BCEBAC8" w14:textId="77777777" w:rsidR="00D94864" w:rsidRPr="00D94864" w:rsidRDefault="00D94864" w:rsidP="00D94864">
      <w:pPr>
        <w:numPr>
          <w:ilvl w:val="2"/>
          <w:numId w:val="1"/>
        </w:numPr>
        <w:rPr>
          <w:b/>
          <w:sz w:val="22"/>
          <w:szCs w:val="22"/>
        </w:rPr>
      </w:pPr>
      <w:r w:rsidRPr="00D94864">
        <w:rPr>
          <w:b/>
          <w:sz w:val="22"/>
          <w:szCs w:val="22"/>
        </w:rPr>
        <w:t>Move</w:t>
      </w:r>
      <w:r>
        <w:rPr>
          <w:b/>
          <w:sz w:val="22"/>
          <w:szCs w:val="22"/>
        </w:rPr>
        <w:t>r</w:t>
      </w:r>
      <w:r w:rsidRPr="00D94864">
        <w:rPr>
          <w:b/>
          <w:sz w:val="22"/>
          <w:szCs w:val="22"/>
        </w:rPr>
        <w:t xml:space="preserve">: </w:t>
      </w:r>
      <w:r w:rsidRPr="00D94864">
        <w:rPr>
          <w:sz w:val="22"/>
          <w:szCs w:val="22"/>
        </w:rPr>
        <w:t xml:space="preserve">Nehru Bhandaru </w:t>
      </w:r>
    </w:p>
    <w:p w14:paraId="60E206D9" w14:textId="77777777" w:rsidR="00D94864" w:rsidRDefault="00D94864" w:rsidP="00D94864">
      <w:pPr>
        <w:numPr>
          <w:ilvl w:val="2"/>
          <w:numId w:val="1"/>
        </w:numPr>
        <w:rPr>
          <w:b/>
          <w:sz w:val="22"/>
          <w:szCs w:val="22"/>
        </w:rPr>
      </w:pPr>
      <w:r w:rsidRPr="00D94864">
        <w:rPr>
          <w:b/>
          <w:sz w:val="22"/>
          <w:szCs w:val="22"/>
        </w:rPr>
        <w:t>Second</w:t>
      </w:r>
      <w:r>
        <w:rPr>
          <w:b/>
          <w:sz w:val="22"/>
          <w:szCs w:val="22"/>
        </w:rPr>
        <w:t>er</w:t>
      </w:r>
      <w:r w:rsidRPr="00D94864">
        <w:rPr>
          <w:b/>
          <w:sz w:val="22"/>
          <w:szCs w:val="22"/>
        </w:rPr>
        <w:t xml:space="preserve">: </w:t>
      </w:r>
      <w:r w:rsidRPr="00D94864">
        <w:rPr>
          <w:sz w:val="22"/>
          <w:szCs w:val="22"/>
        </w:rPr>
        <w:t>Ganesh Venkatesan</w:t>
      </w:r>
    </w:p>
    <w:p w14:paraId="715C829C" w14:textId="2CD256FC" w:rsidR="00160B78" w:rsidRPr="00D94864" w:rsidRDefault="00D94864" w:rsidP="00D94864">
      <w:pPr>
        <w:numPr>
          <w:ilvl w:val="2"/>
          <w:numId w:val="1"/>
        </w:numPr>
        <w:rPr>
          <w:b/>
          <w:sz w:val="22"/>
          <w:szCs w:val="22"/>
        </w:rPr>
      </w:pPr>
      <w:r w:rsidRPr="00D94864">
        <w:rPr>
          <w:b/>
          <w:sz w:val="22"/>
          <w:szCs w:val="22"/>
        </w:rPr>
        <w:t xml:space="preserve">Results (Y/N/A): </w:t>
      </w:r>
      <w:r w:rsidRPr="00D94864">
        <w:rPr>
          <w:sz w:val="22"/>
          <w:szCs w:val="22"/>
        </w:rPr>
        <w:t>14/0/0;</w:t>
      </w:r>
      <w:r>
        <w:rPr>
          <w:b/>
          <w:sz w:val="22"/>
          <w:szCs w:val="22"/>
        </w:rPr>
        <w:t xml:space="preserve"> Motion Passes</w:t>
      </w:r>
      <w:r w:rsidR="00D56B24" w:rsidRPr="00D94864">
        <w:rPr>
          <w:sz w:val="22"/>
          <w:szCs w:val="22"/>
          <w:lang w:val="en-GB"/>
        </w:rPr>
        <w:br/>
      </w:r>
    </w:p>
    <w:p w14:paraId="68B17D88" w14:textId="12E19B3C" w:rsidR="00160B78" w:rsidRPr="00D56B24" w:rsidRDefault="00D56B24" w:rsidP="00D56B24">
      <w:pPr>
        <w:numPr>
          <w:ilvl w:val="1"/>
          <w:numId w:val="1"/>
        </w:numPr>
        <w:rPr>
          <w:sz w:val="22"/>
          <w:szCs w:val="22"/>
          <w:lang w:val="en-GB"/>
        </w:rPr>
      </w:pPr>
      <w:r>
        <w:rPr>
          <w:sz w:val="22"/>
          <w:szCs w:val="22"/>
          <w:lang w:val="en-GB"/>
        </w:rPr>
        <w:t xml:space="preserve">Christian Berger (Marvell) presented document </w:t>
      </w:r>
      <w:r w:rsidRPr="00D56B24">
        <w:rPr>
          <w:b/>
          <w:sz w:val="22"/>
          <w:szCs w:val="22"/>
          <w:lang w:val="en-GB"/>
        </w:rPr>
        <w:t>11-18/</w:t>
      </w:r>
      <w:r>
        <w:rPr>
          <w:b/>
          <w:sz w:val="22"/>
          <w:szCs w:val="22"/>
          <w:lang w:val="en-GB"/>
        </w:rPr>
        <w:t>0</w:t>
      </w:r>
      <w:r w:rsidRPr="00D56B24">
        <w:rPr>
          <w:b/>
          <w:sz w:val="22"/>
          <w:szCs w:val="22"/>
          <w:lang w:val="en-GB"/>
        </w:rPr>
        <w:t>155r3</w:t>
      </w:r>
    </w:p>
    <w:p w14:paraId="6B4A1EDF" w14:textId="2EA886E6" w:rsidR="00D56B24" w:rsidRDefault="00D56B24" w:rsidP="00D56B24">
      <w:pPr>
        <w:numPr>
          <w:ilvl w:val="2"/>
          <w:numId w:val="1"/>
        </w:numPr>
        <w:rPr>
          <w:sz w:val="22"/>
          <w:szCs w:val="22"/>
          <w:lang w:val="en-GB"/>
        </w:rPr>
      </w:pPr>
      <w:r w:rsidRPr="00D56B24">
        <w:rPr>
          <w:b/>
          <w:sz w:val="22"/>
          <w:szCs w:val="22"/>
          <w:lang w:val="en-GB"/>
        </w:rPr>
        <w:t>Title</w:t>
      </w:r>
      <w:r>
        <w:rPr>
          <w:sz w:val="22"/>
          <w:szCs w:val="22"/>
          <w:lang w:val="en-GB"/>
        </w:rPr>
        <w:t xml:space="preserve">: </w:t>
      </w:r>
      <w:r>
        <w:rPr>
          <w:lang w:eastAsia="ko-KR"/>
        </w:rPr>
        <w:t>11az HE PHY Formats Amendment Text</w:t>
      </w:r>
    </w:p>
    <w:p w14:paraId="2D156EFE" w14:textId="77777777" w:rsidR="00D56B24" w:rsidRPr="00D56B24" w:rsidRDefault="00D56B24" w:rsidP="00D56B24">
      <w:pPr>
        <w:numPr>
          <w:ilvl w:val="2"/>
          <w:numId w:val="1"/>
        </w:numPr>
        <w:rPr>
          <w:sz w:val="22"/>
          <w:szCs w:val="22"/>
          <w:lang w:val="en-GB"/>
        </w:rPr>
      </w:pPr>
      <w:r w:rsidRPr="00D56B24">
        <w:rPr>
          <w:b/>
          <w:sz w:val="22"/>
          <w:szCs w:val="22"/>
          <w:lang w:val="en-GB"/>
        </w:rPr>
        <w:t>Summary</w:t>
      </w:r>
      <w:r>
        <w:rPr>
          <w:sz w:val="22"/>
          <w:szCs w:val="22"/>
          <w:lang w:val="en-GB"/>
        </w:rPr>
        <w:t xml:space="preserve">: </w:t>
      </w:r>
      <w:r w:rsidRPr="00D56B24">
        <w:rPr>
          <w:rFonts w:hint="eastAsia"/>
          <w:sz w:val="22"/>
          <w:szCs w:val="22"/>
          <w:lang w:val="en-GB"/>
        </w:rPr>
        <w:t>This submission propos</w:t>
      </w:r>
      <w:r w:rsidRPr="00D56B24">
        <w:rPr>
          <w:sz w:val="22"/>
          <w:szCs w:val="22"/>
          <w:lang w:val="en-GB"/>
        </w:rPr>
        <w:t>es</w:t>
      </w:r>
      <w:r w:rsidRPr="00D56B24">
        <w:rPr>
          <w:rFonts w:hint="eastAsia"/>
          <w:sz w:val="22"/>
          <w:szCs w:val="22"/>
          <w:lang w:val="en-GB"/>
        </w:rPr>
        <w:t xml:space="preserve"> </w:t>
      </w:r>
      <w:r w:rsidRPr="00D56B24">
        <w:rPr>
          <w:sz w:val="22"/>
          <w:szCs w:val="22"/>
          <w:lang w:val="en-GB"/>
        </w:rPr>
        <w:t>the text for the ranging NPD-A format.</w:t>
      </w:r>
    </w:p>
    <w:p w14:paraId="4A1D7348" w14:textId="4F915934" w:rsidR="00D56B24" w:rsidRDefault="00D94864" w:rsidP="00D56B24">
      <w:pPr>
        <w:numPr>
          <w:ilvl w:val="2"/>
          <w:numId w:val="1"/>
        </w:numPr>
        <w:rPr>
          <w:sz w:val="22"/>
          <w:szCs w:val="22"/>
          <w:lang w:val="en-GB"/>
        </w:rPr>
      </w:pPr>
      <w:r>
        <w:rPr>
          <w:sz w:val="22"/>
          <w:szCs w:val="22"/>
          <w:lang w:val="en-GB"/>
        </w:rPr>
        <w:t>Discussion:</w:t>
      </w:r>
    </w:p>
    <w:p w14:paraId="1618087E" w14:textId="3F84C0C0" w:rsidR="00D94864" w:rsidRPr="00D94864" w:rsidRDefault="00D94864" w:rsidP="00D94864">
      <w:pPr>
        <w:numPr>
          <w:ilvl w:val="2"/>
          <w:numId w:val="1"/>
        </w:numPr>
        <w:rPr>
          <w:sz w:val="22"/>
          <w:szCs w:val="22"/>
        </w:rPr>
      </w:pPr>
      <w:r>
        <w:rPr>
          <w:sz w:val="22"/>
          <w:szCs w:val="22"/>
          <w:lang w:val="en-GB"/>
        </w:rPr>
        <w:t xml:space="preserve">C. Page 9. Option “(d) </w:t>
      </w:r>
      <w:r w:rsidRPr="00D94864">
        <w:rPr>
          <w:sz w:val="22"/>
          <w:szCs w:val="22"/>
        </w:rPr>
        <w:t>There is no spatial mapping, the Q matrix is a full or partial identity matrix.</w:t>
      </w:r>
      <w:r>
        <w:rPr>
          <w:sz w:val="22"/>
          <w:szCs w:val="22"/>
        </w:rPr>
        <w:t xml:space="preserve">” </w:t>
      </w:r>
      <w:r w:rsidRPr="00D94864">
        <w:rPr>
          <w:sz w:val="22"/>
          <w:szCs w:val="22"/>
          <w:lang w:val="en-GB"/>
        </w:rPr>
        <w:t>Is there a better name for the matrix?</w:t>
      </w:r>
    </w:p>
    <w:p w14:paraId="59AF5EEA" w14:textId="6A9B063D" w:rsidR="00D94864" w:rsidRDefault="00D94864" w:rsidP="0058329D">
      <w:pPr>
        <w:numPr>
          <w:ilvl w:val="2"/>
          <w:numId w:val="1"/>
        </w:numPr>
        <w:rPr>
          <w:sz w:val="22"/>
          <w:szCs w:val="22"/>
          <w:lang w:val="en-GB"/>
        </w:rPr>
      </w:pPr>
      <w:r w:rsidRPr="00D94864">
        <w:rPr>
          <w:sz w:val="22"/>
          <w:szCs w:val="22"/>
          <w:lang w:val="en-GB"/>
        </w:rPr>
        <w:lastRenderedPageBreak/>
        <w:t xml:space="preserve">R. </w:t>
      </w:r>
      <w:r>
        <w:rPr>
          <w:sz w:val="22"/>
          <w:szCs w:val="22"/>
          <w:lang w:val="en-GB"/>
        </w:rPr>
        <w:t xml:space="preserve">changed to “…is a block identity matrix”.  </w:t>
      </w:r>
    </w:p>
    <w:p w14:paraId="28425839" w14:textId="083AFAAC" w:rsidR="00D94864" w:rsidRPr="00D94864" w:rsidRDefault="00D94864" w:rsidP="0058329D">
      <w:pPr>
        <w:numPr>
          <w:ilvl w:val="2"/>
          <w:numId w:val="1"/>
        </w:numPr>
        <w:rPr>
          <w:sz w:val="22"/>
          <w:szCs w:val="22"/>
          <w:lang w:val="en-GB"/>
        </w:rPr>
      </w:pPr>
      <w:r w:rsidRPr="00D94864">
        <w:rPr>
          <w:sz w:val="22"/>
          <w:szCs w:val="22"/>
          <w:lang w:val="en-GB"/>
        </w:rPr>
        <w:t>C. Figure 4 is inconsistent with text. (1 stream two repetitions).</w:t>
      </w:r>
    </w:p>
    <w:p w14:paraId="37B1C8DB" w14:textId="36D8F312" w:rsidR="00D94864" w:rsidRDefault="00D94864" w:rsidP="00D56B24">
      <w:pPr>
        <w:numPr>
          <w:ilvl w:val="2"/>
          <w:numId w:val="1"/>
        </w:numPr>
        <w:rPr>
          <w:sz w:val="22"/>
          <w:szCs w:val="22"/>
          <w:lang w:val="en-GB"/>
        </w:rPr>
      </w:pPr>
      <w:r>
        <w:rPr>
          <w:sz w:val="22"/>
          <w:szCs w:val="22"/>
          <w:lang w:val="en-GB"/>
        </w:rPr>
        <w:t>R. Text edited on the fly to be consistent.</w:t>
      </w:r>
      <w:r w:rsidR="00161DF0">
        <w:rPr>
          <w:sz w:val="22"/>
          <w:szCs w:val="22"/>
          <w:lang w:val="en-GB"/>
        </w:rPr>
        <w:br/>
      </w:r>
    </w:p>
    <w:p w14:paraId="6FC9E5B7" w14:textId="3BF1C36B" w:rsidR="00483550" w:rsidRDefault="00483550" w:rsidP="00483550">
      <w:pPr>
        <w:numPr>
          <w:ilvl w:val="2"/>
          <w:numId w:val="1"/>
        </w:numPr>
        <w:rPr>
          <w:sz w:val="22"/>
          <w:szCs w:val="22"/>
        </w:rPr>
      </w:pPr>
      <w:r w:rsidRPr="00483550">
        <w:rPr>
          <w:b/>
          <w:sz w:val="22"/>
          <w:szCs w:val="22"/>
        </w:rPr>
        <w:t>Motion</w:t>
      </w:r>
      <w:r w:rsidRPr="00483550">
        <w:rPr>
          <w:sz w:val="22"/>
          <w:szCs w:val="22"/>
        </w:rPr>
        <w:br/>
      </w:r>
      <w:r w:rsidRPr="00161DF0">
        <w:rPr>
          <w:b/>
          <w:sz w:val="22"/>
          <w:szCs w:val="22"/>
        </w:rPr>
        <w:t>Move to adopt document 11-19-155r4 to the 802.11az draft, instruct the technical editor to incorporate it in the 802.11az draft amendment text and grant editorial rights to the technical editor.</w:t>
      </w:r>
      <w:r w:rsidR="00161DF0">
        <w:rPr>
          <w:sz w:val="22"/>
          <w:szCs w:val="22"/>
        </w:rPr>
        <w:br/>
      </w:r>
    </w:p>
    <w:p w14:paraId="0E5A99BE" w14:textId="57D3C583" w:rsidR="00483550" w:rsidRDefault="00483550" w:rsidP="00483550">
      <w:pPr>
        <w:numPr>
          <w:ilvl w:val="2"/>
          <w:numId w:val="1"/>
        </w:numPr>
        <w:rPr>
          <w:sz w:val="22"/>
          <w:szCs w:val="22"/>
        </w:rPr>
      </w:pPr>
      <w:r w:rsidRPr="00483550">
        <w:rPr>
          <w:b/>
          <w:sz w:val="22"/>
          <w:szCs w:val="22"/>
        </w:rPr>
        <w:t>Mover</w:t>
      </w:r>
      <w:r w:rsidRPr="00483550">
        <w:rPr>
          <w:sz w:val="22"/>
          <w:szCs w:val="22"/>
        </w:rPr>
        <w:t>: Feng Jiang</w:t>
      </w:r>
    </w:p>
    <w:p w14:paraId="68C3F808" w14:textId="03031FD3" w:rsidR="00483550" w:rsidRDefault="00483550" w:rsidP="00483550">
      <w:pPr>
        <w:numPr>
          <w:ilvl w:val="2"/>
          <w:numId w:val="1"/>
        </w:numPr>
        <w:rPr>
          <w:sz w:val="22"/>
          <w:szCs w:val="22"/>
        </w:rPr>
      </w:pPr>
      <w:r w:rsidRPr="00483550">
        <w:rPr>
          <w:b/>
          <w:sz w:val="22"/>
          <w:szCs w:val="22"/>
        </w:rPr>
        <w:t>Seconder</w:t>
      </w:r>
      <w:r w:rsidRPr="00483550">
        <w:rPr>
          <w:sz w:val="22"/>
          <w:szCs w:val="22"/>
        </w:rPr>
        <w:t>: Ganesh Venkatesan</w:t>
      </w:r>
    </w:p>
    <w:p w14:paraId="367B1E31" w14:textId="01E856A1" w:rsidR="00483550" w:rsidRPr="00483550" w:rsidRDefault="00483550" w:rsidP="00483550">
      <w:pPr>
        <w:numPr>
          <w:ilvl w:val="2"/>
          <w:numId w:val="1"/>
        </w:numPr>
        <w:rPr>
          <w:sz w:val="22"/>
          <w:szCs w:val="22"/>
        </w:rPr>
      </w:pPr>
      <w:r w:rsidRPr="00483550">
        <w:rPr>
          <w:b/>
          <w:sz w:val="22"/>
          <w:szCs w:val="22"/>
        </w:rPr>
        <w:t>Results (Y/N/A):</w:t>
      </w:r>
      <w:r w:rsidRPr="00483550">
        <w:rPr>
          <w:sz w:val="22"/>
          <w:szCs w:val="22"/>
        </w:rPr>
        <w:t xml:space="preserve"> 15/0/0</w:t>
      </w:r>
      <w:r w:rsidR="00FE2CF7">
        <w:rPr>
          <w:sz w:val="22"/>
          <w:szCs w:val="22"/>
        </w:rPr>
        <w:t xml:space="preserve">; </w:t>
      </w:r>
      <w:r w:rsidR="00FE2CF7" w:rsidRPr="00FE2CF7">
        <w:rPr>
          <w:b/>
          <w:sz w:val="22"/>
          <w:szCs w:val="22"/>
        </w:rPr>
        <w:t>Motion Passes</w:t>
      </w:r>
    </w:p>
    <w:p w14:paraId="1EA638CD" w14:textId="7E859399" w:rsidR="00483550" w:rsidRPr="00483550" w:rsidRDefault="00483550" w:rsidP="00483550">
      <w:pPr>
        <w:ind w:left="2160"/>
        <w:rPr>
          <w:sz w:val="22"/>
          <w:szCs w:val="22"/>
          <w:lang w:val="en-GB"/>
        </w:rPr>
      </w:pPr>
    </w:p>
    <w:p w14:paraId="485A9380" w14:textId="7F047DD0" w:rsidR="00483550" w:rsidRDefault="00483550" w:rsidP="00483550">
      <w:pPr>
        <w:numPr>
          <w:ilvl w:val="1"/>
          <w:numId w:val="1"/>
        </w:numPr>
        <w:rPr>
          <w:sz w:val="22"/>
          <w:szCs w:val="22"/>
          <w:lang w:val="en-GB"/>
        </w:rPr>
      </w:pPr>
      <w:r>
        <w:rPr>
          <w:sz w:val="22"/>
          <w:szCs w:val="22"/>
          <w:lang w:val="en-GB"/>
        </w:rPr>
        <w:t xml:space="preserve">Yongho Seok (MediaTek) presented document </w:t>
      </w:r>
      <w:r w:rsidRPr="00483550">
        <w:rPr>
          <w:b/>
          <w:sz w:val="22"/>
          <w:szCs w:val="22"/>
          <w:lang w:val="en-GB"/>
        </w:rPr>
        <w:t>11-19/0093r0</w:t>
      </w:r>
    </w:p>
    <w:p w14:paraId="5B814F65" w14:textId="391873B4" w:rsidR="00483550" w:rsidRPr="00483550" w:rsidRDefault="00483550" w:rsidP="00483550">
      <w:pPr>
        <w:numPr>
          <w:ilvl w:val="2"/>
          <w:numId w:val="1"/>
        </w:numPr>
        <w:rPr>
          <w:sz w:val="22"/>
          <w:szCs w:val="22"/>
        </w:rPr>
      </w:pPr>
      <w:r w:rsidRPr="00483550">
        <w:rPr>
          <w:b/>
          <w:sz w:val="22"/>
          <w:szCs w:val="22"/>
          <w:lang w:val="en-GB"/>
        </w:rPr>
        <w:t>Title</w:t>
      </w:r>
      <w:r>
        <w:rPr>
          <w:sz w:val="22"/>
          <w:szCs w:val="22"/>
          <w:lang w:val="en-GB"/>
        </w:rPr>
        <w:t xml:space="preserve">: </w:t>
      </w:r>
      <w:r w:rsidRPr="00483550">
        <w:rPr>
          <w:sz w:val="22"/>
          <w:szCs w:val="22"/>
          <w:lang w:val="en-GB"/>
        </w:rPr>
        <w:t>CC28 CR of MAC Miscellaneous</w:t>
      </w:r>
    </w:p>
    <w:p w14:paraId="2B0B699B" w14:textId="70C9A24B" w:rsidR="00483550" w:rsidRPr="00483550" w:rsidRDefault="00483550" w:rsidP="00483550">
      <w:pPr>
        <w:numPr>
          <w:ilvl w:val="2"/>
          <w:numId w:val="1"/>
        </w:numPr>
        <w:rPr>
          <w:sz w:val="22"/>
          <w:szCs w:val="22"/>
          <w:lang w:val="en-GB"/>
        </w:rPr>
      </w:pPr>
      <w:r w:rsidRPr="00483550">
        <w:rPr>
          <w:b/>
          <w:sz w:val="22"/>
          <w:szCs w:val="22"/>
          <w:lang w:val="en-GB"/>
        </w:rPr>
        <w:t>Summary</w:t>
      </w:r>
      <w:r>
        <w:rPr>
          <w:b/>
          <w:sz w:val="22"/>
          <w:szCs w:val="22"/>
          <w:lang w:val="en-GB"/>
        </w:rPr>
        <w:t xml:space="preserve">:  </w:t>
      </w:r>
      <w:r w:rsidRPr="00483550">
        <w:rPr>
          <w:rFonts w:hint="eastAsia"/>
          <w:sz w:val="22"/>
          <w:szCs w:val="22"/>
          <w:lang w:val="en-GB"/>
        </w:rPr>
        <w:t xml:space="preserve">This submission proposes </w:t>
      </w:r>
      <w:r w:rsidRPr="00483550">
        <w:rPr>
          <w:sz w:val="22"/>
          <w:szCs w:val="22"/>
          <w:lang w:val="en-GB"/>
        </w:rPr>
        <w:t>resolution</w:t>
      </w:r>
      <w:r w:rsidRPr="00483550">
        <w:rPr>
          <w:rFonts w:hint="eastAsia"/>
          <w:sz w:val="22"/>
          <w:szCs w:val="22"/>
          <w:lang w:val="en-GB"/>
        </w:rPr>
        <w:t xml:space="preserve">s of comments received from TGaz </w:t>
      </w:r>
      <w:r w:rsidRPr="00483550">
        <w:rPr>
          <w:sz w:val="22"/>
          <w:szCs w:val="22"/>
          <w:lang w:val="en-GB"/>
        </w:rPr>
        <w:t xml:space="preserve">CC28. </w:t>
      </w:r>
      <w:r>
        <w:rPr>
          <w:sz w:val="22"/>
          <w:szCs w:val="22"/>
          <w:lang w:val="en-GB"/>
        </w:rPr>
        <w:t xml:space="preserve"> </w:t>
      </w:r>
      <w:r w:rsidRPr="00483550">
        <w:rPr>
          <w:rFonts w:hint="eastAsia"/>
          <w:sz w:val="22"/>
          <w:szCs w:val="22"/>
          <w:lang w:val="en-GB"/>
        </w:rPr>
        <w:t>(</w:t>
      </w:r>
      <w:r w:rsidRPr="00483550">
        <w:rPr>
          <w:sz w:val="22"/>
          <w:szCs w:val="22"/>
          <w:lang w:val="en-GB"/>
        </w:rPr>
        <w:t xml:space="preserve">The proposed change is based on </w:t>
      </w:r>
      <w:r w:rsidRPr="00483550">
        <w:rPr>
          <w:rFonts w:hint="eastAsia"/>
          <w:sz w:val="22"/>
          <w:szCs w:val="22"/>
          <w:lang w:val="en-GB"/>
        </w:rPr>
        <w:t>TGa</w:t>
      </w:r>
      <w:r w:rsidRPr="00483550">
        <w:rPr>
          <w:sz w:val="22"/>
          <w:szCs w:val="22"/>
          <w:lang w:val="en-GB"/>
        </w:rPr>
        <w:t>z</w:t>
      </w:r>
      <w:r w:rsidRPr="00483550">
        <w:rPr>
          <w:rFonts w:hint="eastAsia"/>
          <w:sz w:val="22"/>
          <w:szCs w:val="22"/>
          <w:lang w:val="en-GB"/>
        </w:rPr>
        <w:t xml:space="preserve"> Draft </w:t>
      </w:r>
      <w:r w:rsidRPr="00483550">
        <w:rPr>
          <w:sz w:val="22"/>
          <w:szCs w:val="22"/>
          <w:lang w:val="en-GB"/>
        </w:rPr>
        <w:t>0.6</w:t>
      </w:r>
      <w:r w:rsidRPr="00483550">
        <w:rPr>
          <w:rFonts w:hint="eastAsia"/>
          <w:sz w:val="22"/>
          <w:szCs w:val="22"/>
          <w:lang w:val="en-GB"/>
        </w:rPr>
        <w:t>.</w:t>
      </w:r>
      <w:r w:rsidRPr="00483550">
        <w:rPr>
          <w:sz w:val="22"/>
          <w:szCs w:val="22"/>
          <w:lang w:val="en-GB"/>
        </w:rPr>
        <w:t>)</w:t>
      </w:r>
      <w:r>
        <w:rPr>
          <w:sz w:val="22"/>
          <w:szCs w:val="22"/>
          <w:lang w:val="en-GB"/>
        </w:rPr>
        <w:t xml:space="preserve"> </w:t>
      </w:r>
      <w:r w:rsidRPr="00483550">
        <w:rPr>
          <w:rFonts w:hint="eastAsia"/>
          <w:sz w:val="22"/>
          <w:szCs w:val="22"/>
        </w:rPr>
        <w:t xml:space="preserve">CIDs: </w:t>
      </w:r>
      <w:r w:rsidRPr="00483550">
        <w:rPr>
          <w:sz w:val="22"/>
          <w:szCs w:val="22"/>
        </w:rPr>
        <w:t>134, 200, 202, 203, 441, 180, 494, 51, 52, 181, 442</w:t>
      </w:r>
      <w:r w:rsidRPr="00483550">
        <w:rPr>
          <w:rFonts w:hint="eastAsia"/>
          <w:sz w:val="22"/>
          <w:szCs w:val="22"/>
        </w:rPr>
        <w:t xml:space="preserve"> (</w:t>
      </w:r>
      <w:r w:rsidRPr="00483550">
        <w:rPr>
          <w:sz w:val="22"/>
          <w:szCs w:val="22"/>
        </w:rPr>
        <w:t xml:space="preserve">11 </w:t>
      </w:r>
      <w:r w:rsidRPr="00483550">
        <w:rPr>
          <w:rFonts w:hint="eastAsia"/>
          <w:sz w:val="22"/>
          <w:szCs w:val="22"/>
        </w:rPr>
        <w:t>CID</w:t>
      </w:r>
      <w:r w:rsidRPr="00483550">
        <w:rPr>
          <w:sz w:val="22"/>
          <w:szCs w:val="22"/>
        </w:rPr>
        <w:t>s</w:t>
      </w:r>
      <w:proofErr w:type="gramStart"/>
      <w:r w:rsidRPr="00483550">
        <w:rPr>
          <w:rFonts w:hint="eastAsia"/>
          <w:sz w:val="22"/>
          <w:szCs w:val="22"/>
        </w:rPr>
        <w:t xml:space="preserve">) </w:t>
      </w:r>
      <w:r>
        <w:rPr>
          <w:sz w:val="22"/>
          <w:szCs w:val="22"/>
        </w:rPr>
        <w:t>.</w:t>
      </w:r>
      <w:proofErr w:type="gramEnd"/>
    </w:p>
    <w:p w14:paraId="7EF681AE" w14:textId="39D4A5C6" w:rsidR="00483550" w:rsidRDefault="00BF3318" w:rsidP="00D56B24">
      <w:pPr>
        <w:numPr>
          <w:ilvl w:val="2"/>
          <w:numId w:val="1"/>
        </w:numPr>
        <w:rPr>
          <w:sz w:val="22"/>
          <w:szCs w:val="22"/>
          <w:lang w:val="en-GB"/>
        </w:rPr>
      </w:pPr>
      <w:r w:rsidRPr="00BF3318">
        <w:rPr>
          <w:sz w:val="22"/>
          <w:szCs w:val="22"/>
          <w:lang w:val="en-GB"/>
        </w:rPr>
        <w:t>C.</w:t>
      </w:r>
      <w:r>
        <w:rPr>
          <w:b/>
          <w:sz w:val="22"/>
          <w:szCs w:val="22"/>
          <w:lang w:val="en-GB"/>
        </w:rPr>
        <w:t xml:space="preserve"> </w:t>
      </w:r>
      <w:r w:rsidRPr="00BF3318">
        <w:rPr>
          <w:sz w:val="22"/>
          <w:szCs w:val="22"/>
          <w:lang w:val="en-GB"/>
        </w:rPr>
        <w:t xml:space="preserve">We </w:t>
      </w:r>
      <w:r w:rsidR="002D4F90">
        <w:rPr>
          <w:sz w:val="22"/>
          <w:szCs w:val="22"/>
          <w:lang w:val="en-GB"/>
        </w:rPr>
        <w:t xml:space="preserve">might </w:t>
      </w:r>
      <w:r w:rsidRPr="00BF3318">
        <w:rPr>
          <w:sz w:val="22"/>
          <w:szCs w:val="22"/>
          <w:lang w:val="en-GB"/>
        </w:rPr>
        <w:t>need an additional param</w:t>
      </w:r>
      <w:r w:rsidR="00FE2CF7">
        <w:rPr>
          <w:sz w:val="22"/>
          <w:szCs w:val="22"/>
          <w:lang w:val="en-GB"/>
        </w:rPr>
        <w:t>eter</w:t>
      </w:r>
      <w:r w:rsidRPr="00BF3318">
        <w:rPr>
          <w:sz w:val="22"/>
          <w:szCs w:val="22"/>
          <w:lang w:val="en-GB"/>
        </w:rPr>
        <w:t xml:space="preserve"> which</w:t>
      </w:r>
      <w:r>
        <w:rPr>
          <w:b/>
          <w:sz w:val="22"/>
          <w:szCs w:val="22"/>
          <w:lang w:val="en-GB"/>
        </w:rPr>
        <w:t xml:space="preserve"> </w:t>
      </w:r>
      <w:r w:rsidRPr="00BF3318">
        <w:rPr>
          <w:sz w:val="22"/>
          <w:szCs w:val="22"/>
          <w:lang w:val="en-GB"/>
        </w:rPr>
        <w:t>combines</w:t>
      </w:r>
      <w:r>
        <w:rPr>
          <w:sz w:val="22"/>
          <w:szCs w:val="22"/>
          <w:lang w:val="en-GB"/>
        </w:rPr>
        <w:t xml:space="preserve"> the N STS fields.</w:t>
      </w:r>
    </w:p>
    <w:p w14:paraId="5C0923F4" w14:textId="160F57B1" w:rsidR="00BF3318" w:rsidRDefault="00BF3318" w:rsidP="00D56B24">
      <w:pPr>
        <w:numPr>
          <w:ilvl w:val="2"/>
          <w:numId w:val="1"/>
        </w:numPr>
        <w:rPr>
          <w:sz w:val="22"/>
          <w:szCs w:val="22"/>
          <w:lang w:val="en-GB"/>
        </w:rPr>
      </w:pPr>
      <w:r>
        <w:rPr>
          <w:sz w:val="22"/>
          <w:szCs w:val="22"/>
          <w:lang w:val="en-GB"/>
        </w:rPr>
        <w:t xml:space="preserve">C. We’ll motion this text after the break in </w:t>
      </w:r>
      <w:r w:rsidRPr="00FE2CF7">
        <w:rPr>
          <w:b/>
          <w:sz w:val="22"/>
          <w:szCs w:val="22"/>
          <w:lang w:val="en-GB"/>
        </w:rPr>
        <w:t>Session #6</w:t>
      </w:r>
    </w:p>
    <w:p w14:paraId="65A3E8DB" w14:textId="2DE880BC" w:rsidR="00601F83" w:rsidRDefault="00601F83" w:rsidP="00601F83">
      <w:pPr>
        <w:numPr>
          <w:ilvl w:val="1"/>
          <w:numId w:val="1"/>
        </w:numPr>
        <w:rPr>
          <w:sz w:val="22"/>
          <w:szCs w:val="22"/>
          <w:lang w:val="en-GB"/>
        </w:rPr>
      </w:pPr>
      <w:r>
        <w:rPr>
          <w:sz w:val="22"/>
          <w:szCs w:val="22"/>
          <w:lang w:val="en-GB"/>
        </w:rPr>
        <w:t>Reviewed remaining items for the day and readiness of In</w:t>
      </w:r>
      <w:r w:rsidR="00FE2CF7">
        <w:rPr>
          <w:sz w:val="22"/>
          <w:szCs w:val="22"/>
          <w:lang w:val="en-GB"/>
        </w:rPr>
        <w:t>i</w:t>
      </w:r>
      <w:r>
        <w:rPr>
          <w:sz w:val="22"/>
          <w:szCs w:val="22"/>
          <w:lang w:val="en-GB"/>
        </w:rPr>
        <w:t>tial Working Group ballot.</w:t>
      </w:r>
    </w:p>
    <w:p w14:paraId="11921C46" w14:textId="52FB5AC3" w:rsidR="00601F83" w:rsidRDefault="00601F83" w:rsidP="00601F83">
      <w:pPr>
        <w:numPr>
          <w:ilvl w:val="1"/>
          <w:numId w:val="1"/>
        </w:numPr>
        <w:rPr>
          <w:sz w:val="22"/>
          <w:szCs w:val="22"/>
          <w:lang w:val="en-GB"/>
        </w:rPr>
      </w:pPr>
      <w:r>
        <w:rPr>
          <w:sz w:val="22"/>
          <w:szCs w:val="22"/>
          <w:lang w:val="en-GB"/>
        </w:rPr>
        <w:t>Reminder to do attendance</w:t>
      </w:r>
    </w:p>
    <w:p w14:paraId="6153C196" w14:textId="37565B90" w:rsidR="00B54CD5" w:rsidRPr="00161DF0" w:rsidRDefault="00601F83" w:rsidP="00161DF0">
      <w:pPr>
        <w:numPr>
          <w:ilvl w:val="1"/>
          <w:numId w:val="1"/>
        </w:numPr>
        <w:rPr>
          <w:sz w:val="22"/>
          <w:szCs w:val="22"/>
          <w:lang w:val="en-GB"/>
        </w:rPr>
      </w:pPr>
      <w:r>
        <w:rPr>
          <w:sz w:val="22"/>
          <w:szCs w:val="22"/>
          <w:lang w:val="en-GB"/>
        </w:rPr>
        <w:t>Session at recess at 10.02am.</w:t>
      </w:r>
    </w:p>
    <w:p w14:paraId="60B9FA37" w14:textId="59C10CE2" w:rsidR="00B54CD5" w:rsidRPr="00244B8B" w:rsidRDefault="00B54CD5" w:rsidP="00B54CD5">
      <w:pPr>
        <w:ind w:left="2160"/>
        <w:rPr>
          <w:sz w:val="22"/>
          <w:szCs w:val="22"/>
        </w:rPr>
      </w:pPr>
      <w:r w:rsidRPr="00244B8B">
        <w:rPr>
          <w:sz w:val="22"/>
          <w:szCs w:val="22"/>
        </w:rPr>
        <w:tab/>
      </w:r>
    </w:p>
    <w:p w14:paraId="2B2F5AFC" w14:textId="465BCA7E" w:rsidR="002D4F90" w:rsidRPr="00A24F0A" w:rsidRDefault="002D4F90" w:rsidP="002D4F90">
      <w:pPr>
        <w:numPr>
          <w:ilvl w:val="0"/>
          <w:numId w:val="1"/>
        </w:numPr>
        <w:rPr>
          <w:b/>
          <w:sz w:val="22"/>
          <w:szCs w:val="22"/>
        </w:rPr>
      </w:pPr>
      <w:r w:rsidRPr="00A24F0A">
        <w:rPr>
          <w:b/>
          <w:sz w:val="22"/>
          <w:szCs w:val="22"/>
        </w:rPr>
        <w:t>TGaz – January 1</w:t>
      </w:r>
      <w:r>
        <w:rPr>
          <w:b/>
          <w:sz w:val="22"/>
          <w:szCs w:val="22"/>
        </w:rPr>
        <w:t>7</w:t>
      </w:r>
      <w:r w:rsidRPr="00A24F0A">
        <w:rPr>
          <w:b/>
          <w:sz w:val="22"/>
          <w:szCs w:val="22"/>
        </w:rPr>
        <w:t>th, 2018 – Slot #</w:t>
      </w:r>
      <w:r w:rsidR="00784C29">
        <w:rPr>
          <w:b/>
          <w:sz w:val="22"/>
          <w:szCs w:val="22"/>
        </w:rPr>
        <w:t>6</w:t>
      </w:r>
      <w:r w:rsidRPr="00A24F0A">
        <w:rPr>
          <w:b/>
          <w:sz w:val="22"/>
          <w:szCs w:val="22"/>
        </w:rPr>
        <w:t xml:space="preserve"> </w:t>
      </w:r>
      <w:r>
        <w:rPr>
          <w:b/>
          <w:sz w:val="22"/>
          <w:szCs w:val="22"/>
        </w:rPr>
        <w:t>A</w:t>
      </w:r>
      <w:r w:rsidRPr="00A24F0A">
        <w:rPr>
          <w:b/>
          <w:sz w:val="22"/>
          <w:szCs w:val="22"/>
        </w:rPr>
        <w:t>M</w:t>
      </w:r>
      <w:r>
        <w:rPr>
          <w:b/>
          <w:sz w:val="22"/>
          <w:szCs w:val="22"/>
        </w:rPr>
        <w:t>2</w:t>
      </w:r>
    </w:p>
    <w:p w14:paraId="52C2487E" w14:textId="4691B100" w:rsidR="002D4F90" w:rsidRPr="00A24F0A" w:rsidRDefault="002D4F90" w:rsidP="002D4F90">
      <w:pPr>
        <w:numPr>
          <w:ilvl w:val="1"/>
          <w:numId w:val="1"/>
        </w:numPr>
        <w:rPr>
          <w:sz w:val="22"/>
          <w:szCs w:val="22"/>
        </w:rPr>
      </w:pPr>
      <w:r w:rsidRPr="00A24F0A">
        <w:rPr>
          <w:sz w:val="22"/>
          <w:szCs w:val="22"/>
        </w:rPr>
        <w:t xml:space="preserve">Called to order by TGaz chair, Jonathan Segev (Intel Corporation) at </w:t>
      </w:r>
      <w:r>
        <w:rPr>
          <w:b/>
          <w:sz w:val="22"/>
          <w:szCs w:val="22"/>
        </w:rPr>
        <w:t>10</w:t>
      </w:r>
      <w:r w:rsidRPr="00A24F0A">
        <w:rPr>
          <w:b/>
          <w:sz w:val="22"/>
          <w:szCs w:val="22"/>
        </w:rPr>
        <w:t>.</w:t>
      </w:r>
      <w:r>
        <w:rPr>
          <w:b/>
          <w:sz w:val="22"/>
          <w:szCs w:val="22"/>
        </w:rPr>
        <w:t>3</w:t>
      </w:r>
      <w:r w:rsidRPr="00A24F0A">
        <w:rPr>
          <w:b/>
          <w:sz w:val="22"/>
          <w:szCs w:val="22"/>
        </w:rPr>
        <w:t>0</w:t>
      </w:r>
      <w:r>
        <w:rPr>
          <w:b/>
          <w:sz w:val="22"/>
          <w:szCs w:val="22"/>
        </w:rPr>
        <w:t>a</w:t>
      </w:r>
      <w:r w:rsidRPr="00A24F0A">
        <w:rPr>
          <w:b/>
          <w:sz w:val="22"/>
          <w:szCs w:val="22"/>
        </w:rPr>
        <w:t>m CST</w:t>
      </w:r>
      <w:r w:rsidRPr="00A24F0A">
        <w:rPr>
          <w:sz w:val="22"/>
          <w:szCs w:val="22"/>
        </w:rPr>
        <w:t xml:space="preserve">; Vice Chair Assaf Kasher (Qualcomm), Technical Editor, Chao Chun (MediaTek); Secretary, </w:t>
      </w:r>
      <w:r w:rsidRPr="00A24F0A">
        <w:rPr>
          <w:bCs/>
          <w:sz w:val="22"/>
          <w:szCs w:val="22"/>
        </w:rPr>
        <w:t>Roy Want</w:t>
      </w:r>
      <w:r w:rsidRPr="00A24F0A">
        <w:rPr>
          <w:sz w:val="22"/>
          <w:szCs w:val="22"/>
        </w:rPr>
        <w:t xml:space="preserve"> (Google Inc.).</w:t>
      </w:r>
    </w:p>
    <w:p w14:paraId="0263E68A" w14:textId="144B62C9" w:rsidR="002D4F90" w:rsidRPr="00A24F0A" w:rsidRDefault="002D4F90" w:rsidP="002D4F90">
      <w:pPr>
        <w:numPr>
          <w:ilvl w:val="1"/>
          <w:numId w:val="1"/>
        </w:numPr>
        <w:rPr>
          <w:sz w:val="22"/>
          <w:szCs w:val="22"/>
        </w:rPr>
      </w:pPr>
      <w:r w:rsidRPr="00A24F0A">
        <w:rPr>
          <w:sz w:val="22"/>
          <w:szCs w:val="22"/>
        </w:rPr>
        <w:t xml:space="preserve">Agenda </w:t>
      </w:r>
      <w:r w:rsidRPr="00A24F0A">
        <w:rPr>
          <w:sz w:val="22"/>
          <w:szCs w:val="22"/>
          <w:lang w:eastAsia="ja-JP"/>
        </w:rPr>
        <w:t xml:space="preserve">Doc. </w:t>
      </w:r>
      <w:r w:rsidRPr="00A24F0A">
        <w:rPr>
          <w:b/>
          <w:sz w:val="22"/>
          <w:szCs w:val="22"/>
          <w:lang w:eastAsia="ja-JP"/>
        </w:rPr>
        <w:t>IEEE 802.11-</w:t>
      </w:r>
      <w:r w:rsidRPr="00A24F0A">
        <w:rPr>
          <w:b/>
          <w:sz w:val="22"/>
          <w:szCs w:val="22"/>
        </w:rPr>
        <w:t>1</w:t>
      </w:r>
      <w:r w:rsidRPr="00A24F0A">
        <w:rPr>
          <w:b/>
          <w:sz w:val="22"/>
          <w:szCs w:val="22"/>
          <w:lang w:eastAsia="ja-JP"/>
        </w:rPr>
        <w:t>8/</w:t>
      </w:r>
      <w:r w:rsidRPr="00A24F0A">
        <w:rPr>
          <w:rFonts w:eastAsia="PMingLiU"/>
          <w:b/>
          <w:sz w:val="22"/>
          <w:szCs w:val="22"/>
          <w:lang w:eastAsia="zh-TW"/>
        </w:rPr>
        <w:t>2086r</w:t>
      </w:r>
      <w:r>
        <w:rPr>
          <w:rFonts w:eastAsia="PMingLiU"/>
          <w:b/>
          <w:sz w:val="22"/>
          <w:szCs w:val="22"/>
          <w:lang w:eastAsia="zh-TW"/>
        </w:rPr>
        <w:t>7</w:t>
      </w:r>
      <w:r w:rsidRPr="00A24F0A">
        <w:rPr>
          <w:rFonts w:eastAsia="PMingLiU"/>
          <w:b/>
          <w:sz w:val="22"/>
          <w:szCs w:val="22"/>
          <w:lang w:eastAsia="zh-TW"/>
        </w:rPr>
        <w:t xml:space="preserve"> (in progress) </w:t>
      </w:r>
    </w:p>
    <w:p w14:paraId="4D8FEAAA" w14:textId="77777777" w:rsidR="002D4F90" w:rsidRPr="00A24F0A" w:rsidRDefault="002D4F90" w:rsidP="002D4F90">
      <w:pPr>
        <w:numPr>
          <w:ilvl w:val="1"/>
          <w:numId w:val="1"/>
        </w:numPr>
        <w:rPr>
          <w:sz w:val="22"/>
          <w:szCs w:val="22"/>
        </w:rPr>
      </w:pPr>
      <w:r w:rsidRPr="00A24F0A">
        <w:rPr>
          <w:sz w:val="22"/>
          <w:szCs w:val="22"/>
        </w:rPr>
        <w:t>Review Patent Policy and logistics</w:t>
      </w:r>
    </w:p>
    <w:p w14:paraId="252A4DE2" w14:textId="77777777" w:rsidR="002D4F90" w:rsidRPr="00A24F0A" w:rsidRDefault="002D4F90" w:rsidP="002D4F90">
      <w:pPr>
        <w:numPr>
          <w:ilvl w:val="2"/>
          <w:numId w:val="1"/>
        </w:numPr>
        <w:jc w:val="both"/>
        <w:rPr>
          <w:sz w:val="22"/>
          <w:szCs w:val="22"/>
        </w:rPr>
      </w:pPr>
      <w:r w:rsidRPr="00A24F0A">
        <w:rPr>
          <w:sz w:val="22"/>
          <w:szCs w:val="22"/>
          <w:lang w:eastAsia="ja-JP"/>
        </w:rPr>
        <w:t>Chair</w:t>
      </w:r>
      <w:r w:rsidRPr="00A24F0A">
        <w:rPr>
          <w:rFonts w:eastAsia="PMingLiU"/>
          <w:sz w:val="22"/>
          <w:szCs w:val="22"/>
          <w:lang w:eastAsia="zh-TW"/>
        </w:rPr>
        <w:t xml:space="preserve"> </w:t>
      </w:r>
      <w:r w:rsidRPr="00A24F0A">
        <w:rPr>
          <w:sz w:val="22"/>
          <w:szCs w:val="22"/>
          <w:lang w:eastAsia="ja-JP"/>
        </w:rPr>
        <w:t>reviewed the IEEE-SA Patent Policy, and, and logistics – no clarifications requested.</w:t>
      </w:r>
    </w:p>
    <w:p w14:paraId="62FAA493" w14:textId="77777777" w:rsidR="002D4F90" w:rsidRPr="00A24F0A" w:rsidRDefault="002D4F90" w:rsidP="002D4F90">
      <w:pPr>
        <w:numPr>
          <w:ilvl w:val="2"/>
          <w:numId w:val="1"/>
        </w:numPr>
        <w:jc w:val="both"/>
        <w:rPr>
          <w:sz w:val="22"/>
          <w:szCs w:val="22"/>
        </w:rPr>
      </w:pPr>
      <w:r w:rsidRPr="00A24F0A">
        <w:rPr>
          <w:sz w:val="22"/>
          <w:szCs w:val="22"/>
          <w:lang w:eastAsia="ja-JP"/>
        </w:rPr>
        <w:t>Chair called for any potentially essential patent, no one stepped up.</w:t>
      </w:r>
    </w:p>
    <w:p w14:paraId="44889490" w14:textId="77777777" w:rsidR="002D4F90" w:rsidRPr="00A24F0A" w:rsidRDefault="002D4F90" w:rsidP="002D4F90">
      <w:pPr>
        <w:numPr>
          <w:ilvl w:val="2"/>
          <w:numId w:val="1"/>
        </w:numPr>
        <w:jc w:val="both"/>
        <w:rPr>
          <w:sz w:val="22"/>
          <w:szCs w:val="22"/>
        </w:rPr>
      </w:pPr>
      <w:r w:rsidRPr="00A24F0A">
        <w:rPr>
          <w:sz w:val="22"/>
          <w:szCs w:val="22"/>
        </w:rPr>
        <w:t>Chair reviewed IEEE 802 WG participation as individual professional and anti-trust requirements – no clarification requested.</w:t>
      </w:r>
    </w:p>
    <w:p w14:paraId="46B82723" w14:textId="77777777" w:rsidR="002D4F90" w:rsidRPr="00A24F0A" w:rsidRDefault="002D4F90" w:rsidP="002D4F90">
      <w:pPr>
        <w:numPr>
          <w:ilvl w:val="2"/>
          <w:numId w:val="1"/>
        </w:numPr>
        <w:jc w:val="both"/>
        <w:rPr>
          <w:sz w:val="22"/>
          <w:szCs w:val="22"/>
        </w:rPr>
      </w:pPr>
      <w:r w:rsidRPr="00A24F0A">
        <w:rPr>
          <w:sz w:val="22"/>
          <w:szCs w:val="22"/>
          <w:lang w:eastAsia="ja-JP"/>
        </w:rPr>
        <w:t>Chair reminded all to record their attendance</w:t>
      </w:r>
    </w:p>
    <w:p w14:paraId="21C246DA" w14:textId="77777777" w:rsidR="002D4F90" w:rsidRPr="00A24F0A" w:rsidRDefault="002D4F90" w:rsidP="002D4F90">
      <w:pPr>
        <w:numPr>
          <w:ilvl w:val="2"/>
          <w:numId w:val="1"/>
        </w:numPr>
        <w:jc w:val="both"/>
        <w:rPr>
          <w:sz w:val="22"/>
          <w:szCs w:val="22"/>
        </w:rPr>
      </w:pPr>
      <w:r w:rsidRPr="00A24F0A">
        <w:rPr>
          <w:sz w:val="22"/>
          <w:szCs w:val="22"/>
          <w:lang w:eastAsia="ja-JP"/>
        </w:rPr>
        <w:t>Recorded Participation requirement</w:t>
      </w:r>
    </w:p>
    <w:p w14:paraId="3524EA92" w14:textId="189FBC0F" w:rsidR="002D4F90" w:rsidRPr="00A24F0A" w:rsidRDefault="002D4F90" w:rsidP="002D4F90">
      <w:pPr>
        <w:numPr>
          <w:ilvl w:val="3"/>
          <w:numId w:val="1"/>
        </w:numPr>
        <w:jc w:val="both"/>
        <w:rPr>
          <w:sz w:val="22"/>
          <w:szCs w:val="22"/>
        </w:rPr>
      </w:pPr>
      <w:r w:rsidRPr="00A24F0A">
        <w:rPr>
          <w:sz w:val="22"/>
          <w:szCs w:val="22"/>
          <w:lang w:eastAsia="ja-JP"/>
        </w:rPr>
        <w:t>Headcount: ~</w:t>
      </w:r>
      <w:r>
        <w:rPr>
          <w:sz w:val="22"/>
          <w:szCs w:val="22"/>
          <w:lang w:eastAsia="ja-JP"/>
        </w:rPr>
        <w:t>15</w:t>
      </w:r>
      <w:r w:rsidRPr="00A24F0A">
        <w:rPr>
          <w:sz w:val="22"/>
          <w:szCs w:val="22"/>
          <w:lang w:eastAsia="ja-JP"/>
        </w:rPr>
        <w:t xml:space="preserve"> present</w:t>
      </w:r>
    </w:p>
    <w:p w14:paraId="6447A08E" w14:textId="77777777" w:rsidR="002D4F90" w:rsidRDefault="002D4F90" w:rsidP="002D4F90">
      <w:pPr>
        <w:numPr>
          <w:ilvl w:val="1"/>
          <w:numId w:val="1"/>
        </w:numPr>
        <w:rPr>
          <w:sz w:val="22"/>
          <w:szCs w:val="22"/>
        </w:rPr>
      </w:pPr>
      <w:r w:rsidRPr="00A24F0A">
        <w:rPr>
          <w:sz w:val="22"/>
          <w:szCs w:val="22"/>
        </w:rPr>
        <w:t>Review Agenda</w:t>
      </w:r>
    </w:p>
    <w:p w14:paraId="40D715E3" w14:textId="5B5852F4" w:rsidR="002D4F90" w:rsidRDefault="002D4F90" w:rsidP="002D4F90">
      <w:pPr>
        <w:numPr>
          <w:ilvl w:val="2"/>
          <w:numId w:val="1"/>
        </w:numPr>
        <w:rPr>
          <w:sz w:val="22"/>
          <w:szCs w:val="22"/>
        </w:rPr>
      </w:pPr>
      <w:r w:rsidRPr="00B54CD5">
        <w:rPr>
          <w:sz w:val="22"/>
          <w:szCs w:val="22"/>
        </w:rPr>
        <w:t>Agenda reviewed and rearranged to address speaker availability.</w:t>
      </w:r>
      <w:r>
        <w:rPr>
          <w:sz w:val="22"/>
          <w:szCs w:val="22"/>
        </w:rPr>
        <w:br/>
      </w:r>
    </w:p>
    <w:p w14:paraId="673F5C2E" w14:textId="4B800522" w:rsidR="002D4F90" w:rsidRPr="002D4F90" w:rsidRDefault="002D4F90" w:rsidP="002D4F90">
      <w:pPr>
        <w:numPr>
          <w:ilvl w:val="1"/>
          <w:numId w:val="1"/>
        </w:numPr>
        <w:rPr>
          <w:sz w:val="22"/>
          <w:szCs w:val="22"/>
          <w:lang w:val="en-GB"/>
        </w:rPr>
      </w:pPr>
      <w:r>
        <w:rPr>
          <w:sz w:val="22"/>
          <w:szCs w:val="22"/>
          <w:lang w:val="en-GB"/>
        </w:rPr>
        <w:t xml:space="preserve">Yongho Seok (MediaTek) continued document </w:t>
      </w:r>
      <w:r w:rsidRPr="00483550">
        <w:rPr>
          <w:b/>
          <w:sz w:val="22"/>
          <w:szCs w:val="22"/>
          <w:lang w:val="en-GB"/>
        </w:rPr>
        <w:t>11-19/0093r</w:t>
      </w:r>
      <w:r>
        <w:rPr>
          <w:b/>
          <w:sz w:val="22"/>
          <w:szCs w:val="22"/>
          <w:lang w:val="en-GB"/>
        </w:rPr>
        <w:t xml:space="preserve">1 </w:t>
      </w:r>
      <w:r w:rsidRPr="002D4F90">
        <w:rPr>
          <w:sz w:val="22"/>
          <w:szCs w:val="22"/>
          <w:lang w:val="en-GB"/>
        </w:rPr>
        <w:t>with a motion.</w:t>
      </w:r>
    </w:p>
    <w:p w14:paraId="43080ED8" w14:textId="77777777" w:rsidR="00AE34ED" w:rsidRDefault="002D4F90" w:rsidP="002D4F90">
      <w:pPr>
        <w:numPr>
          <w:ilvl w:val="2"/>
          <w:numId w:val="1"/>
        </w:numPr>
        <w:rPr>
          <w:sz w:val="22"/>
          <w:szCs w:val="22"/>
        </w:rPr>
      </w:pPr>
      <w:r>
        <w:rPr>
          <w:sz w:val="22"/>
          <w:szCs w:val="22"/>
        </w:rPr>
        <w:t>C.</w:t>
      </w:r>
      <w:r>
        <w:rPr>
          <w:i/>
          <w:sz w:val="22"/>
          <w:szCs w:val="22"/>
        </w:rPr>
        <w:t xml:space="preserve"> </w:t>
      </w:r>
      <w:r w:rsidR="006D2B5B">
        <w:rPr>
          <w:sz w:val="22"/>
          <w:szCs w:val="22"/>
        </w:rPr>
        <w:t xml:space="preserve">We also need something that says how the spatial parameters are set (currently a hole in the spec.). </w:t>
      </w:r>
    </w:p>
    <w:p w14:paraId="400163AF" w14:textId="4818F1B4" w:rsidR="006D2B5B" w:rsidRDefault="006D2B5B" w:rsidP="002D4F90">
      <w:pPr>
        <w:numPr>
          <w:ilvl w:val="2"/>
          <w:numId w:val="1"/>
        </w:numPr>
        <w:rPr>
          <w:sz w:val="22"/>
          <w:szCs w:val="22"/>
        </w:rPr>
      </w:pPr>
      <w:r>
        <w:rPr>
          <w:sz w:val="22"/>
          <w:szCs w:val="22"/>
        </w:rPr>
        <w:t>R. Ack.</w:t>
      </w:r>
      <w:r w:rsidR="00FE2CF7">
        <w:rPr>
          <w:sz w:val="22"/>
          <w:szCs w:val="22"/>
        </w:rPr>
        <w:t xml:space="preserve"> This can be done later.</w:t>
      </w:r>
      <w:r w:rsidR="00161DF0">
        <w:rPr>
          <w:sz w:val="22"/>
          <w:szCs w:val="22"/>
        </w:rPr>
        <w:br/>
      </w:r>
    </w:p>
    <w:p w14:paraId="3E4DE287" w14:textId="288110E7" w:rsidR="00AE34ED" w:rsidRDefault="00AE34ED" w:rsidP="00AE34ED">
      <w:pPr>
        <w:numPr>
          <w:ilvl w:val="2"/>
          <w:numId w:val="1"/>
        </w:numPr>
        <w:rPr>
          <w:sz w:val="22"/>
          <w:szCs w:val="22"/>
        </w:rPr>
      </w:pPr>
      <w:r w:rsidRPr="00AE34ED">
        <w:rPr>
          <w:b/>
          <w:bCs/>
          <w:sz w:val="22"/>
          <w:szCs w:val="22"/>
        </w:rPr>
        <w:t>Motion</w:t>
      </w:r>
      <w:r w:rsidRPr="00AE34ED">
        <w:rPr>
          <w:sz w:val="22"/>
          <w:szCs w:val="22"/>
        </w:rPr>
        <w:br/>
      </w:r>
      <w:r w:rsidRPr="00161DF0">
        <w:rPr>
          <w:b/>
          <w:sz w:val="22"/>
          <w:szCs w:val="22"/>
        </w:rPr>
        <w:t>Move to adopt the resolutions depicted by document 11-19-093r1 for CIDs 134, 200, 202, 203, 441, 180, 494, 51, 52, 181, and 442, instruct the technical editor to incorporate it in the 802.11az draft amendment text and grant editorial rights to the technical editor.</w:t>
      </w:r>
      <w:r w:rsidR="00161DF0">
        <w:rPr>
          <w:sz w:val="22"/>
          <w:szCs w:val="22"/>
        </w:rPr>
        <w:br/>
      </w:r>
    </w:p>
    <w:p w14:paraId="563EA28D" w14:textId="6B21369D" w:rsidR="00AE34ED" w:rsidRDefault="00AE34ED" w:rsidP="00AE34ED">
      <w:pPr>
        <w:numPr>
          <w:ilvl w:val="2"/>
          <w:numId w:val="1"/>
        </w:numPr>
        <w:rPr>
          <w:sz w:val="22"/>
          <w:szCs w:val="22"/>
        </w:rPr>
      </w:pPr>
      <w:r w:rsidRPr="00AE34ED">
        <w:rPr>
          <w:b/>
          <w:sz w:val="22"/>
          <w:szCs w:val="22"/>
        </w:rPr>
        <w:t>Mover</w:t>
      </w:r>
      <w:r w:rsidRPr="00AE34ED">
        <w:rPr>
          <w:sz w:val="22"/>
          <w:szCs w:val="22"/>
        </w:rPr>
        <w:t>: Yongho Seok</w:t>
      </w:r>
    </w:p>
    <w:p w14:paraId="02646E91" w14:textId="4CA1A626" w:rsidR="00AE34ED" w:rsidRDefault="00AE34ED" w:rsidP="00AE34ED">
      <w:pPr>
        <w:numPr>
          <w:ilvl w:val="2"/>
          <w:numId w:val="1"/>
        </w:numPr>
        <w:rPr>
          <w:sz w:val="22"/>
          <w:szCs w:val="22"/>
        </w:rPr>
      </w:pPr>
      <w:r w:rsidRPr="00AE34ED">
        <w:rPr>
          <w:b/>
          <w:sz w:val="22"/>
          <w:szCs w:val="22"/>
        </w:rPr>
        <w:t>Seconder</w:t>
      </w:r>
      <w:r w:rsidRPr="00AE34ED">
        <w:rPr>
          <w:sz w:val="22"/>
          <w:szCs w:val="22"/>
        </w:rPr>
        <w:t>: Qinghua Li</w:t>
      </w:r>
    </w:p>
    <w:p w14:paraId="5B3D667F" w14:textId="7B91DD15" w:rsidR="00AE34ED" w:rsidRPr="00FE2CF7" w:rsidRDefault="00AE34ED" w:rsidP="00AE34ED">
      <w:pPr>
        <w:numPr>
          <w:ilvl w:val="2"/>
          <w:numId w:val="1"/>
        </w:numPr>
        <w:rPr>
          <w:b/>
          <w:sz w:val="22"/>
          <w:szCs w:val="22"/>
        </w:rPr>
      </w:pPr>
      <w:r w:rsidRPr="00AE34ED">
        <w:rPr>
          <w:b/>
          <w:sz w:val="22"/>
          <w:szCs w:val="22"/>
        </w:rPr>
        <w:lastRenderedPageBreak/>
        <w:t>Results (Y/N/A):</w:t>
      </w:r>
      <w:r w:rsidRPr="00AE34ED">
        <w:rPr>
          <w:sz w:val="22"/>
          <w:szCs w:val="22"/>
        </w:rPr>
        <w:t xml:space="preserve"> 15/0/0</w:t>
      </w:r>
      <w:r>
        <w:rPr>
          <w:sz w:val="22"/>
          <w:szCs w:val="22"/>
        </w:rPr>
        <w:t xml:space="preserve">; </w:t>
      </w:r>
      <w:r w:rsidRPr="00FE2CF7">
        <w:rPr>
          <w:b/>
          <w:sz w:val="22"/>
          <w:szCs w:val="22"/>
        </w:rPr>
        <w:t>Motion passes</w:t>
      </w:r>
    </w:p>
    <w:p w14:paraId="2374D625" w14:textId="54FCC567" w:rsidR="006D2B5B" w:rsidRDefault="006D2B5B" w:rsidP="00AE34ED">
      <w:pPr>
        <w:ind w:left="2160"/>
        <w:rPr>
          <w:sz w:val="22"/>
          <w:szCs w:val="22"/>
        </w:rPr>
      </w:pPr>
      <w:r>
        <w:rPr>
          <w:sz w:val="22"/>
          <w:szCs w:val="22"/>
        </w:rPr>
        <w:br/>
      </w:r>
    </w:p>
    <w:p w14:paraId="278D89C7" w14:textId="77777777" w:rsidR="006D2B5B" w:rsidRDefault="006D2B5B" w:rsidP="006D2B5B">
      <w:pPr>
        <w:numPr>
          <w:ilvl w:val="1"/>
          <w:numId w:val="1"/>
        </w:numPr>
        <w:rPr>
          <w:sz w:val="22"/>
          <w:szCs w:val="22"/>
        </w:rPr>
      </w:pPr>
      <w:r>
        <w:rPr>
          <w:sz w:val="22"/>
          <w:szCs w:val="22"/>
        </w:rPr>
        <w:t>Considering Moving to Initial WG Ballot</w:t>
      </w:r>
    </w:p>
    <w:p w14:paraId="7B87F739" w14:textId="5D5D4530" w:rsidR="006D2B5B" w:rsidRDefault="00FE2CF7" w:rsidP="006D2B5B">
      <w:pPr>
        <w:numPr>
          <w:ilvl w:val="2"/>
          <w:numId w:val="1"/>
        </w:numPr>
        <w:rPr>
          <w:sz w:val="22"/>
          <w:szCs w:val="22"/>
        </w:rPr>
      </w:pPr>
      <w:r>
        <w:rPr>
          <w:sz w:val="22"/>
          <w:szCs w:val="22"/>
        </w:rPr>
        <w:t xml:space="preserve">Chair </w:t>
      </w:r>
      <w:r w:rsidR="006D2B5B">
        <w:rPr>
          <w:sz w:val="22"/>
          <w:szCs w:val="22"/>
        </w:rPr>
        <w:t>Reviewed timelines</w:t>
      </w:r>
      <w:r w:rsidR="00393BE9">
        <w:rPr>
          <w:sz w:val="22"/>
          <w:szCs w:val="22"/>
        </w:rPr>
        <w:t xml:space="preserve"> of TGaz</w:t>
      </w:r>
      <w:r>
        <w:rPr>
          <w:sz w:val="22"/>
          <w:szCs w:val="22"/>
        </w:rPr>
        <w:t>, and proposed a motion.</w:t>
      </w:r>
      <w:r w:rsidR="00161DF0">
        <w:rPr>
          <w:sz w:val="22"/>
          <w:szCs w:val="22"/>
        </w:rPr>
        <w:br/>
      </w:r>
      <w:r w:rsidR="00393BE9">
        <w:rPr>
          <w:sz w:val="22"/>
          <w:szCs w:val="22"/>
        </w:rPr>
        <w:t xml:space="preserve"> </w:t>
      </w:r>
    </w:p>
    <w:p w14:paraId="018A8209" w14:textId="7A7228CF" w:rsidR="00622C85" w:rsidRDefault="00622C85" w:rsidP="00622C85">
      <w:pPr>
        <w:numPr>
          <w:ilvl w:val="2"/>
          <w:numId w:val="1"/>
        </w:numPr>
        <w:rPr>
          <w:sz w:val="22"/>
          <w:szCs w:val="22"/>
        </w:rPr>
      </w:pPr>
      <w:r w:rsidRPr="00622C85">
        <w:rPr>
          <w:b/>
          <w:bCs/>
          <w:sz w:val="22"/>
          <w:szCs w:val="22"/>
        </w:rPr>
        <w:t>Motion</w:t>
      </w:r>
      <w:r w:rsidRPr="00622C85">
        <w:rPr>
          <w:sz w:val="22"/>
          <w:szCs w:val="22"/>
        </w:rPr>
        <w:tab/>
      </w:r>
      <w:r w:rsidRPr="00622C85">
        <w:rPr>
          <w:sz w:val="22"/>
          <w:szCs w:val="22"/>
        </w:rPr>
        <w:br/>
      </w:r>
      <w:r w:rsidRPr="00161DF0">
        <w:rPr>
          <w:b/>
          <w:sz w:val="22"/>
          <w:szCs w:val="22"/>
        </w:rPr>
        <w:t xml:space="preserve">Instruct the editor to prepare TGaz Draft 1.0. </w:t>
      </w:r>
      <w:r w:rsidRPr="00161DF0">
        <w:rPr>
          <w:b/>
          <w:sz w:val="22"/>
          <w:szCs w:val="22"/>
        </w:rPr>
        <w:br/>
        <w:t xml:space="preserve">Approve a </w:t>
      </w:r>
      <w:proofErr w:type="gramStart"/>
      <w:r w:rsidRPr="00161DF0">
        <w:rPr>
          <w:b/>
          <w:sz w:val="22"/>
          <w:szCs w:val="22"/>
        </w:rPr>
        <w:t>30 day</w:t>
      </w:r>
      <w:proofErr w:type="gramEnd"/>
      <w:r w:rsidRPr="00161DF0">
        <w:rPr>
          <w:b/>
          <w:sz w:val="22"/>
          <w:szCs w:val="22"/>
        </w:rPr>
        <w:t xml:space="preserve"> Working Group Technical Letter Ballot asking the question “Should TGaz Draft 1.0 be forwarded to Sponsor Ballot”?</w:t>
      </w:r>
    </w:p>
    <w:p w14:paraId="08948490" w14:textId="77777777" w:rsidR="00161DF0" w:rsidRDefault="00161DF0" w:rsidP="00FE2CF7">
      <w:pPr>
        <w:ind w:left="1440"/>
        <w:rPr>
          <w:sz w:val="22"/>
          <w:szCs w:val="22"/>
        </w:rPr>
      </w:pPr>
    </w:p>
    <w:p w14:paraId="2F3C9968" w14:textId="5AD631C9" w:rsidR="00622C85" w:rsidRDefault="00622C85" w:rsidP="00622C85">
      <w:pPr>
        <w:numPr>
          <w:ilvl w:val="2"/>
          <w:numId w:val="1"/>
        </w:numPr>
        <w:rPr>
          <w:sz w:val="22"/>
          <w:szCs w:val="22"/>
        </w:rPr>
      </w:pPr>
      <w:r w:rsidRPr="00622C85">
        <w:rPr>
          <w:b/>
          <w:sz w:val="22"/>
          <w:szCs w:val="22"/>
        </w:rPr>
        <w:t>Mover</w:t>
      </w:r>
      <w:r w:rsidRPr="00622C85">
        <w:rPr>
          <w:sz w:val="22"/>
          <w:szCs w:val="22"/>
        </w:rPr>
        <w:t>: Chitto Ghosh</w:t>
      </w:r>
    </w:p>
    <w:p w14:paraId="73249C6B" w14:textId="6234C994" w:rsidR="00622C85" w:rsidRDefault="00622C85" w:rsidP="00622C85">
      <w:pPr>
        <w:numPr>
          <w:ilvl w:val="2"/>
          <w:numId w:val="1"/>
        </w:numPr>
        <w:rPr>
          <w:sz w:val="22"/>
          <w:szCs w:val="22"/>
        </w:rPr>
      </w:pPr>
      <w:r w:rsidRPr="00622C85">
        <w:rPr>
          <w:b/>
          <w:sz w:val="22"/>
          <w:szCs w:val="22"/>
        </w:rPr>
        <w:t>Seconder:</w:t>
      </w:r>
      <w:r w:rsidRPr="00622C85">
        <w:rPr>
          <w:sz w:val="22"/>
          <w:szCs w:val="22"/>
        </w:rPr>
        <w:t xml:space="preserve"> Assaf Kasher</w:t>
      </w:r>
    </w:p>
    <w:p w14:paraId="29220112" w14:textId="551DBC23" w:rsidR="00622C85" w:rsidRPr="00622C85" w:rsidRDefault="00622C85" w:rsidP="00622C85">
      <w:pPr>
        <w:numPr>
          <w:ilvl w:val="2"/>
          <w:numId w:val="1"/>
        </w:numPr>
        <w:rPr>
          <w:b/>
          <w:sz w:val="22"/>
          <w:szCs w:val="22"/>
        </w:rPr>
      </w:pPr>
      <w:r w:rsidRPr="00622C85">
        <w:rPr>
          <w:b/>
          <w:sz w:val="22"/>
          <w:szCs w:val="22"/>
        </w:rPr>
        <w:t>Results (Y/N/A):</w:t>
      </w:r>
      <w:r w:rsidRPr="00622C85">
        <w:rPr>
          <w:sz w:val="22"/>
          <w:szCs w:val="22"/>
        </w:rPr>
        <w:t xml:space="preserve"> 15/0/0</w:t>
      </w:r>
      <w:r>
        <w:rPr>
          <w:sz w:val="22"/>
          <w:szCs w:val="22"/>
        </w:rPr>
        <w:t xml:space="preserve">; </w:t>
      </w:r>
      <w:r w:rsidRPr="00622C85">
        <w:rPr>
          <w:b/>
          <w:sz w:val="22"/>
          <w:szCs w:val="22"/>
        </w:rPr>
        <w:t>Motion passes</w:t>
      </w:r>
    </w:p>
    <w:p w14:paraId="696BA205" w14:textId="5E34274A" w:rsidR="006D2B5B" w:rsidRDefault="006D2B5B" w:rsidP="00622C85">
      <w:pPr>
        <w:ind w:left="1440"/>
        <w:rPr>
          <w:sz w:val="22"/>
          <w:szCs w:val="22"/>
        </w:rPr>
      </w:pPr>
    </w:p>
    <w:p w14:paraId="0F61D095" w14:textId="1406F98D" w:rsidR="00AE34ED" w:rsidRDefault="006D2B5B" w:rsidP="006D2B5B">
      <w:pPr>
        <w:numPr>
          <w:ilvl w:val="1"/>
          <w:numId w:val="1"/>
        </w:numPr>
        <w:rPr>
          <w:sz w:val="22"/>
          <w:szCs w:val="22"/>
        </w:rPr>
      </w:pPr>
      <w:r>
        <w:rPr>
          <w:sz w:val="22"/>
          <w:szCs w:val="22"/>
        </w:rPr>
        <w:t xml:space="preserve">Assaf Kasher (Qualcomm) </w:t>
      </w:r>
      <w:r w:rsidR="00AE34ED">
        <w:rPr>
          <w:sz w:val="22"/>
          <w:szCs w:val="22"/>
        </w:rPr>
        <w:t xml:space="preserve">presented document </w:t>
      </w:r>
      <w:r w:rsidR="00AE34ED" w:rsidRPr="000803CC">
        <w:rPr>
          <w:b/>
          <w:sz w:val="22"/>
          <w:szCs w:val="22"/>
        </w:rPr>
        <w:t>11-1</w:t>
      </w:r>
      <w:r w:rsidR="00FE2CF7">
        <w:rPr>
          <w:b/>
          <w:sz w:val="22"/>
          <w:szCs w:val="22"/>
        </w:rPr>
        <w:t>8</w:t>
      </w:r>
      <w:r w:rsidR="00AE34ED" w:rsidRPr="000803CC">
        <w:rPr>
          <w:b/>
          <w:sz w:val="22"/>
          <w:szCs w:val="22"/>
        </w:rPr>
        <w:t>/2153r0</w:t>
      </w:r>
    </w:p>
    <w:p w14:paraId="1A8296C4" w14:textId="4D8D907A" w:rsidR="00AE34ED" w:rsidRDefault="00AE34ED" w:rsidP="00AE34ED">
      <w:pPr>
        <w:numPr>
          <w:ilvl w:val="2"/>
          <w:numId w:val="1"/>
        </w:numPr>
        <w:rPr>
          <w:sz w:val="22"/>
          <w:szCs w:val="22"/>
        </w:rPr>
      </w:pPr>
      <w:r>
        <w:rPr>
          <w:sz w:val="22"/>
          <w:szCs w:val="22"/>
        </w:rPr>
        <w:t xml:space="preserve">Title: </w:t>
      </w:r>
      <w:r>
        <w:t>CID73 – LOS likelihood subelement</w:t>
      </w:r>
    </w:p>
    <w:p w14:paraId="3CF5DD78" w14:textId="1FBB300E" w:rsidR="00AE34ED" w:rsidRPr="00AE34ED" w:rsidRDefault="00AE34ED" w:rsidP="00AE34ED">
      <w:pPr>
        <w:numPr>
          <w:ilvl w:val="2"/>
          <w:numId w:val="1"/>
        </w:numPr>
        <w:rPr>
          <w:sz w:val="22"/>
          <w:szCs w:val="22"/>
          <w:lang w:val="en-GB"/>
        </w:rPr>
      </w:pPr>
      <w:r>
        <w:rPr>
          <w:sz w:val="22"/>
          <w:szCs w:val="22"/>
        </w:rPr>
        <w:t xml:space="preserve">Summary: </w:t>
      </w:r>
      <w:r w:rsidRPr="00AE34ED">
        <w:rPr>
          <w:sz w:val="22"/>
          <w:szCs w:val="22"/>
          <w:lang w:val="en-GB"/>
        </w:rPr>
        <w:t>This document proposes resolution to CID 73</w:t>
      </w:r>
    </w:p>
    <w:p w14:paraId="41BEBEC5" w14:textId="614B113C" w:rsidR="00AE34ED" w:rsidRDefault="00AE34ED" w:rsidP="00AE34ED">
      <w:pPr>
        <w:numPr>
          <w:ilvl w:val="2"/>
          <w:numId w:val="1"/>
        </w:numPr>
        <w:rPr>
          <w:sz w:val="22"/>
          <w:szCs w:val="22"/>
        </w:rPr>
      </w:pPr>
      <w:r>
        <w:rPr>
          <w:sz w:val="22"/>
          <w:szCs w:val="22"/>
        </w:rPr>
        <w:t xml:space="preserve">C. </w:t>
      </w:r>
      <w:r w:rsidR="00FE2CF7">
        <w:rPr>
          <w:sz w:val="22"/>
          <w:szCs w:val="22"/>
        </w:rPr>
        <w:t>What is</w:t>
      </w:r>
      <w:r>
        <w:rPr>
          <w:sz w:val="22"/>
          <w:szCs w:val="22"/>
        </w:rPr>
        <w:t xml:space="preserve"> the likelihood ratio </w:t>
      </w:r>
      <w:r w:rsidR="00FE2CF7">
        <w:rPr>
          <w:sz w:val="22"/>
          <w:szCs w:val="22"/>
        </w:rPr>
        <w:t xml:space="preserve">using e.g. </w:t>
      </w:r>
      <w:r>
        <w:rPr>
          <w:sz w:val="22"/>
          <w:szCs w:val="22"/>
        </w:rPr>
        <w:t xml:space="preserve">dB power or dB </w:t>
      </w:r>
      <w:r w:rsidR="00FE2CF7">
        <w:rPr>
          <w:sz w:val="22"/>
          <w:szCs w:val="22"/>
        </w:rPr>
        <w:t>a</w:t>
      </w:r>
      <w:r>
        <w:rPr>
          <w:sz w:val="22"/>
          <w:szCs w:val="22"/>
        </w:rPr>
        <w:t>mplitude</w:t>
      </w:r>
      <w:r w:rsidR="00FE2CF7">
        <w:rPr>
          <w:sz w:val="22"/>
          <w:szCs w:val="22"/>
        </w:rPr>
        <w:t>?</w:t>
      </w:r>
    </w:p>
    <w:p w14:paraId="08114EF2" w14:textId="7801C193" w:rsidR="00AE34ED" w:rsidRDefault="00AE34ED" w:rsidP="00AE34ED">
      <w:pPr>
        <w:numPr>
          <w:ilvl w:val="2"/>
          <w:numId w:val="1"/>
        </w:numPr>
        <w:rPr>
          <w:sz w:val="22"/>
          <w:szCs w:val="22"/>
        </w:rPr>
      </w:pPr>
      <w:r>
        <w:rPr>
          <w:sz w:val="22"/>
          <w:szCs w:val="22"/>
        </w:rPr>
        <w:t xml:space="preserve">R. </w:t>
      </w:r>
      <w:r w:rsidR="00FE2CF7">
        <w:rPr>
          <w:sz w:val="22"/>
          <w:szCs w:val="22"/>
        </w:rPr>
        <w:t>Will be resolved</w:t>
      </w:r>
      <w:r>
        <w:rPr>
          <w:sz w:val="22"/>
          <w:szCs w:val="22"/>
        </w:rPr>
        <w:t xml:space="preserve"> later at </w:t>
      </w:r>
      <w:r w:rsidR="00FE2CF7">
        <w:rPr>
          <w:sz w:val="22"/>
          <w:szCs w:val="22"/>
        </w:rPr>
        <w:t>comment resolution.</w:t>
      </w:r>
    </w:p>
    <w:p w14:paraId="23C2BD9D" w14:textId="2F371437" w:rsidR="00AE34ED" w:rsidRDefault="00AE34ED" w:rsidP="00AE34ED">
      <w:pPr>
        <w:numPr>
          <w:ilvl w:val="2"/>
          <w:numId w:val="1"/>
        </w:numPr>
        <w:rPr>
          <w:sz w:val="22"/>
          <w:szCs w:val="22"/>
        </w:rPr>
      </w:pPr>
      <w:r>
        <w:rPr>
          <w:sz w:val="22"/>
          <w:szCs w:val="22"/>
        </w:rPr>
        <w:t>C. Is there text describing how th</w:t>
      </w:r>
      <w:r w:rsidR="00FE2CF7">
        <w:rPr>
          <w:sz w:val="22"/>
          <w:szCs w:val="22"/>
        </w:rPr>
        <w:t>is</w:t>
      </w:r>
      <w:r>
        <w:rPr>
          <w:sz w:val="22"/>
          <w:szCs w:val="22"/>
        </w:rPr>
        <w:t xml:space="preserve"> will be used</w:t>
      </w:r>
    </w:p>
    <w:p w14:paraId="109A5650" w14:textId="6D43AE84" w:rsidR="00AE34ED" w:rsidRDefault="00AE34ED" w:rsidP="00AE34ED">
      <w:pPr>
        <w:numPr>
          <w:ilvl w:val="2"/>
          <w:numId w:val="1"/>
        </w:numPr>
        <w:rPr>
          <w:sz w:val="22"/>
          <w:szCs w:val="22"/>
        </w:rPr>
      </w:pPr>
      <w:r>
        <w:rPr>
          <w:sz w:val="22"/>
          <w:szCs w:val="22"/>
        </w:rPr>
        <w:t>R. We’ll need to do that in Clause 11.</w:t>
      </w:r>
      <w:r w:rsidR="00161DF0">
        <w:rPr>
          <w:sz w:val="22"/>
          <w:szCs w:val="22"/>
        </w:rPr>
        <w:br/>
      </w:r>
    </w:p>
    <w:p w14:paraId="39A698DC" w14:textId="39F7C7D6" w:rsidR="00622C85" w:rsidRDefault="00622C85" w:rsidP="00622C85">
      <w:pPr>
        <w:numPr>
          <w:ilvl w:val="2"/>
          <w:numId w:val="1"/>
        </w:numPr>
        <w:rPr>
          <w:sz w:val="22"/>
          <w:szCs w:val="22"/>
        </w:rPr>
      </w:pPr>
      <w:r w:rsidRPr="00622C85">
        <w:rPr>
          <w:b/>
          <w:bCs/>
          <w:sz w:val="22"/>
          <w:szCs w:val="22"/>
        </w:rPr>
        <w:t>Motion</w:t>
      </w:r>
      <w:r w:rsidRPr="00622C85">
        <w:rPr>
          <w:b/>
          <w:bCs/>
          <w:sz w:val="22"/>
          <w:szCs w:val="22"/>
        </w:rPr>
        <w:br/>
      </w:r>
      <w:r w:rsidRPr="00161DF0">
        <w:rPr>
          <w:b/>
          <w:sz w:val="22"/>
          <w:szCs w:val="22"/>
        </w:rPr>
        <w:t>Move to adopt the resolutions depicted by document 11-18</w:t>
      </w:r>
      <w:r w:rsidR="00FE2CF7">
        <w:rPr>
          <w:b/>
          <w:sz w:val="22"/>
          <w:szCs w:val="22"/>
        </w:rPr>
        <w:t>/</w:t>
      </w:r>
      <w:r w:rsidRPr="00161DF0">
        <w:rPr>
          <w:b/>
          <w:sz w:val="22"/>
          <w:szCs w:val="22"/>
        </w:rPr>
        <w:t>2153r0 for CIDs 73, instruct the technical editor to incorporate it in the 802.11az draft amendment text and grant editorial rights to the technical editor.</w:t>
      </w:r>
      <w:r w:rsidR="00161DF0">
        <w:rPr>
          <w:sz w:val="22"/>
          <w:szCs w:val="22"/>
        </w:rPr>
        <w:br/>
      </w:r>
    </w:p>
    <w:p w14:paraId="2260DB66" w14:textId="28BF1E1B" w:rsidR="00622C85" w:rsidRDefault="00622C85" w:rsidP="00622C85">
      <w:pPr>
        <w:numPr>
          <w:ilvl w:val="2"/>
          <w:numId w:val="1"/>
        </w:numPr>
        <w:rPr>
          <w:sz w:val="22"/>
          <w:szCs w:val="22"/>
        </w:rPr>
      </w:pPr>
      <w:r w:rsidRPr="00622C85">
        <w:rPr>
          <w:b/>
          <w:sz w:val="22"/>
          <w:szCs w:val="22"/>
        </w:rPr>
        <w:t>Mover</w:t>
      </w:r>
      <w:r w:rsidRPr="00622C85">
        <w:rPr>
          <w:sz w:val="22"/>
          <w:szCs w:val="22"/>
        </w:rPr>
        <w:t>: Ganesh Venkatesan</w:t>
      </w:r>
    </w:p>
    <w:p w14:paraId="56CE58DF" w14:textId="123D731A" w:rsidR="00622C85" w:rsidRDefault="00622C85" w:rsidP="00622C85">
      <w:pPr>
        <w:numPr>
          <w:ilvl w:val="2"/>
          <w:numId w:val="1"/>
        </w:numPr>
        <w:rPr>
          <w:sz w:val="22"/>
          <w:szCs w:val="22"/>
        </w:rPr>
      </w:pPr>
      <w:r w:rsidRPr="00622C85">
        <w:rPr>
          <w:b/>
          <w:sz w:val="22"/>
          <w:szCs w:val="22"/>
        </w:rPr>
        <w:t>Seconder</w:t>
      </w:r>
      <w:r w:rsidRPr="00622C85">
        <w:rPr>
          <w:sz w:val="22"/>
          <w:szCs w:val="22"/>
        </w:rPr>
        <w:t>: Assaf Kasher</w:t>
      </w:r>
    </w:p>
    <w:p w14:paraId="11C1DBA0" w14:textId="40D72375" w:rsidR="00622C85" w:rsidRDefault="00622C85" w:rsidP="00622C85">
      <w:pPr>
        <w:numPr>
          <w:ilvl w:val="2"/>
          <w:numId w:val="1"/>
        </w:numPr>
        <w:rPr>
          <w:sz w:val="22"/>
          <w:szCs w:val="22"/>
        </w:rPr>
      </w:pPr>
      <w:r w:rsidRPr="00622C85">
        <w:rPr>
          <w:b/>
          <w:sz w:val="22"/>
          <w:szCs w:val="22"/>
        </w:rPr>
        <w:t>Results (Y/N/A):</w:t>
      </w:r>
      <w:r w:rsidRPr="00622C85">
        <w:rPr>
          <w:sz w:val="22"/>
          <w:szCs w:val="22"/>
        </w:rPr>
        <w:t xml:space="preserve"> 13/0/0</w:t>
      </w:r>
      <w:r>
        <w:rPr>
          <w:sz w:val="22"/>
          <w:szCs w:val="22"/>
        </w:rPr>
        <w:t xml:space="preserve">; </w:t>
      </w:r>
      <w:r w:rsidRPr="00622C85">
        <w:rPr>
          <w:b/>
          <w:sz w:val="22"/>
          <w:szCs w:val="22"/>
        </w:rPr>
        <w:t>Motion passes</w:t>
      </w:r>
      <w:r w:rsidRPr="00622C85">
        <w:rPr>
          <w:b/>
          <w:sz w:val="22"/>
          <w:szCs w:val="22"/>
        </w:rPr>
        <w:br/>
      </w:r>
    </w:p>
    <w:p w14:paraId="51118989" w14:textId="4BC05971" w:rsidR="00622C85" w:rsidRPr="00622C85" w:rsidRDefault="00622C85" w:rsidP="00622C85">
      <w:pPr>
        <w:numPr>
          <w:ilvl w:val="1"/>
          <w:numId w:val="1"/>
        </w:numPr>
        <w:rPr>
          <w:b/>
          <w:sz w:val="22"/>
          <w:szCs w:val="22"/>
        </w:rPr>
      </w:pPr>
      <w:r>
        <w:rPr>
          <w:sz w:val="22"/>
          <w:szCs w:val="22"/>
        </w:rPr>
        <w:t xml:space="preserve">Assaf Kasher (Qualcomm) presented document </w:t>
      </w:r>
      <w:r w:rsidRPr="00622C85">
        <w:rPr>
          <w:b/>
          <w:sz w:val="22"/>
          <w:szCs w:val="22"/>
        </w:rPr>
        <w:t>11-19/0145r0</w:t>
      </w:r>
      <w:r w:rsidR="00393BE9">
        <w:rPr>
          <w:b/>
          <w:sz w:val="22"/>
          <w:szCs w:val="22"/>
        </w:rPr>
        <w:t xml:space="preserve"> </w:t>
      </w:r>
      <w:r w:rsidR="00393BE9" w:rsidRPr="00393BE9">
        <w:rPr>
          <w:sz w:val="22"/>
          <w:szCs w:val="22"/>
        </w:rPr>
        <w:t xml:space="preserve">(session edits made </w:t>
      </w:r>
      <w:r w:rsidR="00A14A26">
        <w:rPr>
          <w:sz w:val="22"/>
          <w:szCs w:val="22"/>
        </w:rPr>
        <w:t>to</w:t>
      </w:r>
      <w:r w:rsidR="00393BE9" w:rsidRPr="00393BE9">
        <w:rPr>
          <w:sz w:val="22"/>
          <w:szCs w:val="22"/>
        </w:rPr>
        <w:t xml:space="preserve"> </w:t>
      </w:r>
      <w:r w:rsidR="00393BE9" w:rsidRPr="00FE2CF7">
        <w:rPr>
          <w:b/>
          <w:sz w:val="22"/>
          <w:szCs w:val="22"/>
        </w:rPr>
        <w:t>r1</w:t>
      </w:r>
      <w:r w:rsidR="00393BE9" w:rsidRPr="00393BE9">
        <w:rPr>
          <w:sz w:val="22"/>
          <w:szCs w:val="22"/>
        </w:rPr>
        <w:t>)</w:t>
      </w:r>
    </w:p>
    <w:p w14:paraId="47F5EBAD" w14:textId="5E50AD57" w:rsidR="00622C85" w:rsidRDefault="00622C85" w:rsidP="00622C85">
      <w:pPr>
        <w:numPr>
          <w:ilvl w:val="2"/>
          <w:numId w:val="1"/>
        </w:numPr>
        <w:rPr>
          <w:sz w:val="22"/>
          <w:szCs w:val="22"/>
        </w:rPr>
      </w:pPr>
      <w:r w:rsidRPr="00622C85">
        <w:rPr>
          <w:b/>
          <w:sz w:val="22"/>
          <w:szCs w:val="22"/>
        </w:rPr>
        <w:t>Title</w:t>
      </w:r>
      <w:r>
        <w:rPr>
          <w:sz w:val="22"/>
          <w:szCs w:val="22"/>
        </w:rPr>
        <w:t xml:space="preserve">: </w:t>
      </w:r>
      <w:r>
        <w:t>Miscellaneous CIDs</w:t>
      </w:r>
    </w:p>
    <w:p w14:paraId="54E1BE42" w14:textId="419B77D7" w:rsidR="00622C85" w:rsidRPr="00622C85" w:rsidRDefault="00622C85" w:rsidP="00622C85">
      <w:pPr>
        <w:numPr>
          <w:ilvl w:val="2"/>
          <w:numId w:val="1"/>
        </w:numPr>
        <w:rPr>
          <w:sz w:val="22"/>
          <w:szCs w:val="22"/>
          <w:lang w:val="en-GB"/>
        </w:rPr>
      </w:pPr>
      <w:r w:rsidRPr="00622C85">
        <w:rPr>
          <w:b/>
          <w:sz w:val="22"/>
          <w:szCs w:val="22"/>
        </w:rPr>
        <w:t>Summary</w:t>
      </w:r>
      <w:r>
        <w:rPr>
          <w:sz w:val="22"/>
          <w:szCs w:val="22"/>
        </w:rPr>
        <w:t>:</w:t>
      </w:r>
      <w:r w:rsidRPr="00622C85">
        <w:rPr>
          <w:sz w:val="22"/>
          <w:szCs w:val="20"/>
          <w:lang w:val="en-GB"/>
        </w:rPr>
        <w:t xml:space="preserve"> </w:t>
      </w:r>
      <w:r w:rsidRPr="00622C85">
        <w:rPr>
          <w:sz w:val="22"/>
          <w:szCs w:val="22"/>
          <w:lang w:val="en-GB"/>
        </w:rPr>
        <w:t>This document proposed resolution to several CIDs:</w:t>
      </w:r>
    </w:p>
    <w:p w14:paraId="5045C029" w14:textId="7A41E678" w:rsidR="00622C85" w:rsidRDefault="00622C85" w:rsidP="00622C85">
      <w:pPr>
        <w:numPr>
          <w:ilvl w:val="2"/>
          <w:numId w:val="1"/>
        </w:numPr>
        <w:rPr>
          <w:sz w:val="22"/>
          <w:szCs w:val="22"/>
        </w:rPr>
      </w:pPr>
      <w:r>
        <w:rPr>
          <w:sz w:val="22"/>
          <w:szCs w:val="22"/>
        </w:rPr>
        <w:t>C. Christian has comment</w:t>
      </w:r>
      <w:r w:rsidR="00393BE9">
        <w:rPr>
          <w:sz w:val="22"/>
          <w:szCs w:val="22"/>
        </w:rPr>
        <w:t xml:space="preserve"> resolution</w:t>
      </w:r>
      <w:r>
        <w:rPr>
          <w:sz w:val="22"/>
          <w:szCs w:val="22"/>
        </w:rPr>
        <w:t xml:space="preserve"> that includes part of what is proposed here.</w:t>
      </w:r>
    </w:p>
    <w:p w14:paraId="6922AC01" w14:textId="64093B86" w:rsidR="00622C85" w:rsidRDefault="00622C85" w:rsidP="00622C85">
      <w:pPr>
        <w:numPr>
          <w:ilvl w:val="2"/>
          <w:numId w:val="1"/>
        </w:numPr>
        <w:rPr>
          <w:sz w:val="22"/>
          <w:szCs w:val="22"/>
        </w:rPr>
      </w:pPr>
      <w:r>
        <w:rPr>
          <w:sz w:val="22"/>
          <w:szCs w:val="22"/>
        </w:rPr>
        <w:t>R. He will present later today</w:t>
      </w:r>
      <w:r w:rsidR="00393BE9">
        <w:rPr>
          <w:sz w:val="22"/>
          <w:szCs w:val="22"/>
        </w:rPr>
        <w:t xml:space="preserve"> (resolved by </w:t>
      </w:r>
      <w:r w:rsidR="00393BE9" w:rsidRPr="00393BE9">
        <w:rPr>
          <w:b/>
          <w:sz w:val="22"/>
          <w:szCs w:val="22"/>
        </w:rPr>
        <w:t>11-18/1818</w:t>
      </w:r>
      <w:r w:rsidR="00393BE9">
        <w:rPr>
          <w:sz w:val="22"/>
          <w:szCs w:val="22"/>
        </w:rPr>
        <w:t>)</w:t>
      </w:r>
      <w:r w:rsidR="00161DF0">
        <w:rPr>
          <w:sz w:val="22"/>
          <w:szCs w:val="22"/>
        </w:rPr>
        <w:br/>
      </w:r>
    </w:p>
    <w:p w14:paraId="32BC4698" w14:textId="513D61A4" w:rsidR="00393BE9" w:rsidRDefault="00393BE9" w:rsidP="00393BE9">
      <w:pPr>
        <w:numPr>
          <w:ilvl w:val="2"/>
          <w:numId w:val="1"/>
        </w:numPr>
        <w:rPr>
          <w:sz w:val="22"/>
          <w:szCs w:val="22"/>
        </w:rPr>
      </w:pPr>
      <w:r w:rsidRPr="0062511E">
        <w:rPr>
          <w:b/>
          <w:sz w:val="22"/>
          <w:szCs w:val="22"/>
        </w:rPr>
        <w:t>Motion</w:t>
      </w:r>
      <w:r w:rsidRPr="0062511E">
        <w:rPr>
          <w:b/>
        </w:rPr>
        <w:t xml:space="preserve"> </w:t>
      </w:r>
      <w:r w:rsidRPr="00393BE9">
        <w:rPr>
          <w:sz w:val="22"/>
          <w:szCs w:val="22"/>
        </w:rPr>
        <w:br/>
      </w:r>
      <w:r w:rsidRPr="00161DF0">
        <w:rPr>
          <w:b/>
          <w:sz w:val="22"/>
          <w:szCs w:val="22"/>
        </w:rPr>
        <w:t>Move to adopt the resolutions depicted by document 11-19-145r1 for CIDs 210, 213, 484,485, 518, 536 and 501, instruct the technical editor to incorporate it in the 802.11az draft amendment text and grant editorial rights to the technical editor.</w:t>
      </w:r>
      <w:r w:rsidR="00161DF0">
        <w:rPr>
          <w:sz w:val="22"/>
          <w:szCs w:val="22"/>
        </w:rPr>
        <w:br/>
      </w:r>
    </w:p>
    <w:p w14:paraId="5214F644" w14:textId="7E84A1C6" w:rsidR="00393BE9" w:rsidRDefault="00393BE9" w:rsidP="00393BE9">
      <w:pPr>
        <w:numPr>
          <w:ilvl w:val="2"/>
          <w:numId w:val="1"/>
        </w:numPr>
        <w:rPr>
          <w:sz w:val="22"/>
          <w:szCs w:val="22"/>
        </w:rPr>
      </w:pPr>
      <w:r w:rsidRPr="0062511E">
        <w:rPr>
          <w:b/>
          <w:sz w:val="22"/>
          <w:szCs w:val="22"/>
        </w:rPr>
        <w:t>Move</w:t>
      </w:r>
      <w:r w:rsidR="0062511E" w:rsidRPr="0062511E">
        <w:rPr>
          <w:b/>
          <w:sz w:val="22"/>
          <w:szCs w:val="22"/>
        </w:rPr>
        <w:t>r</w:t>
      </w:r>
      <w:r w:rsidRPr="0062511E">
        <w:rPr>
          <w:b/>
          <w:sz w:val="22"/>
          <w:szCs w:val="22"/>
        </w:rPr>
        <w:t>:</w:t>
      </w:r>
      <w:r w:rsidRPr="00393BE9">
        <w:rPr>
          <w:sz w:val="22"/>
          <w:szCs w:val="22"/>
        </w:rPr>
        <w:t xml:space="preserve">  Assaf Kasher</w:t>
      </w:r>
    </w:p>
    <w:p w14:paraId="06AEBD87" w14:textId="2D312516" w:rsidR="00393BE9" w:rsidRDefault="00393BE9" w:rsidP="00393BE9">
      <w:pPr>
        <w:numPr>
          <w:ilvl w:val="2"/>
          <w:numId w:val="1"/>
        </w:numPr>
        <w:rPr>
          <w:sz w:val="22"/>
          <w:szCs w:val="22"/>
        </w:rPr>
      </w:pPr>
      <w:r w:rsidRPr="0062511E">
        <w:rPr>
          <w:b/>
          <w:sz w:val="22"/>
          <w:szCs w:val="22"/>
        </w:rPr>
        <w:t>Second</w:t>
      </w:r>
      <w:r w:rsidR="0062511E" w:rsidRPr="0062511E">
        <w:rPr>
          <w:b/>
          <w:sz w:val="22"/>
          <w:szCs w:val="22"/>
        </w:rPr>
        <w:t>er</w:t>
      </w:r>
      <w:r w:rsidRPr="0062511E">
        <w:rPr>
          <w:b/>
          <w:sz w:val="22"/>
          <w:szCs w:val="22"/>
        </w:rPr>
        <w:t>:</w:t>
      </w:r>
      <w:r w:rsidRPr="00393BE9">
        <w:rPr>
          <w:sz w:val="22"/>
          <w:szCs w:val="22"/>
        </w:rPr>
        <w:t xml:space="preserve"> Ganesh Venkatesan</w:t>
      </w:r>
    </w:p>
    <w:p w14:paraId="17808935" w14:textId="51688107" w:rsidR="00393BE9" w:rsidRPr="00393BE9" w:rsidRDefault="00393BE9" w:rsidP="00393BE9">
      <w:pPr>
        <w:numPr>
          <w:ilvl w:val="2"/>
          <w:numId w:val="1"/>
        </w:numPr>
        <w:rPr>
          <w:sz w:val="22"/>
          <w:szCs w:val="22"/>
        </w:rPr>
      </w:pPr>
      <w:r w:rsidRPr="0062511E">
        <w:rPr>
          <w:b/>
          <w:sz w:val="22"/>
          <w:szCs w:val="22"/>
        </w:rPr>
        <w:t>Results (Y/N/A):</w:t>
      </w:r>
      <w:r w:rsidR="0062511E">
        <w:rPr>
          <w:b/>
          <w:sz w:val="22"/>
          <w:szCs w:val="22"/>
        </w:rPr>
        <w:t xml:space="preserve"> </w:t>
      </w:r>
      <w:r w:rsidRPr="00393BE9">
        <w:rPr>
          <w:sz w:val="22"/>
          <w:szCs w:val="22"/>
        </w:rPr>
        <w:t>12/0/1</w:t>
      </w:r>
      <w:r>
        <w:rPr>
          <w:sz w:val="22"/>
          <w:szCs w:val="22"/>
        </w:rPr>
        <w:t xml:space="preserve">; </w:t>
      </w:r>
      <w:r w:rsidRPr="0062511E">
        <w:rPr>
          <w:b/>
          <w:sz w:val="22"/>
          <w:szCs w:val="22"/>
        </w:rPr>
        <w:t>Motion passes</w:t>
      </w:r>
      <w:r w:rsidRPr="00393BE9">
        <w:rPr>
          <w:sz w:val="22"/>
          <w:szCs w:val="22"/>
        </w:rPr>
        <w:br/>
      </w:r>
    </w:p>
    <w:p w14:paraId="2C51A17D" w14:textId="2F9E342A" w:rsidR="00393BE9" w:rsidRDefault="00393BE9" w:rsidP="00393BE9">
      <w:pPr>
        <w:numPr>
          <w:ilvl w:val="1"/>
          <w:numId w:val="1"/>
        </w:numPr>
        <w:rPr>
          <w:sz w:val="22"/>
          <w:szCs w:val="22"/>
        </w:rPr>
      </w:pPr>
      <w:r>
        <w:rPr>
          <w:sz w:val="22"/>
          <w:szCs w:val="22"/>
        </w:rPr>
        <w:t xml:space="preserve">Christian Berger (Marvell) presented document </w:t>
      </w:r>
      <w:r w:rsidRPr="00393BE9">
        <w:rPr>
          <w:b/>
          <w:sz w:val="22"/>
          <w:szCs w:val="22"/>
        </w:rPr>
        <w:t>11-19/159r1</w:t>
      </w:r>
      <w:r w:rsidR="00A14A26">
        <w:rPr>
          <w:b/>
          <w:sz w:val="22"/>
          <w:szCs w:val="22"/>
        </w:rPr>
        <w:t xml:space="preserve"> </w:t>
      </w:r>
      <w:r w:rsidR="00A14A26" w:rsidRPr="00A14A26">
        <w:rPr>
          <w:sz w:val="22"/>
          <w:szCs w:val="22"/>
        </w:rPr>
        <w:t xml:space="preserve">(session edits made to </w:t>
      </w:r>
      <w:r w:rsidR="00A14A26" w:rsidRPr="00FE2CF7">
        <w:rPr>
          <w:b/>
          <w:sz w:val="22"/>
          <w:szCs w:val="22"/>
        </w:rPr>
        <w:t>r2</w:t>
      </w:r>
      <w:r w:rsidR="00A14A26" w:rsidRPr="00A14A26">
        <w:rPr>
          <w:sz w:val="22"/>
          <w:szCs w:val="22"/>
        </w:rPr>
        <w:t>)</w:t>
      </w:r>
    </w:p>
    <w:p w14:paraId="3836043A" w14:textId="77777777" w:rsidR="00393BE9" w:rsidRPr="00393BE9" w:rsidRDefault="00393BE9" w:rsidP="00393BE9">
      <w:pPr>
        <w:numPr>
          <w:ilvl w:val="2"/>
          <w:numId w:val="1"/>
        </w:numPr>
        <w:rPr>
          <w:sz w:val="22"/>
          <w:szCs w:val="22"/>
        </w:rPr>
      </w:pPr>
      <w:r w:rsidRPr="00393BE9">
        <w:rPr>
          <w:b/>
          <w:sz w:val="22"/>
          <w:szCs w:val="22"/>
        </w:rPr>
        <w:t>Title</w:t>
      </w:r>
      <w:r>
        <w:rPr>
          <w:sz w:val="22"/>
          <w:szCs w:val="22"/>
        </w:rPr>
        <w:t xml:space="preserve">: </w:t>
      </w:r>
      <w:r w:rsidRPr="00393BE9">
        <w:rPr>
          <w:sz w:val="22"/>
          <w:szCs w:val="22"/>
          <w:lang w:val="en-GB"/>
        </w:rPr>
        <w:t>11az Location Measurement Report frame format Amendment Text</w:t>
      </w:r>
    </w:p>
    <w:p w14:paraId="4AA6853F" w14:textId="77777777" w:rsidR="00393BE9" w:rsidRPr="00393BE9" w:rsidRDefault="00393BE9" w:rsidP="00393BE9">
      <w:pPr>
        <w:numPr>
          <w:ilvl w:val="2"/>
          <w:numId w:val="1"/>
        </w:numPr>
        <w:rPr>
          <w:sz w:val="22"/>
          <w:szCs w:val="22"/>
          <w:lang w:val="en-GB"/>
        </w:rPr>
      </w:pPr>
      <w:r w:rsidRPr="00393BE9">
        <w:rPr>
          <w:b/>
          <w:sz w:val="22"/>
          <w:szCs w:val="22"/>
        </w:rPr>
        <w:t>Summary</w:t>
      </w:r>
      <w:r>
        <w:rPr>
          <w:sz w:val="22"/>
          <w:szCs w:val="22"/>
        </w:rPr>
        <w:t xml:space="preserve">: </w:t>
      </w:r>
      <w:r w:rsidRPr="00393BE9">
        <w:rPr>
          <w:rFonts w:hint="eastAsia"/>
          <w:sz w:val="22"/>
          <w:szCs w:val="22"/>
          <w:lang w:val="en-GB"/>
        </w:rPr>
        <w:t xml:space="preserve">This submission </w:t>
      </w:r>
      <w:r w:rsidRPr="00393BE9">
        <w:rPr>
          <w:sz w:val="22"/>
          <w:szCs w:val="22"/>
          <w:lang w:val="en-GB"/>
        </w:rPr>
        <w:t>adds to the Ranging Parameters Element.</w:t>
      </w:r>
    </w:p>
    <w:p w14:paraId="30F03723" w14:textId="57D3CE76" w:rsidR="0062511E" w:rsidRPr="0062511E" w:rsidRDefault="0062511E" w:rsidP="0062511E">
      <w:pPr>
        <w:numPr>
          <w:ilvl w:val="2"/>
          <w:numId w:val="1"/>
        </w:numPr>
        <w:rPr>
          <w:sz w:val="22"/>
          <w:szCs w:val="22"/>
        </w:rPr>
      </w:pPr>
      <w:r>
        <w:rPr>
          <w:sz w:val="22"/>
          <w:szCs w:val="22"/>
        </w:rPr>
        <w:t>C. This Dialog file is the same field as described in passive ranging; 1</w:t>
      </w:r>
      <w:r w:rsidRPr="0062511E">
        <w:rPr>
          <w:sz w:val="22"/>
          <w:szCs w:val="22"/>
        </w:rPr>
        <w:t>32 copied text</w:t>
      </w:r>
      <w:r>
        <w:rPr>
          <w:sz w:val="22"/>
          <w:szCs w:val="22"/>
        </w:rPr>
        <w:t xml:space="preserve"> from this.</w:t>
      </w:r>
    </w:p>
    <w:p w14:paraId="5D118E5C" w14:textId="77777777" w:rsidR="0062511E" w:rsidRDefault="0062511E" w:rsidP="00393BE9">
      <w:pPr>
        <w:numPr>
          <w:ilvl w:val="2"/>
          <w:numId w:val="1"/>
        </w:numPr>
        <w:rPr>
          <w:sz w:val="22"/>
          <w:szCs w:val="22"/>
        </w:rPr>
      </w:pPr>
      <w:r>
        <w:rPr>
          <w:sz w:val="22"/>
          <w:szCs w:val="22"/>
        </w:rPr>
        <w:lastRenderedPageBreak/>
        <w:t>C. Remove the shall statement under 9.6.7.1</w:t>
      </w:r>
    </w:p>
    <w:p w14:paraId="3C106466" w14:textId="56FB6145" w:rsidR="00E710BA" w:rsidRDefault="00E710BA" w:rsidP="00393BE9">
      <w:pPr>
        <w:numPr>
          <w:ilvl w:val="2"/>
          <w:numId w:val="1"/>
        </w:numPr>
        <w:rPr>
          <w:sz w:val="22"/>
          <w:szCs w:val="22"/>
        </w:rPr>
      </w:pPr>
      <w:r>
        <w:rPr>
          <w:sz w:val="22"/>
          <w:szCs w:val="22"/>
        </w:rPr>
        <w:t xml:space="preserve">C. Keep different ranging modes </w:t>
      </w:r>
      <w:r w:rsidR="00FE2CF7">
        <w:rPr>
          <w:sz w:val="22"/>
          <w:szCs w:val="22"/>
        </w:rPr>
        <w:t>so they all</w:t>
      </w:r>
      <w:r>
        <w:rPr>
          <w:sz w:val="22"/>
          <w:szCs w:val="22"/>
        </w:rPr>
        <w:t xml:space="preserve"> have a similar definition</w:t>
      </w:r>
      <w:r w:rsidR="00FE2CF7">
        <w:rPr>
          <w:sz w:val="22"/>
          <w:szCs w:val="22"/>
        </w:rPr>
        <w:t>.</w:t>
      </w:r>
    </w:p>
    <w:p w14:paraId="1E1D2016" w14:textId="3CE9361D" w:rsidR="00E710BA" w:rsidRDefault="00E710BA" w:rsidP="00E710BA">
      <w:pPr>
        <w:numPr>
          <w:ilvl w:val="2"/>
          <w:numId w:val="1"/>
        </w:numPr>
        <w:rPr>
          <w:sz w:val="22"/>
          <w:szCs w:val="22"/>
        </w:rPr>
      </w:pPr>
      <w:r>
        <w:rPr>
          <w:sz w:val="22"/>
          <w:szCs w:val="22"/>
        </w:rPr>
        <w:t>C. In secured location we don’t want anybody to measure against the secured LTF</w:t>
      </w:r>
      <w:r w:rsidR="00FE2CF7">
        <w:rPr>
          <w:sz w:val="22"/>
          <w:szCs w:val="22"/>
        </w:rPr>
        <w:t>,</w:t>
      </w:r>
      <w:r>
        <w:rPr>
          <w:sz w:val="22"/>
          <w:szCs w:val="22"/>
        </w:rPr>
        <w:t xml:space="preserve"> because of the wor</w:t>
      </w:r>
      <w:r w:rsidR="00FE2CF7">
        <w:rPr>
          <w:sz w:val="22"/>
          <w:szCs w:val="22"/>
        </w:rPr>
        <w:t>d</w:t>
      </w:r>
      <w:r>
        <w:rPr>
          <w:sz w:val="22"/>
          <w:szCs w:val="22"/>
        </w:rPr>
        <w:t xml:space="preserve"> ‘represents’ here.</w:t>
      </w:r>
      <w:r w:rsidR="00161DF0">
        <w:rPr>
          <w:sz w:val="22"/>
          <w:szCs w:val="22"/>
        </w:rPr>
        <w:br/>
      </w:r>
    </w:p>
    <w:p w14:paraId="0A2F9425" w14:textId="77777777" w:rsidR="0058329D" w:rsidRPr="0058329D" w:rsidRDefault="00A14A26" w:rsidP="0058329D">
      <w:pPr>
        <w:numPr>
          <w:ilvl w:val="2"/>
          <w:numId w:val="1"/>
        </w:numPr>
        <w:rPr>
          <w:b/>
          <w:sz w:val="22"/>
          <w:szCs w:val="22"/>
        </w:rPr>
      </w:pPr>
      <w:r w:rsidRPr="0058329D">
        <w:rPr>
          <w:b/>
          <w:sz w:val="22"/>
          <w:szCs w:val="22"/>
        </w:rPr>
        <w:t>Motion</w:t>
      </w:r>
    </w:p>
    <w:p w14:paraId="5002F341" w14:textId="7D69EB48" w:rsidR="0058329D" w:rsidRPr="00161DF0" w:rsidRDefault="0058329D" w:rsidP="0058329D">
      <w:pPr>
        <w:ind w:left="2160"/>
        <w:rPr>
          <w:b/>
          <w:sz w:val="22"/>
          <w:szCs w:val="22"/>
        </w:rPr>
      </w:pPr>
      <w:r w:rsidRPr="00161DF0">
        <w:rPr>
          <w:b/>
          <w:sz w:val="22"/>
          <w:szCs w:val="22"/>
        </w:rPr>
        <w:t>Move to adopt document 11-19-159r2 to the 802.11az draft, instruct the technical editor to incorporate it in the 802.11az draft amendment text and grant editorial rights to the technical editor.</w:t>
      </w:r>
      <w:r w:rsidR="00161DF0">
        <w:rPr>
          <w:b/>
          <w:sz w:val="22"/>
          <w:szCs w:val="22"/>
        </w:rPr>
        <w:br/>
      </w:r>
    </w:p>
    <w:p w14:paraId="426C1AAD" w14:textId="269F2ED2" w:rsidR="0058329D" w:rsidRDefault="0058329D" w:rsidP="0058329D">
      <w:pPr>
        <w:numPr>
          <w:ilvl w:val="2"/>
          <w:numId w:val="1"/>
        </w:numPr>
        <w:rPr>
          <w:sz w:val="22"/>
          <w:szCs w:val="22"/>
        </w:rPr>
      </w:pPr>
      <w:r w:rsidRPr="0058329D">
        <w:rPr>
          <w:b/>
          <w:sz w:val="22"/>
          <w:szCs w:val="22"/>
        </w:rPr>
        <w:t>Mover:</w:t>
      </w:r>
      <w:r w:rsidRPr="0058329D">
        <w:rPr>
          <w:sz w:val="22"/>
          <w:szCs w:val="22"/>
        </w:rPr>
        <w:t xml:space="preserve"> Niranjan Grandhe</w:t>
      </w:r>
    </w:p>
    <w:p w14:paraId="3D657CBF" w14:textId="32AB6C53" w:rsidR="0058329D" w:rsidRDefault="0058329D" w:rsidP="0058329D">
      <w:pPr>
        <w:numPr>
          <w:ilvl w:val="2"/>
          <w:numId w:val="1"/>
        </w:numPr>
        <w:rPr>
          <w:sz w:val="22"/>
          <w:szCs w:val="22"/>
        </w:rPr>
      </w:pPr>
      <w:r w:rsidRPr="0058329D">
        <w:rPr>
          <w:b/>
          <w:sz w:val="22"/>
          <w:szCs w:val="22"/>
        </w:rPr>
        <w:t>Seconder:</w:t>
      </w:r>
      <w:r w:rsidRPr="0058329D">
        <w:rPr>
          <w:sz w:val="22"/>
          <w:szCs w:val="22"/>
        </w:rPr>
        <w:t xml:space="preserve"> Ganesh Venkatesan</w:t>
      </w:r>
    </w:p>
    <w:p w14:paraId="6B46DFB6" w14:textId="5438AEF1" w:rsidR="00A14A26" w:rsidRPr="0058329D" w:rsidRDefault="0058329D" w:rsidP="0058329D">
      <w:pPr>
        <w:numPr>
          <w:ilvl w:val="2"/>
          <w:numId w:val="1"/>
        </w:numPr>
        <w:rPr>
          <w:sz w:val="22"/>
          <w:szCs w:val="22"/>
        </w:rPr>
      </w:pPr>
      <w:r w:rsidRPr="0058329D">
        <w:rPr>
          <w:b/>
          <w:sz w:val="22"/>
          <w:szCs w:val="22"/>
        </w:rPr>
        <w:t>Results (Y/N/A):</w:t>
      </w:r>
      <w:r w:rsidRPr="0058329D">
        <w:rPr>
          <w:sz w:val="22"/>
          <w:szCs w:val="22"/>
        </w:rPr>
        <w:t xml:space="preserve"> 13/0/0</w:t>
      </w:r>
      <w:r>
        <w:rPr>
          <w:sz w:val="22"/>
          <w:szCs w:val="22"/>
        </w:rPr>
        <w:t xml:space="preserve">; </w:t>
      </w:r>
      <w:r w:rsidRPr="0058329D">
        <w:rPr>
          <w:b/>
          <w:sz w:val="22"/>
          <w:szCs w:val="22"/>
        </w:rPr>
        <w:t>Motion passes.</w:t>
      </w:r>
      <w:r w:rsidRPr="0058329D">
        <w:rPr>
          <w:b/>
          <w:sz w:val="22"/>
          <w:szCs w:val="22"/>
        </w:rPr>
        <w:br/>
      </w:r>
      <w:r w:rsidR="00A14A26" w:rsidRPr="0058329D">
        <w:rPr>
          <w:sz w:val="22"/>
          <w:szCs w:val="22"/>
        </w:rPr>
        <w:br/>
      </w:r>
    </w:p>
    <w:p w14:paraId="6ED96F16" w14:textId="3A321E04" w:rsidR="00A14A26" w:rsidRDefault="00A14A26" w:rsidP="00A14A26">
      <w:pPr>
        <w:numPr>
          <w:ilvl w:val="1"/>
          <w:numId w:val="1"/>
        </w:numPr>
        <w:rPr>
          <w:sz w:val="22"/>
          <w:szCs w:val="22"/>
        </w:rPr>
      </w:pPr>
      <w:r>
        <w:rPr>
          <w:sz w:val="22"/>
          <w:szCs w:val="22"/>
        </w:rPr>
        <w:t>Dibak</w:t>
      </w:r>
      <w:r w:rsidR="00D85767">
        <w:rPr>
          <w:sz w:val="22"/>
          <w:szCs w:val="22"/>
        </w:rPr>
        <w:t>a</w:t>
      </w:r>
      <w:r>
        <w:rPr>
          <w:sz w:val="22"/>
          <w:szCs w:val="22"/>
        </w:rPr>
        <w:t xml:space="preserve">r Das (Intel) presented document </w:t>
      </w:r>
      <w:r w:rsidRPr="00A14A26">
        <w:rPr>
          <w:b/>
          <w:sz w:val="22"/>
          <w:szCs w:val="22"/>
        </w:rPr>
        <w:t>11-19/153r1</w:t>
      </w:r>
    </w:p>
    <w:p w14:paraId="156F3ADF" w14:textId="2FB65C71" w:rsidR="00A14A26" w:rsidRPr="00A14A26" w:rsidRDefault="00A14A26" w:rsidP="00A14A26">
      <w:pPr>
        <w:numPr>
          <w:ilvl w:val="2"/>
          <w:numId w:val="1"/>
        </w:numPr>
        <w:rPr>
          <w:sz w:val="22"/>
          <w:szCs w:val="22"/>
        </w:rPr>
      </w:pPr>
      <w:r w:rsidRPr="0058329D">
        <w:rPr>
          <w:b/>
          <w:sz w:val="22"/>
          <w:szCs w:val="22"/>
        </w:rPr>
        <w:t>Title</w:t>
      </w:r>
      <w:r>
        <w:rPr>
          <w:sz w:val="22"/>
          <w:szCs w:val="22"/>
        </w:rPr>
        <w:t xml:space="preserve">: </w:t>
      </w:r>
      <w:r>
        <w:t>CR for Misc</w:t>
      </w:r>
      <w:r w:rsidR="00D85767">
        <w:t>.</w:t>
      </w:r>
      <w:r>
        <w:t xml:space="preserve"> CIDs in Section</w:t>
      </w:r>
    </w:p>
    <w:p w14:paraId="6812D066" w14:textId="77777777" w:rsidR="00A14A26" w:rsidRPr="0058329D" w:rsidRDefault="00A14A26" w:rsidP="00A14A26">
      <w:pPr>
        <w:numPr>
          <w:ilvl w:val="2"/>
          <w:numId w:val="1"/>
        </w:numPr>
        <w:rPr>
          <w:sz w:val="22"/>
          <w:szCs w:val="22"/>
          <w:lang w:val="en-GB"/>
        </w:rPr>
      </w:pPr>
      <w:r w:rsidRPr="0058329D">
        <w:rPr>
          <w:b/>
          <w:sz w:val="22"/>
          <w:szCs w:val="22"/>
        </w:rPr>
        <w:t>Summary</w:t>
      </w:r>
      <w:r>
        <w:rPr>
          <w:sz w:val="22"/>
          <w:szCs w:val="22"/>
        </w:rPr>
        <w:t xml:space="preserve">: </w:t>
      </w:r>
      <w:r w:rsidRPr="00A14A26">
        <w:rPr>
          <w:sz w:val="22"/>
          <w:szCs w:val="22"/>
          <w:lang w:val="en-GB"/>
        </w:rPr>
        <w:t xml:space="preserve">This submission addresses the resolution of TBDs in </w:t>
      </w:r>
      <w:r w:rsidRPr="0058329D">
        <w:rPr>
          <w:bCs/>
          <w:sz w:val="22"/>
          <w:szCs w:val="22"/>
          <w:lang w:val="en-GB"/>
        </w:rPr>
        <w:t>9.3.1.23.9 and 9.4.2.279</w:t>
      </w:r>
    </w:p>
    <w:p w14:paraId="0DA3F7A5" w14:textId="63743259" w:rsidR="0058329D" w:rsidRDefault="0058329D" w:rsidP="00A14A26">
      <w:pPr>
        <w:numPr>
          <w:ilvl w:val="2"/>
          <w:numId w:val="1"/>
        </w:numPr>
        <w:rPr>
          <w:sz w:val="22"/>
          <w:szCs w:val="22"/>
        </w:rPr>
      </w:pPr>
      <w:r>
        <w:rPr>
          <w:sz w:val="22"/>
          <w:szCs w:val="22"/>
        </w:rPr>
        <w:t>Discussion: - none</w:t>
      </w:r>
      <w:r w:rsidR="00161DF0">
        <w:rPr>
          <w:sz w:val="22"/>
          <w:szCs w:val="22"/>
        </w:rPr>
        <w:br/>
      </w:r>
    </w:p>
    <w:p w14:paraId="38D77423" w14:textId="7BBC70A5" w:rsidR="0058329D" w:rsidRDefault="0058329D" w:rsidP="0058329D">
      <w:pPr>
        <w:numPr>
          <w:ilvl w:val="2"/>
          <w:numId w:val="1"/>
        </w:numPr>
        <w:rPr>
          <w:sz w:val="22"/>
          <w:szCs w:val="22"/>
        </w:rPr>
      </w:pPr>
      <w:r w:rsidRPr="0058329D">
        <w:rPr>
          <w:b/>
          <w:bCs/>
          <w:sz w:val="22"/>
          <w:szCs w:val="22"/>
        </w:rPr>
        <w:t>Motion</w:t>
      </w:r>
      <w:r w:rsidRPr="0058329D">
        <w:rPr>
          <w:sz w:val="22"/>
          <w:szCs w:val="22"/>
        </w:rPr>
        <w:br/>
      </w:r>
      <w:r w:rsidRPr="00161DF0">
        <w:rPr>
          <w:b/>
          <w:sz w:val="22"/>
          <w:szCs w:val="22"/>
        </w:rPr>
        <w:t>Move to adopt document 11-19-153r1 to the 802.11az draft, instruct the technical editor to incorporate it in the 802.11az draft amendment text and grant editorial rights to the technical editor.</w:t>
      </w:r>
      <w:r w:rsidR="00161DF0">
        <w:rPr>
          <w:sz w:val="22"/>
          <w:szCs w:val="22"/>
        </w:rPr>
        <w:br/>
      </w:r>
    </w:p>
    <w:p w14:paraId="3207C48B" w14:textId="4A4484D0" w:rsidR="0058329D" w:rsidRDefault="0058329D" w:rsidP="0058329D">
      <w:pPr>
        <w:numPr>
          <w:ilvl w:val="2"/>
          <w:numId w:val="1"/>
        </w:numPr>
        <w:rPr>
          <w:sz w:val="22"/>
          <w:szCs w:val="22"/>
        </w:rPr>
      </w:pPr>
      <w:r w:rsidRPr="0058329D">
        <w:rPr>
          <w:b/>
          <w:sz w:val="22"/>
          <w:szCs w:val="22"/>
        </w:rPr>
        <w:t>Mover</w:t>
      </w:r>
      <w:r w:rsidRPr="0058329D">
        <w:rPr>
          <w:sz w:val="22"/>
          <w:szCs w:val="22"/>
        </w:rPr>
        <w:t>: Chitto Ghosh</w:t>
      </w:r>
    </w:p>
    <w:p w14:paraId="46B32A5D" w14:textId="2CF02964" w:rsidR="0058329D" w:rsidRDefault="0058329D" w:rsidP="0058329D">
      <w:pPr>
        <w:numPr>
          <w:ilvl w:val="2"/>
          <w:numId w:val="1"/>
        </w:numPr>
        <w:rPr>
          <w:sz w:val="22"/>
          <w:szCs w:val="22"/>
        </w:rPr>
      </w:pPr>
      <w:r w:rsidRPr="0058329D">
        <w:rPr>
          <w:b/>
          <w:sz w:val="22"/>
          <w:szCs w:val="22"/>
        </w:rPr>
        <w:t>Seconder:</w:t>
      </w:r>
      <w:r w:rsidRPr="0058329D">
        <w:rPr>
          <w:sz w:val="22"/>
          <w:szCs w:val="22"/>
        </w:rPr>
        <w:t xml:space="preserve"> Feng Jiang</w:t>
      </w:r>
    </w:p>
    <w:p w14:paraId="361853DE" w14:textId="16E6BD12" w:rsidR="0058329D" w:rsidRDefault="0058329D" w:rsidP="0058329D">
      <w:pPr>
        <w:numPr>
          <w:ilvl w:val="2"/>
          <w:numId w:val="1"/>
        </w:numPr>
        <w:rPr>
          <w:sz w:val="22"/>
          <w:szCs w:val="22"/>
        </w:rPr>
      </w:pPr>
      <w:r w:rsidRPr="0058329D">
        <w:rPr>
          <w:b/>
          <w:sz w:val="22"/>
          <w:szCs w:val="22"/>
        </w:rPr>
        <w:t>Results (Y/N/A):</w:t>
      </w:r>
      <w:r w:rsidRPr="0058329D">
        <w:rPr>
          <w:sz w:val="22"/>
          <w:szCs w:val="22"/>
        </w:rPr>
        <w:t xml:space="preserve"> 15/0/0</w:t>
      </w:r>
      <w:r>
        <w:rPr>
          <w:sz w:val="22"/>
          <w:szCs w:val="22"/>
        </w:rPr>
        <w:t xml:space="preserve">; </w:t>
      </w:r>
      <w:r w:rsidRPr="0058329D">
        <w:rPr>
          <w:b/>
          <w:sz w:val="22"/>
          <w:szCs w:val="22"/>
        </w:rPr>
        <w:t>Motion passes</w:t>
      </w:r>
      <w:r w:rsidRPr="0058329D">
        <w:rPr>
          <w:sz w:val="22"/>
          <w:szCs w:val="22"/>
        </w:rPr>
        <w:t>.</w:t>
      </w:r>
      <w:r>
        <w:rPr>
          <w:sz w:val="22"/>
          <w:szCs w:val="22"/>
        </w:rPr>
        <w:br/>
      </w:r>
    </w:p>
    <w:p w14:paraId="75119F00" w14:textId="414E2936" w:rsidR="0058329D" w:rsidRPr="0058329D" w:rsidRDefault="0058329D" w:rsidP="0058329D">
      <w:pPr>
        <w:numPr>
          <w:ilvl w:val="1"/>
          <w:numId w:val="1"/>
        </w:numPr>
        <w:rPr>
          <w:sz w:val="22"/>
          <w:szCs w:val="22"/>
        </w:rPr>
      </w:pPr>
      <w:r>
        <w:rPr>
          <w:sz w:val="22"/>
          <w:szCs w:val="22"/>
        </w:rPr>
        <w:t xml:space="preserve">Feng Jiang (Intel) presented </w:t>
      </w:r>
      <w:r w:rsidRPr="0058329D">
        <w:rPr>
          <w:b/>
          <w:sz w:val="22"/>
          <w:szCs w:val="22"/>
        </w:rPr>
        <w:t>11-19/150r0</w:t>
      </w:r>
      <w:r w:rsidR="000A37DB">
        <w:rPr>
          <w:b/>
          <w:sz w:val="22"/>
          <w:szCs w:val="22"/>
        </w:rPr>
        <w:t xml:space="preserve"> (revision r1 in progress) </w:t>
      </w:r>
    </w:p>
    <w:p w14:paraId="002CF4BB" w14:textId="59CDC73B" w:rsidR="0058329D" w:rsidRPr="0058329D" w:rsidRDefault="0058329D" w:rsidP="0058329D">
      <w:pPr>
        <w:numPr>
          <w:ilvl w:val="2"/>
          <w:numId w:val="1"/>
        </w:numPr>
        <w:rPr>
          <w:sz w:val="22"/>
          <w:szCs w:val="22"/>
        </w:rPr>
      </w:pPr>
      <w:r w:rsidRPr="0058329D">
        <w:rPr>
          <w:b/>
          <w:sz w:val="22"/>
          <w:szCs w:val="22"/>
        </w:rPr>
        <w:t>Title</w:t>
      </w:r>
      <w:r w:rsidRPr="0058329D">
        <w:rPr>
          <w:sz w:val="22"/>
          <w:szCs w:val="22"/>
        </w:rPr>
        <w:t xml:space="preserve">: </w:t>
      </w:r>
      <w:r w:rsidRPr="000261EA">
        <w:t xml:space="preserve">802.11az </w:t>
      </w:r>
      <w:r>
        <w:t xml:space="preserve">Spec Text for Phase Shift Feedback in LMR </w:t>
      </w:r>
      <w:r w:rsidRPr="000261EA">
        <w:t xml:space="preserve">(relative to </w:t>
      </w:r>
      <w:r>
        <w:t>11az</w:t>
      </w:r>
      <w:r w:rsidRPr="000261EA">
        <w:t xml:space="preserve"> D0.</w:t>
      </w:r>
      <w:r>
        <w:t>6</w:t>
      </w:r>
      <w:r w:rsidRPr="000261EA">
        <w:t>)</w:t>
      </w:r>
      <w:r>
        <w:t>.</w:t>
      </w:r>
    </w:p>
    <w:p w14:paraId="3A8E6459" w14:textId="7BA0F206" w:rsidR="0058329D" w:rsidRPr="0058329D" w:rsidRDefault="0058329D" w:rsidP="0058329D">
      <w:pPr>
        <w:numPr>
          <w:ilvl w:val="2"/>
          <w:numId w:val="1"/>
        </w:numPr>
        <w:rPr>
          <w:sz w:val="22"/>
          <w:szCs w:val="22"/>
          <w:lang w:val="en-GB"/>
        </w:rPr>
      </w:pPr>
      <w:r w:rsidRPr="0058329D">
        <w:rPr>
          <w:b/>
          <w:sz w:val="22"/>
          <w:szCs w:val="22"/>
        </w:rPr>
        <w:t>Summary</w:t>
      </w:r>
      <w:r>
        <w:rPr>
          <w:sz w:val="22"/>
          <w:szCs w:val="22"/>
        </w:rPr>
        <w:t xml:space="preserve">: </w:t>
      </w:r>
      <w:r w:rsidRPr="0058329D">
        <w:rPr>
          <w:sz w:val="22"/>
          <w:szCs w:val="22"/>
          <w:lang w:val="en-GB"/>
        </w:rPr>
        <w:t>This submission proposes P802.11az draft amendment text for the phase shift feedback in RSTA-to-ISTA and ISTA-to-RSTA LMR. The baseline documents that this proposal depends on are:</w:t>
      </w:r>
      <w:r>
        <w:rPr>
          <w:sz w:val="22"/>
          <w:szCs w:val="22"/>
          <w:lang w:val="en-GB"/>
        </w:rPr>
        <w:t xml:space="preserve"> </w:t>
      </w:r>
      <w:r w:rsidRPr="0058329D">
        <w:rPr>
          <w:sz w:val="22"/>
          <w:szCs w:val="22"/>
          <w:lang w:val="en-GB"/>
        </w:rPr>
        <w:t>D0.6 of 802.11az</w:t>
      </w:r>
    </w:p>
    <w:p w14:paraId="24D3EE92" w14:textId="26707B4C" w:rsidR="0058329D" w:rsidRDefault="000A37DB" w:rsidP="0058329D">
      <w:pPr>
        <w:numPr>
          <w:ilvl w:val="2"/>
          <w:numId w:val="1"/>
        </w:numPr>
        <w:rPr>
          <w:sz w:val="22"/>
          <w:szCs w:val="22"/>
        </w:rPr>
      </w:pPr>
      <w:r>
        <w:rPr>
          <w:sz w:val="22"/>
          <w:szCs w:val="22"/>
        </w:rPr>
        <w:t>C. Need to change some variables: dot11FineTimingMsmtRespActivated and dot11FineTimingMsmtInitActivated. Change to “dot11notiggerbasedRSPIMPLEMENTED or dot11Triggerbased</w:t>
      </w:r>
      <w:r w:rsidRPr="000A37DB">
        <w:rPr>
          <w:sz w:val="22"/>
          <w:szCs w:val="22"/>
        </w:rPr>
        <w:t xml:space="preserve"> </w:t>
      </w:r>
      <w:r>
        <w:rPr>
          <w:sz w:val="22"/>
          <w:szCs w:val="22"/>
        </w:rPr>
        <w:t>RSPIMPLEMENTED is true supports:</w:t>
      </w:r>
      <w:r w:rsidR="00FE2CF7">
        <w:rPr>
          <w:sz w:val="22"/>
          <w:szCs w:val="22"/>
        </w:rPr>
        <w:t>”</w:t>
      </w:r>
    </w:p>
    <w:p w14:paraId="550AAFD0" w14:textId="40B6A18D" w:rsidR="0058329D" w:rsidRDefault="000A37DB" w:rsidP="0058329D">
      <w:pPr>
        <w:numPr>
          <w:ilvl w:val="2"/>
          <w:numId w:val="1"/>
        </w:numPr>
        <w:rPr>
          <w:sz w:val="22"/>
          <w:szCs w:val="22"/>
        </w:rPr>
      </w:pPr>
      <w:r>
        <w:rPr>
          <w:sz w:val="22"/>
          <w:szCs w:val="22"/>
        </w:rPr>
        <w:t xml:space="preserve">C. Clarify what can </w:t>
      </w:r>
      <w:r w:rsidR="00FE2CF7">
        <w:rPr>
          <w:sz w:val="22"/>
          <w:szCs w:val="22"/>
        </w:rPr>
        <w:t xml:space="preserve">be </w:t>
      </w:r>
      <w:r>
        <w:rPr>
          <w:sz w:val="22"/>
          <w:szCs w:val="22"/>
        </w:rPr>
        <w:t>measure</w:t>
      </w:r>
      <w:r w:rsidR="00FE2CF7">
        <w:rPr>
          <w:sz w:val="22"/>
          <w:szCs w:val="22"/>
        </w:rPr>
        <w:t>d</w:t>
      </w:r>
      <w:r>
        <w:rPr>
          <w:sz w:val="22"/>
          <w:szCs w:val="22"/>
        </w:rPr>
        <w:t xml:space="preserve"> and feedback.</w:t>
      </w:r>
    </w:p>
    <w:p w14:paraId="3EDF3C0C" w14:textId="6DA9924A" w:rsidR="000A37DB" w:rsidRDefault="000A37DB" w:rsidP="0058329D">
      <w:pPr>
        <w:numPr>
          <w:ilvl w:val="2"/>
          <w:numId w:val="1"/>
        </w:numPr>
        <w:rPr>
          <w:sz w:val="22"/>
          <w:szCs w:val="22"/>
        </w:rPr>
      </w:pPr>
      <w:r>
        <w:rPr>
          <w:sz w:val="22"/>
          <w:szCs w:val="22"/>
        </w:rPr>
        <w:t>C. Difference between activated and implemented (should be implemented)</w:t>
      </w:r>
      <w:r w:rsidR="00FE2CF7">
        <w:rPr>
          <w:sz w:val="22"/>
          <w:szCs w:val="22"/>
        </w:rPr>
        <w:t>.</w:t>
      </w:r>
      <w:r w:rsidR="00FE2CF7">
        <w:rPr>
          <w:sz w:val="22"/>
          <w:szCs w:val="22"/>
        </w:rPr>
        <w:br/>
      </w:r>
    </w:p>
    <w:p w14:paraId="6C219598" w14:textId="39607777" w:rsidR="000A37DB" w:rsidRDefault="000A37DB" w:rsidP="000A37DB">
      <w:pPr>
        <w:numPr>
          <w:ilvl w:val="1"/>
          <w:numId w:val="1"/>
        </w:numPr>
        <w:rPr>
          <w:sz w:val="22"/>
          <w:szCs w:val="22"/>
        </w:rPr>
      </w:pPr>
      <w:r>
        <w:rPr>
          <w:sz w:val="22"/>
          <w:szCs w:val="22"/>
        </w:rPr>
        <w:t>Reminder to do attendance</w:t>
      </w:r>
      <w:r w:rsidR="00FE2CF7">
        <w:rPr>
          <w:sz w:val="22"/>
          <w:szCs w:val="22"/>
        </w:rPr>
        <w:t>.</w:t>
      </w:r>
    </w:p>
    <w:p w14:paraId="62B68322" w14:textId="07FDE663" w:rsidR="000A37DB" w:rsidRDefault="000A37DB" w:rsidP="000A37DB">
      <w:pPr>
        <w:numPr>
          <w:ilvl w:val="1"/>
          <w:numId w:val="1"/>
        </w:numPr>
        <w:rPr>
          <w:sz w:val="22"/>
          <w:szCs w:val="22"/>
        </w:rPr>
      </w:pPr>
      <w:r>
        <w:rPr>
          <w:sz w:val="22"/>
          <w:szCs w:val="22"/>
        </w:rPr>
        <w:t>Recess at 12.29pm until next session at 1.30pm.</w:t>
      </w:r>
    </w:p>
    <w:p w14:paraId="327C1F4F" w14:textId="77777777" w:rsidR="000A37DB" w:rsidRPr="0058329D" w:rsidRDefault="000A37DB" w:rsidP="000A37DB">
      <w:pPr>
        <w:ind w:left="990"/>
        <w:rPr>
          <w:sz w:val="22"/>
          <w:szCs w:val="22"/>
        </w:rPr>
      </w:pPr>
    </w:p>
    <w:p w14:paraId="1388D08F" w14:textId="659DAAD0" w:rsidR="000803CC" w:rsidRPr="00A24F0A" w:rsidRDefault="000803CC" w:rsidP="000803CC">
      <w:pPr>
        <w:numPr>
          <w:ilvl w:val="0"/>
          <w:numId w:val="1"/>
        </w:numPr>
        <w:rPr>
          <w:b/>
          <w:sz w:val="22"/>
          <w:szCs w:val="22"/>
        </w:rPr>
      </w:pPr>
      <w:r w:rsidRPr="00A24F0A">
        <w:rPr>
          <w:b/>
          <w:sz w:val="22"/>
          <w:szCs w:val="22"/>
        </w:rPr>
        <w:t>TGaz – January 1</w:t>
      </w:r>
      <w:r>
        <w:rPr>
          <w:b/>
          <w:sz w:val="22"/>
          <w:szCs w:val="22"/>
        </w:rPr>
        <w:t>7</w:t>
      </w:r>
      <w:r w:rsidRPr="00A24F0A">
        <w:rPr>
          <w:b/>
          <w:sz w:val="22"/>
          <w:szCs w:val="22"/>
        </w:rPr>
        <w:t>th, 2018 – Slot #</w:t>
      </w:r>
      <w:r w:rsidR="00784C29">
        <w:rPr>
          <w:b/>
          <w:sz w:val="22"/>
          <w:szCs w:val="22"/>
        </w:rPr>
        <w:t>7</w:t>
      </w:r>
      <w:r w:rsidRPr="00A24F0A">
        <w:rPr>
          <w:b/>
          <w:sz w:val="22"/>
          <w:szCs w:val="22"/>
        </w:rPr>
        <w:t xml:space="preserve"> </w:t>
      </w:r>
      <w:r>
        <w:rPr>
          <w:b/>
          <w:sz w:val="22"/>
          <w:szCs w:val="22"/>
        </w:rPr>
        <w:t>PM1</w:t>
      </w:r>
    </w:p>
    <w:p w14:paraId="02B5AFDB" w14:textId="679AE4DB" w:rsidR="000803CC" w:rsidRPr="00A24F0A" w:rsidRDefault="000803CC" w:rsidP="000803CC">
      <w:pPr>
        <w:numPr>
          <w:ilvl w:val="1"/>
          <w:numId w:val="1"/>
        </w:numPr>
        <w:rPr>
          <w:sz w:val="22"/>
          <w:szCs w:val="22"/>
        </w:rPr>
      </w:pPr>
      <w:r w:rsidRPr="00A24F0A">
        <w:rPr>
          <w:sz w:val="22"/>
          <w:szCs w:val="22"/>
        </w:rPr>
        <w:t xml:space="preserve">Called to order by TGaz chair, Jonathan Segev (Intel Corporation) at </w:t>
      </w:r>
      <w:r w:rsidR="00300888">
        <w:rPr>
          <w:b/>
          <w:sz w:val="22"/>
          <w:szCs w:val="22"/>
        </w:rPr>
        <w:t>01</w:t>
      </w:r>
      <w:r w:rsidRPr="00A24F0A">
        <w:rPr>
          <w:b/>
          <w:sz w:val="22"/>
          <w:szCs w:val="22"/>
        </w:rPr>
        <w:t>.</w:t>
      </w:r>
      <w:r>
        <w:rPr>
          <w:b/>
          <w:sz w:val="22"/>
          <w:szCs w:val="22"/>
        </w:rPr>
        <w:t>3</w:t>
      </w:r>
      <w:r w:rsidRPr="00A24F0A">
        <w:rPr>
          <w:b/>
          <w:sz w:val="22"/>
          <w:szCs w:val="22"/>
        </w:rPr>
        <w:t>0</w:t>
      </w:r>
      <w:r w:rsidR="00300888">
        <w:rPr>
          <w:b/>
          <w:sz w:val="22"/>
          <w:szCs w:val="22"/>
        </w:rPr>
        <w:t>pm</w:t>
      </w:r>
      <w:r w:rsidRPr="00A24F0A">
        <w:rPr>
          <w:b/>
          <w:sz w:val="22"/>
          <w:szCs w:val="22"/>
        </w:rPr>
        <w:t xml:space="preserve"> CST</w:t>
      </w:r>
      <w:r w:rsidRPr="00A24F0A">
        <w:rPr>
          <w:sz w:val="22"/>
          <w:szCs w:val="22"/>
        </w:rPr>
        <w:t xml:space="preserve">; Vice Chair Assaf Kasher (Qualcomm), Technical Editor, Chao Chun (MediaTek); Secretary, </w:t>
      </w:r>
      <w:r w:rsidRPr="00A24F0A">
        <w:rPr>
          <w:bCs/>
          <w:sz w:val="22"/>
          <w:szCs w:val="22"/>
        </w:rPr>
        <w:t>Roy Want</w:t>
      </w:r>
      <w:r w:rsidRPr="00A24F0A">
        <w:rPr>
          <w:sz w:val="22"/>
          <w:szCs w:val="22"/>
        </w:rPr>
        <w:t xml:space="preserve"> (Google Inc.).</w:t>
      </w:r>
    </w:p>
    <w:p w14:paraId="0F2816FD" w14:textId="3D3BE466" w:rsidR="000803CC" w:rsidRPr="00A24F0A" w:rsidRDefault="000803CC" w:rsidP="000803CC">
      <w:pPr>
        <w:numPr>
          <w:ilvl w:val="1"/>
          <w:numId w:val="1"/>
        </w:numPr>
        <w:rPr>
          <w:sz w:val="22"/>
          <w:szCs w:val="22"/>
        </w:rPr>
      </w:pPr>
      <w:r w:rsidRPr="00A24F0A">
        <w:rPr>
          <w:sz w:val="22"/>
          <w:szCs w:val="22"/>
        </w:rPr>
        <w:t xml:space="preserve">Agenda </w:t>
      </w:r>
      <w:r w:rsidRPr="00A24F0A">
        <w:rPr>
          <w:sz w:val="22"/>
          <w:szCs w:val="22"/>
          <w:lang w:eastAsia="ja-JP"/>
        </w:rPr>
        <w:t xml:space="preserve">Doc. </w:t>
      </w:r>
      <w:r w:rsidRPr="00A24F0A">
        <w:rPr>
          <w:b/>
          <w:sz w:val="22"/>
          <w:szCs w:val="22"/>
          <w:lang w:eastAsia="ja-JP"/>
        </w:rPr>
        <w:t>IEEE 802.11-</w:t>
      </w:r>
      <w:r w:rsidRPr="00A24F0A">
        <w:rPr>
          <w:b/>
          <w:sz w:val="22"/>
          <w:szCs w:val="22"/>
        </w:rPr>
        <w:t>1</w:t>
      </w:r>
      <w:r w:rsidRPr="00A24F0A">
        <w:rPr>
          <w:b/>
          <w:sz w:val="22"/>
          <w:szCs w:val="22"/>
          <w:lang w:eastAsia="ja-JP"/>
        </w:rPr>
        <w:t>8/</w:t>
      </w:r>
      <w:r w:rsidRPr="00A24F0A">
        <w:rPr>
          <w:rFonts w:eastAsia="PMingLiU"/>
          <w:b/>
          <w:sz w:val="22"/>
          <w:szCs w:val="22"/>
          <w:lang w:eastAsia="zh-TW"/>
        </w:rPr>
        <w:t>2086r</w:t>
      </w:r>
      <w:r>
        <w:rPr>
          <w:rFonts w:eastAsia="PMingLiU"/>
          <w:b/>
          <w:sz w:val="22"/>
          <w:szCs w:val="22"/>
          <w:lang w:eastAsia="zh-TW"/>
        </w:rPr>
        <w:t>9</w:t>
      </w:r>
      <w:r w:rsidRPr="00A24F0A">
        <w:rPr>
          <w:rFonts w:eastAsia="PMingLiU"/>
          <w:b/>
          <w:sz w:val="22"/>
          <w:szCs w:val="22"/>
          <w:lang w:eastAsia="zh-TW"/>
        </w:rPr>
        <w:t xml:space="preserve"> (in progress) </w:t>
      </w:r>
    </w:p>
    <w:p w14:paraId="1006A4C2" w14:textId="77777777" w:rsidR="000803CC" w:rsidRPr="00A24F0A" w:rsidRDefault="000803CC" w:rsidP="000803CC">
      <w:pPr>
        <w:numPr>
          <w:ilvl w:val="1"/>
          <w:numId w:val="1"/>
        </w:numPr>
        <w:rPr>
          <w:sz w:val="22"/>
          <w:szCs w:val="22"/>
        </w:rPr>
      </w:pPr>
      <w:r w:rsidRPr="00A24F0A">
        <w:rPr>
          <w:sz w:val="22"/>
          <w:szCs w:val="22"/>
        </w:rPr>
        <w:t>Review Patent Policy and logistics</w:t>
      </w:r>
    </w:p>
    <w:p w14:paraId="69EB5D79" w14:textId="77777777" w:rsidR="000803CC" w:rsidRPr="00A24F0A" w:rsidRDefault="000803CC" w:rsidP="000803CC">
      <w:pPr>
        <w:numPr>
          <w:ilvl w:val="2"/>
          <w:numId w:val="1"/>
        </w:numPr>
        <w:jc w:val="both"/>
        <w:rPr>
          <w:sz w:val="22"/>
          <w:szCs w:val="22"/>
        </w:rPr>
      </w:pPr>
      <w:r w:rsidRPr="00A24F0A">
        <w:rPr>
          <w:sz w:val="22"/>
          <w:szCs w:val="22"/>
          <w:lang w:eastAsia="ja-JP"/>
        </w:rPr>
        <w:lastRenderedPageBreak/>
        <w:t>Chair</w:t>
      </w:r>
      <w:r w:rsidRPr="00A24F0A">
        <w:rPr>
          <w:rFonts w:eastAsia="PMingLiU"/>
          <w:sz w:val="22"/>
          <w:szCs w:val="22"/>
          <w:lang w:eastAsia="zh-TW"/>
        </w:rPr>
        <w:t xml:space="preserve"> </w:t>
      </w:r>
      <w:r w:rsidRPr="00A24F0A">
        <w:rPr>
          <w:sz w:val="22"/>
          <w:szCs w:val="22"/>
          <w:lang w:eastAsia="ja-JP"/>
        </w:rPr>
        <w:t>reviewed the IEEE-SA Patent Policy, and, and logistics – no clarifications requested.</w:t>
      </w:r>
    </w:p>
    <w:p w14:paraId="056DD13D" w14:textId="77777777" w:rsidR="000803CC" w:rsidRPr="00A24F0A" w:rsidRDefault="000803CC" w:rsidP="000803CC">
      <w:pPr>
        <w:numPr>
          <w:ilvl w:val="2"/>
          <w:numId w:val="1"/>
        </w:numPr>
        <w:jc w:val="both"/>
        <w:rPr>
          <w:sz w:val="22"/>
          <w:szCs w:val="22"/>
        </w:rPr>
      </w:pPr>
      <w:r w:rsidRPr="00A24F0A">
        <w:rPr>
          <w:sz w:val="22"/>
          <w:szCs w:val="22"/>
          <w:lang w:eastAsia="ja-JP"/>
        </w:rPr>
        <w:t>Chair called for any potentially essential patent, no one stepped up.</w:t>
      </w:r>
    </w:p>
    <w:p w14:paraId="6100C250" w14:textId="77777777" w:rsidR="000803CC" w:rsidRPr="00A24F0A" w:rsidRDefault="000803CC" w:rsidP="000803CC">
      <w:pPr>
        <w:numPr>
          <w:ilvl w:val="2"/>
          <w:numId w:val="1"/>
        </w:numPr>
        <w:jc w:val="both"/>
        <w:rPr>
          <w:sz w:val="22"/>
          <w:szCs w:val="22"/>
        </w:rPr>
      </w:pPr>
      <w:r w:rsidRPr="00A24F0A">
        <w:rPr>
          <w:sz w:val="22"/>
          <w:szCs w:val="22"/>
        </w:rPr>
        <w:t>Chair reviewed IEEE 802 WG participation as individual professional and anti-trust requirements – no clarification requested.</w:t>
      </w:r>
    </w:p>
    <w:p w14:paraId="752B56E5" w14:textId="77777777" w:rsidR="000803CC" w:rsidRPr="00A24F0A" w:rsidRDefault="000803CC" w:rsidP="000803CC">
      <w:pPr>
        <w:numPr>
          <w:ilvl w:val="2"/>
          <w:numId w:val="1"/>
        </w:numPr>
        <w:jc w:val="both"/>
        <w:rPr>
          <w:sz w:val="22"/>
          <w:szCs w:val="22"/>
        </w:rPr>
      </w:pPr>
      <w:r w:rsidRPr="00A24F0A">
        <w:rPr>
          <w:sz w:val="22"/>
          <w:szCs w:val="22"/>
          <w:lang w:eastAsia="ja-JP"/>
        </w:rPr>
        <w:t>Chair reminded all to record their attendance</w:t>
      </w:r>
    </w:p>
    <w:p w14:paraId="1AB1753F" w14:textId="77777777" w:rsidR="000803CC" w:rsidRPr="00A24F0A" w:rsidRDefault="000803CC" w:rsidP="000803CC">
      <w:pPr>
        <w:numPr>
          <w:ilvl w:val="2"/>
          <w:numId w:val="1"/>
        </w:numPr>
        <w:jc w:val="both"/>
        <w:rPr>
          <w:sz w:val="22"/>
          <w:szCs w:val="22"/>
        </w:rPr>
      </w:pPr>
      <w:r w:rsidRPr="00A24F0A">
        <w:rPr>
          <w:sz w:val="22"/>
          <w:szCs w:val="22"/>
          <w:lang w:eastAsia="ja-JP"/>
        </w:rPr>
        <w:t>Recorded Participation requirement</w:t>
      </w:r>
    </w:p>
    <w:p w14:paraId="24EBB4A6" w14:textId="5C082B04" w:rsidR="000803CC" w:rsidRPr="00A24F0A" w:rsidRDefault="000803CC" w:rsidP="000803CC">
      <w:pPr>
        <w:numPr>
          <w:ilvl w:val="3"/>
          <w:numId w:val="1"/>
        </w:numPr>
        <w:jc w:val="both"/>
        <w:rPr>
          <w:sz w:val="22"/>
          <w:szCs w:val="22"/>
        </w:rPr>
      </w:pPr>
      <w:r w:rsidRPr="00A24F0A">
        <w:rPr>
          <w:sz w:val="22"/>
          <w:szCs w:val="22"/>
          <w:lang w:eastAsia="ja-JP"/>
        </w:rPr>
        <w:t>Headcount: ~</w:t>
      </w:r>
      <w:r>
        <w:rPr>
          <w:sz w:val="22"/>
          <w:szCs w:val="22"/>
          <w:lang w:eastAsia="ja-JP"/>
        </w:rPr>
        <w:t>16</w:t>
      </w:r>
      <w:r w:rsidRPr="00A24F0A">
        <w:rPr>
          <w:sz w:val="22"/>
          <w:szCs w:val="22"/>
          <w:lang w:eastAsia="ja-JP"/>
        </w:rPr>
        <w:t xml:space="preserve"> present</w:t>
      </w:r>
    </w:p>
    <w:p w14:paraId="17365A46" w14:textId="77777777" w:rsidR="000803CC" w:rsidRDefault="000803CC" w:rsidP="000803CC">
      <w:pPr>
        <w:numPr>
          <w:ilvl w:val="1"/>
          <w:numId w:val="1"/>
        </w:numPr>
        <w:rPr>
          <w:sz w:val="22"/>
          <w:szCs w:val="22"/>
        </w:rPr>
      </w:pPr>
      <w:r w:rsidRPr="00A24F0A">
        <w:rPr>
          <w:sz w:val="22"/>
          <w:szCs w:val="22"/>
        </w:rPr>
        <w:t>Review Agenda</w:t>
      </w:r>
    </w:p>
    <w:p w14:paraId="4EB107D9" w14:textId="284AAF1B" w:rsidR="000803CC" w:rsidRDefault="000803CC" w:rsidP="000803CC">
      <w:pPr>
        <w:numPr>
          <w:ilvl w:val="2"/>
          <w:numId w:val="1"/>
        </w:numPr>
        <w:rPr>
          <w:sz w:val="22"/>
          <w:szCs w:val="22"/>
        </w:rPr>
      </w:pPr>
      <w:r w:rsidRPr="000803CC">
        <w:rPr>
          <w:sz w:val="22"/>
          <w:szCs w:val="22"/>
        </w:rPr>
        <w:t>Agenda reviewed and rearranged to address speaker availability.</w:t>
      </w:r>
      <w:r>
        <w:rPr>
          <w:sz w:val="22"/>
          <w:szCs w:val="22"/>
        </w:rPr>
        <w:br/>
      </w:r>
    </w:p>
    <w:p w14:paraId="6F4D3B85" w14:textId="77777777" w:rsidR="000803CC" w:rsidRDefault="000803CC" w:rsidP="000803CC">
      <w:pPr>
        <w:numPr>
          <w:ilvl w:val="1"/>
          <w:numId w:val="1"/>
        </w:numPr>
        <w:rPr>
          <w:sz w:val="22"/>
          <w:szCs w:val="22"/>
        </w:rPr>
      </w:pPr>
      <w:r>
        <w:rPr>
          <w:sz w:val="22"/>
          <w:szCs w:val="22"/>
        </w:rPr>
        <w:t xml:space="preserve">Feng Jiang (Intel) presented document </w:t>
      </w:r>
      <w:r w:rsidRPr="000803CC">
        <w:rPr>
          <w:b/>
          <w:sz w:val="22"/>
          <w:szCs w:val="22"/>
        </w:rPr>
        <w:t>11-19/0150r0</w:t>
      </w:r>
    </w:p>
    <w:p w14:paraId="2BDB174D" w14:textId="77777777" w:rsidR="000803CC" w:rsidRDefault="000803CC" w:rsidP="000803CC">
      <w:pPr>
        <w:numPr>
          <w:ilvl w:val="2"/>
          <w:numId w:val="1"/>
        </w:numPr>
        <w:rPr>
          <w:sz w:val="22"/>
          <w:szCs w:val="22"/>
        </w:rPr>
      </w:pPr>
      <w:r>
        <w:rPr>
          <w:sz w:val="22"/>
          <w:szCs w:val="22"/>
        </w:rPr>
        <w:t>Title:</w:t>
      </w:r>
      <w:r w:rsidRPr="000803CC">
        <w:rPr>
          <w:rFonts w:eastAsia="SimSun"/>
          <w:szCs w:val="20"/>
        </w:rPr>
        <w:t xml:space="preserve"> </w:t>
      </w:r>
      <w:r w:rsidRPr="000803CC">
        <w:rPr>
          <w:sz w:val="22"/>
          <w:szCs w:val="22"/>
        </w:rPr>
        <w:t>802.11az Spec Text for Phase Shift Feedback in LMR</w:t>
      </w:r>
      <w:r>
        <w:rPr>
          <w:sz w:val="22"/>
          <w:szCs w:val="22"/>
        </w:rPr>
        <w:t xml:space="preserve">: </w:t>
      </w:r>
      <w:r w:rsidRPr="000803CC">
        <w:rPr>
          <w:sz w:val="22"/>
          <w:szCs w:val="22"/>
          <w:lang w:val="en-GB"/>
        </w:rPr>
        <w:t>(relative to 11az D0.6)</w:t>
      </w:r>
    </w:p>
    <w:p w14:paraId="6897B379" w14:textId="77777777" w:rsidR="000803CC" w:rsidRPr="000803CC" w:rsidRDefault="000803CC" w:rsidP="000803CC">
      <w:pPr>
        <w:numPr>
          <w:ilvl w:val="2"/>
          <w:numId w:val="1"/>
        </w:numPr>
        <w:rPr>
          <w:sz w:val="22"/>
          <w:szCs w:val="22"/>
        </w:rPr>
      </w:pPr>
      <w:r w:rsidRPr="000803CC">
        <w:rPr>
          <w:sz w:val="22"/>
          <w:szCs w:val="22"/>
        </w:rPr>
        <w:t>Summary</w:t>
      </w:r>
      <w:r w:rsidRPr="000803CC">
        <w:rPr>
          <w:color w:val="000000"/>
          <w:sz w:val="22"/>
          <w:szCs w:val="22"/>
        </w:rPr>
        <w:t xml:space="preserve"> This submission proposes P802.11az draft amendment text for the phase shift feedback in RSTA-to-ISTA and ISTA-to-RSTA LMR. The baseline documents that this proposal depends on are:</w:t>
      </w:r>
      <w:r w:rsidRPr="000803CC">
        <w:rPr>
          <w:sz w:val="22"/>
          <w:szCs w:val="22"/>
        </w:rPr>
        <w:t xml:space="preserve"> </w:t>
      </w:r>
      <w:r w:rsidRPr="000803CC">
        <w:rPr>
          <w:color w:val="000000"/>
          <w:sz w:val="22"/>
          <w:szCs w:val="22"/>
        </w:rPr>
        <w:t>D0.6 of 802.11az</w:t>
      </w:r>
    </w:p>
    <w:p w14:paraId="060DFC61" w14:textId="31290757" w:rsidR="00BD4360" w:rsidRDefault="000803CC" w:rsidP="000803CC">
      <w:pPr>
        <w:numPr>
          <w:ilvl w:val="2"/>
          <w:numId w:val="1"/>
        </w:numPr>
        <w:rPr>
          <w:sz w:val="22"/>
          <w:szCs w:val="22"/>
        </w:rPr>
      </w:pPr>
      <w:r>
        <w:rPr>
          <w:sz w:val="22"/>
          <w:szCs w:val="22"/>
        </w:rPr>
        <w:t xml:space="preserve">C. </w:t>
      </w:r>
      <w:r w:rsidRPr="000803CC">
        <w:rPr>
          <w:sz w:val="22"/>
          <w:szCs w:val="22"/>
        </w:rPr>
        <w:t xml:space="preserve">A number of the </w:t>
      </w:r>
      <w:r w:rsidR="00FE2CF7">
        <w:rPr>
          <w:sz w:val="22"/>
          <w:szCs w:val="22"/>
        </w:rPr>
        <w:t>paragraphs</w:t>
      </w:r>
      <w:r w:rsidRPr="000803CC">
        <w:rPr>
          <w:sz w:val="22"/>
          <w:szCs w:val="22"/>
        </w:rPr>
        <w:t xml:space="preserve"> seem to </w:t>
      </w:r>
      <w:r w:rsidR="00BD4360">
        <w:rPr>
          <w:sz w:val="22"/>
          <w:szCs w:val="22"/>
        </w:rPr>
        <w:t>mix concepts.</w:t>
      </w:r>
    </w:p>
    <w:p w14:paraId="2AB83D82" w14:textId="3B84C4A4" w:rsidR="00BD4360" w:rsidRDefault="00BD4360" w:rsidP="00BD4360">
      <w:pPr>
        <w:numPr>
          <w:ilvl w:val="3"/>
          <w:numId w:val="1"/>
        </w:numPr>
        <w:rPr>
          <w:sz w:val="22"/>
          <w:szCs w:val="22"/>
        </w:rPr>
      </w:pPr>
      <w:r>
        <w:rPr>
          <w:sz w:val="22"/>
          <w:szCs w:val="22"/>
        </w:rPr>
        <w:t>1</w:t>
      </w:r>
      <w:r w:rsidRPr="00BD4360">
        <w:rPr>
          <w:sz w:val="22"/>
          <w:szCs w:val="22"/>
          <w:vertAlign w:val="superscript"/>
        </w:rPr>
        <w:t>st</w:t>
      </w:r>
      <w:r>
        <w:rPr>
          <w:sz w:val="22"/>
          <w:szCs w:val="22"/>
        </w:rPr>
        <w:t xml:space="preserve"> para now uses negotiate</w:t>
      </w:r>
      <w:r w:rsidR="00FE2CF7">
        <w:rPr>
          <w:sz w:val="22"/>
          <w:szCs w:val="22"/>
        </w:rPr>
        <w:t>,</w:t>
      </w:r>
      <w:r>
        <w:rPr>
          <w:sz w:val="22"/>
          <w:szCs w:val="22"/>
        </w:rPr>
        <w:t xml:space="preserve"> rather than activate</w:t>
      </w:r>
      <w:r w:rsidR="00FE2CF7">
        <w:rPr>
          <w:sz w:val="22"/>
          <w:szCs w:val="22"/>
        </w:rPr>
        <w:t>.</w:t>
      </w:r>
    </w:p>
    <w:p w14:paraId="607BF5E4" w14:textId="0D71FDCE" w:rsidR="00BD4360" w:rsidRDefault="00BD4360" w:rsidP="00BD4360">
      <w:pPr>
        <w:numPr>
          <w:ilvl w:val="3"/>
          <w:numId w:val="1"/>
        </w:numPr>
        <w:rPr>
          <w:sz w:val="22"/>
          <w:szCs w:val="22"/>
        </w:rPr>
      </w:pPr>
      <w:r>
        <w:rPr>
          <w:sz w:val="22"/>
          <w:szCs w:val="22"/>
        </w:rPr>
        <w:t>2nd para states that STA can give it to you, indicated in STAs capabilities (added text to make it clearer).</w:t>
      </w:r>
    </w:p>
    <w:p w14:paraId="031C5B29" w14:textId="77777777" w:rsidR="004C098B" w:rsidRDefault="004C098B" w:rsidP="00BD4360">
      <w:pPr>
        <w:numPr>
          <w:ilvl w:val="3"/>
          <w:numId w:val="1"/>
        </w:numPr>
        <w:rPr>
          <w:sz w:val="22"/>
          <w:szCs w:val="22"/>
        </w:rPr>
      </w:pPr>
      <w:r>
        <w:rPr>
          <w:sz w:val="22"/>
          <w:szCs w:val="22"/>
        </w:rPr>
        <w:t>Ordering of paragraph 3 and 4 was debated.</w:t>
      </w:r>
    </w:p>
    <w:p w14:paraId="46EAEDC7" w14:textId="6F78A071" w:rsidR="004C098B" w:rsidRDefault="004C098B" w:rsidP="00BD4360">
      <w:pPr>
        <w:numPr>
          <w:ilvl w:val="3"/>
          <w:numId w:val="1"/>
        </w:numPr>
        <w:rPr>
          <w:sz w:val="22"/>
          <w:szCs w:val="22"/>
        </w:rPr>
      </w:pPr>
      <w:r>
        <w:rPr>
          <w:sz w:val="22"/>
          <w:szCs w:val="22"/>
        </w:rPr>
        <w:t>Needs a top to bottom edit (and remove ‘STA is willing’)</w:t>
      </w:r>
      <w:r w:rsidR="00FE2CF7">
        <w:rPr>
          <w:sz w:val="22"/>
          <w:szCs w:val="22"/>
        </w:rPr>
        <w:t>.</w:t>
      </w:r>
      <w:r>
        <w:rPr>
          <w:sz w:val="22"/>
          <w:szCs w:val="22"/>
        </w:rPr>
        <w:br/>
      </w:r>
    </w:p>
    <w:p w14:paraId="48EC8222" w14:textId="295C6BC5" w:rsidR="004C098B" w:rsidRPr="00B05C9D" w:rsidRDefault="004C098B" w:rsidP="004C098B">
      <w:pPr>
        <w:numPr>
          <w:ilvl w:val="1"/>
          <w:numId w:val="1"/>
        </w:numPr>
        <w:rPr>
          <w:b/>
          <w:sz w:val="22"/>
          <w:szCs w:val="22"/>
        </w:rPr>
      </w:pPr>
      <w:r>
        <w:rPr>
          <w:sz w:val="22"/>
          <w:szCs w:val="22"/>
        </w:rPr>
        <w:t xml:space="preserve">Christian Berger (Marvell) presented document </w:t>
      </w:r>
      <w:r w:rsidRPr="00B05C9D">
        <w:rPr>
          <w:b/>
          <w:sz w:val="22"/>
          <w:szCs w:val="22"/>
        </w:rPr>
        <w:t>11-19/0158r</w:t>
      </w:r>
      <w:r w:rsidR="009B5C76">
        <w:rPr>
          <w:b/>
          <w:sz w:val="22"/>
          <w:szCs w:val="22"/>
        </w:rPr>
        <w:t>2 (with r3 in progress)</w:t>
      </w:r>
    </w:p>
    <w:p w14:paraId="33F09B8C" w14:textId="672CA5BE" w:rsidR="004C098B" w:rsidRDefault="004C098B" w:rsidP="004C098B">
      <w:pPr>
        <w:numPr>
          <w:ilvl w:val="2"/>
          <w:numId w:val="1"/>
        </w:numPr>
        <w:rPr>
          <w:sz w:val="22"/>
          <w:szCs w:val="22"/>
        </w:rPr>
      </w:pPr>
      <w:r w:rsidRPr="004C098B">
        <w:rPr>
          <w:b/>
          <w:sz w:val="22"/>
          <w:szCs w:val="22"/>
        </w:rPr>
        <w:t>Title</w:t>
      </w:r>
      <w:r>
        <w:rPr>
          <w:sz w:val="22"/>
          <w:szCs w:val="22"/>
        </w:rPr>
        <w:t xml:space="preserve">: </w:t>
      </w:r>
      <w:r w:rsidRPr="004C098B">
        <w:rPr>
          <w:sz w:val="22"/>
          <w:szCs w:val="22"/>
          <w:lang w:val="en-GB"/>
        </w:rPr>
        <w:t>11az Comment Resolution CID 5</w:t>
      </w:r>
    </w:p>
    <w:p w14:paraId="1CB7DA13" w14:textId="59A7C75F" w:rsidR="004C098B" w:rsidRPr="004C098B" w:rsidRDefault="004C098B" w:rsidP="004C098B">
      <w:pPr>
        <w:numPr>
          <w:ilvl w:val="2"/>
          <w:numId w:val="1"/>
        </w:numPr>
        <w:rPr>
          <w:sz w:val="22"/>
          <w:szCs w:val="22"/>
          <w:lang w:val="en-GB"/>
        </w:rPr>
      </w:pPr>
      <w:r w:rsidRPr="004C098B">
        <w:rPr>
          <w:b/>
          <w:sz w:val="22"/>
          <w:szCs w:val="22"/>
        </w:rPr>
        <w:t>Summary</w:t>
      </w:r>
      <w:r>
        <w:rPr>
          <w:sz w:val="22"/>
          <w:szCs w:val="22"/>
        </w:rPr>
        <w:t>:</w:t>
      </w:r>
      <w:r w:rsidRPr="004C098B">
        <w:rPr>
          <w:rFonts w:eastAsia="Malgun Gothic" w:hint="eastAsia"/>
          <w:sz w:val="18"/>
          <w:szCs w:val="20"/>
          <w:lang w:val="en-GB" w:eastAsia="ko-KR"/>
        </w:rPr>
        <w:t xml:space="preserve"> </w:t>
      </w:r>
      <w:r w:rsidRPr="004C098B">
        <w:rPr>
          <w:rFonts w:hint="eastAsia"/>
          <w:sz w:val="22"/>
          <w:szCs w:val="22"/>
          <w:lang w:val="en-GB"/>
        </w:rPr>
        <w:t>This submission propos</w:t>
      </w:r>
      <w:r w:rsidRPr="004C098B">
        <w:rPr>
          <w:sz w:val="22"/>
          <w:szCs w:val="22"/>
          <w:lang w:val="en-GB"/>
        </w:rPr>
        <w:t>es</w:t>
      </w:r>
      <w:r w:rsidRPr="004C098B">
        <w:rPr>
          <w:rFonts w:hint="eastAsia"/>
          <w:sz w:val="22"/>
          <w:szCs w:val="22"/>
          <w:lang w:val="en-GB"/>
        </w:rPr>
        <w:t xml:space="preserve"> </w:t>
      </w:r>
      <w:r w:rsidRPr="004C098B">
        <w:rPr>
          <w:sz w:val="22"/>
          <w:szCs w:val="22"/>
          <w:lang w:val="en-GB"/>
        </w:rPr>
        <w:t>the comment resolution of CID 5.</w:t>
      </w:r>
    </w:p>
    <w:p w14:paraId="688D3217" w14:textId="77777777" w:rsidR="00FE2CF7" w:rsidRDefault="004C098B" w:rsidP="004C098B">
      <w:pPr>
        <w:numPr>
          <w:ilvl w:val="2"/>
          <w:numId w:val="1"/>
        </w:numPr>
        <w:rPr>
          <w:sz w:val="22"/>
          <w:szCs w:val="22"/>
        </w:rPr>
      </w:pPr>
      <w:r>
        <w:rPr>
          <w:sz w:val="22"/>
          <w:szCs w:val="22"/>
        </w:rPr>
        <w:t>C.</w:t>
      </w:r>
      <w:r w:rsidR="003810FE">
        <w:rPr>
          <w:sz w:val="22"/>
          <w:szCs w:val="22"/>
        </w:rPr>
        <w:t xml:space="preserve"> </w:t>
      </w:r>
      <w:r w:rsidR="00B05C9D">
        <w:rPr>
          <w:sz w:val="22"/>
          <w:szCs w:val="22"/>
        </w:rPr>
        <w:t xml:space="preserve">In 11.22.6.4.4.3.3 the use of the dialog token for each TB-Ranging session - should each one be separate. </w:t>
      </w:r>
    </w:p>
    <w:p w14:paraId="5A0BE07D" w14:textId="06C0132F" w:rsidR="004C098B" w:rsidRDefault="000A47E8" w:rsidP="004C098B">
      <w:pPr>
        <w:numPr>
          <w:ilvl w:val="2"/>
          <w:numId w:val="1"/>
        </w:numPr>
        <w:rPr>
          <w:sz w:val="22"/>
          <w:szCs w:val="22"/>
        </w:rPr>
      </w:pPr>
      <w:r>
        <w:rPr>
          <w:sz w:val="22"/>
          <w:szCs w:val="22"/>
        </w:rPr>
        <w:t xml:space="preserve">R. </w:t>
      </w:r>
      <w:r w:rsidR="00FE2CF7">
        <w:rPr>
          <w:sz w:val="22"/>
          <w:szCs w:val="22"/>
        </w:rPr>
        <w:t xml:space="preserve">Debated, and </w:t>
      </w:r>
      <w:r>
        <w:rPr>
          <w:sz w:val="22"/>
          <w:szCs w:val="22"/>
        </w:rPr>
        <w:t>TBD.</w:t>
      </w:r>
    </w:p>
    <w:p w14:paraId="36010ED3" w14:textId="31B972B2" w:rsidR="009B5C76" w:rsidRDefault="009B5C76" w:rsidP="004C098B">
      <w:pPr>
        <w:numPr>
          <w:ilvl w:val="2"/>
          <w:numId w:val="1"/>
        </w:numPr>
        <w:rPr>
          <w:sz w:val="22"/>
          <w:szCs w:val="22"/>
        </w:rPr>
      </w:pPr>
      <w:r>
        <w:rPr>
          <w:sz w:val="22"/>
          <w:szCs w:val="22"/>
        </w:rPr>
        <w:t>C. Several suggested edits were added on the fly</w:t>
      </w:r>
      <w:r w:rsidR="00FE2CF7">
        <w:rPr>
          <w:sz w:val="22"/>
          <w:szCs w:val="22"/>
        </w:rPr>
        <w:t xml:space="preserve"> in r3</w:t>
      </w:r>
      <w:r>
        <w:rPr>
          <w:sz w:val="22"/>
          <w:szCs w:val="22"/>
        </w:rPr>
        <w:t>.</w:t>
      </w:r>
      <w:r w:rsidR="00161DF0">
        <w:rPr>
          <w:sz w:val="22"/>
          <w:szCs w:val="22"/>
        </w:rPr>
        <w:br/>
      </w:r>
    </w:p>
    <w:p w14:paraId="264B8783" w14:textId="68A1ECC4" w:rsidR="00784C29" w:rsidRDefault="00784C29" w:rsidP="00784C29">
      <w:pPr>
        <w:numPr>
          <w:ilvl w:val="2"/>
          <w:numId w:val="1"/>
        </w:numPr>
        <w:rPr>
          <w:sz w:val="22"/>
          <w:szCs w:val="22"/>
        </w:rPr>
      </w:pPr>
      <w:r w:rsidRPr="00784C29">
        <w:rPr>
          <w:b/>
          <w:bCs/>
          <w:sz w:val="22"/>
          <w:szCs w:val="22"/>
        </w:rPr>
        <w:t>Motion</w:t>
      </w:r>
      <w:r w:rsidRPr="00784C29">
        <w:rPr>
          <w:sz w:val="22"/>
          <w:szCs w:val="22"/>
        </w:rPr>
        <w:br/>
      </w:r>
      <w:r w:rsidRPr="00161DF0">
        <w:rPr>
          <w:b/>
          <w:sz w:val="22"/>
          <w:szCs w:val="22"/>
        </w:rPr>
        <w:t>Move to adopt the resolutions depicted by document 11-19-158r3 for CID 5, instruct the technical editor to incorporate it in the 802.11az draft amendment text and grant editorial rights to the technical editor.</w:t>
      </w:r>
      <w:r w:rsidR="00161DF0" w:rsidRPr="00161DF0">
        <w:rPr>
          <w:b/>
          <w:sz w:val="22"/>
          <w:szCs w:val="22"/>
        </w:rPr>
        <w:br/>
      </w:r>
    </w:p>
    <w:p w14:paraId="3B1F3EF6" w14:textId="44346F2B" w:rsidR="00784C29" w:rsidRDefault="00784C29" w:rsidP="00784C29">
      <w:pPr>
        <w:numPr>
          <w:ilvl w:val="2"/>
          <w:numId w:val="1"/>
        </w:numPr>
        <w:rPr>
          <w:sz w:val="22"/>
          <w:szCs w:val="22"/>
        </w:rPr>
      </w:pPr>
      <w:r w:rsidRPr="00784C29">
        <w:rPr>
          <w:b/>
          <w:sz w:val="22"/>
          <w:szCs w:val="22"/>
        </w:rPr>
        <w:t>Mover:</w:t>
      </w:r>
      <w:r w:rsidRPr="00784C29">
        <w:rPr>
          <w:sz w:val="22"/>
          <w:szCs w:val="22"/>
        </w:rPr>
        <w:t xml:space="preserve"> Erik Lindskog</w:t>
      </w:r>
    </w:p>
    <w:p w14:paraId="48524E05" w14:textId="1D7E2AD6" w:rsidR="00784C29" w:rsidRDefault="00784C29" w:rsidP="00784C29">
      <w:pPr>
        <w:numPr>
          <w:ilvl w:val="2"/>
          <w:numId w:val="1"/>
        </w:numPr>
        <w:rPr>
          <w:sz w:val="22"/>
          <w:szCs w:val="22"/>
        </w:rPr>
      </w:pPr>
      <w:r w:rsidRPr="00784C29">
        <w:rPr>
          <w:b/>
          <w:sz w:val="22"/>
          <w:szCs w:val="22"/>
        </w:rPr>
        <w:t>Seconder:</w:t>
      </w:r>
      <w:r w:rsidRPr="00784C29">
        <w:rPr>
          <w:sz w:val="22"/>
          <w:szCs w:val="22"/>
        </w:rPr>
        <w:t xml:space="preserve"> Qinghua Li</w:t>
      </w:r>
    </w:p>
    <w:p w14:paraId="4F95B261" w14:textId="50337C3A" w:rsidR="00784C29" w:rsidRPr="00784C29" w:rsidRDefault="00784C29" w:rsidP="00784C29">
      <w:pPr>
        <w:numPr>
          <w:ilvl w:val="2"/>
          <w:numId w:val="1"/>
        </w:numPr>
        <w:rPr>
          <w:sz w:val="22"/>
          <w:szCs w:val="22"/>
        </w:rPr>
      </w:pPr>
      <w:r w:rsidRPr="00784C29">
        <w:rPr>
          <w:b/>
          <w:sz w:val="22"/>
          <w:szCs w:val="22"/>
        </w:rPr>
        <w:t>Results (Y/N/A):</w:t>
      </w:r>
      <w:r w:rsidRPr="00784C29">
        <w:rPr>
          <w:sz w:val="22"/>
          <w:szCs w:val="22"/>
        </w:rPr>
        <w:t xml:space="preserve"> 12/0/0</w:t>
      </w:r>
      <w:r>
        <w:rPr>
          <w:sz w:val="22"/>
          <w:szCs w:val="22"/>
        </w:rPr>
        <w:t xml:space="preserve">; </w:t>
      </w:r>
      <w:r w:rsidRPr="00784C29">
        <w:rPr>
          <w:b/>
          <w:sz w:val="22"/>
          <w:szCs w:val="22"/>
        </w:rPr>
        <w:t>motion passes</w:t>
      </w:r>
    </w:p>
    <w:p w14:paraId="696412FD" w14:textId="6745D4EF" w:rsidR="009B5C76" w:rsidRDefault="009B5C76" w:rsidP="00784C29">
      <w:pPr>
        <w:ind w:left="2160"/>
        <w:rPr>
          <w:sz w:val="22"/>
          <w:szCs w:val="22"/>
        </w:rPr>
      </w:pPr>
    </w:p>
    <w:p w14:paraId="50383DAD" w14:textId="22D5F095" w:rsidR="009B5C76" w:rsidRDefault="009B5C76" w:rsidP="009B5C76">
      <w:pPr>
        <w:numPr>
          <w:ilvl w:val="1"/>
          <w:numId w:val="1"/>
        </w:numPr>
        <w:rPr>
          <w:sz w:val="22"/>
          <w:szCs w:val="22"/>
        </w:rPr>
      </w:pPr>
      <w:r w:rsidRPr="009B5C76">
        <w:rPr>
          <w:sz w:val="22"/>
          <w:szCs w:val="22"/>
          <w:lang w:val="en-GB"/>
        </w:rPr>
        <w:t>Girish Madpuwar</w:t>
      </w:r>
      <w:r w:rsidRPr="009B5C76">
        <w:rPr>
          <w:sz w:val="22"/>
          <w:szCs w:val="22"/>
        </w:rPr>
        <w:t xml:space="preserve"> </w:t>
      </w:r>
      <w:r>
        <w:rPr>
          <w:sz w:val="22"/>
          <w:szCs w:val="22"/>
        </w:rPr>
        <w:t xml:space="preserve">(Broadcom) presented document </w:t>
      </w:r>
      <w:r w:rsidRPr="009B5C76">
        <w:rPr>
          <w:b/>
          <w:sz w:val="22"/>
          <w:szCs w:val="22"/>
        </w:rPr>
        <w:t>11-19/0163r5</w:t>
      </w:r>
    </w:p>
    <w:p w14:paraId="1E6939DA" w14:textId="77777777" w:rsidR="009B5C76" w:rsidRPr="009B5C76" w:rsidRDefault="009B5C76" w:rsidP="009B5C76">
      <w:pPr>
        <w:numPr>
          <w:ilvl w:val="2"/>
          <w:numId w:val="1"/>
        </w:numPr>
        <w:rPr>
          <w:sz w:val="22"/>
          <w:szCs w:val="22"/>
        </w:rPr>
      </w:pPr>
      <w:r w:rsidRPr="009B5C76">
        <w:rPr>
          <w:b/>
          <w:sz w:val="22"/>
          <w:szCs w:val="22"/>
        </w:rPr>
        <w:t>Title</w:t>
      </w:r>
      <w:r>
        <w:rPr>
          <w:sz w:val="22"/>
          <w:szCs w:val="22"/>
        </w:rPr>
        <w:t xml:space="preserve">: </w:t>
      </w:r>
      <w:r w:rsidRPr="009B5C76">
        <w:rPr>
          <w:sz w:val="22"/>
          <w:szCs w:val="22"/>
          <w:lang w:val="en-GB"/>
        </w:rPr>
        <w:t>TBD resolution for secure non-TB and TB ranging</w:t>
      </w:r>
    </w:p>
    <w:p w14:paraId="6B912564" w14:textId="7F15EAEC" w:rsidR="000A47E8" w:rsidRPr="000A47E8" w:rsidRDefault="009B5C76" w:rsidP="000A47E8">
      <w:pPr>
        <w:numPr>
          <w:ilvl w:val="2"/>
          <w:numId w:val="1"/>
        </w:numPr>
        <w:rPr>
          <w:sz w:val="22"/>
          <w:szCs w:val="22"/>
          <w:lang w:val="en-GB"/>
        </w:rPr>
      </w:pPr>
      <w:r>
        <w:rPr>
          <w:b/>
          <w:sz w:val="22"/>
          <w:szCs w:val="22"/>
        </w:rPr>
        <w:t>Summary</w:t>
      </w:r>
      <w:r w:rsidRPr="009B5C76">
        <w:rPr>
          <w:sz w:val="22"/>
          <w:szCs w:val="22"/>
        </w:rPr>
        <w:t>:</w:t>
      </w:r>
      <w:r>
        <w:rPr>
          <w:sz w:val="22"/>
          <w:szCs w:val="22"/>
        </w:rPr>
        <w:t xml:space="preserve"> </w:t>
      </w:r>
      <w:r w:rsidR="000A47E8" w:rsidRPr="000A47E8">
        <w:rPr>
          <w:rFonts w:hint="eastAsia"/>
          <w:sz w:val="22"/>
          <w:szCs w:val="22"/>
          <w:lang w:val="en-GB"/>
        </w:rPr>
        <w:t xml:space="preserve">This submission proposes </w:t>
      </w:r>
      <w:r w:rsidR="000A47E8" w:rsidRPr="000A47E8">
        <w:rPr>
          <w:sz w:val="22"/>
          <w:szCs w:val="22"/>
          <w:lang w:val="en-GB"/>
        </w:rPr>
        <w:t>resolution</w:t>
      </w:r>
      <w:r w:rsidR="000A47E8" w:rsidRPr="000A47E8">
        <w:rPr>
          <w:rFonts w:hint="eastAsia"/>
          <w:sz w:val="22"/>
          <w:szCs w:val="22"/>
          <w:lang w:val="en-GB"/>
        </w:rPr>
        <w:t xml:space="preserve">s of </w:t>
      </w:r>
      <w:r w:rsidR="000A47E8" w:rsidRPr="000A47E8">
        <w:rPr>
          <w:sz w:val="22"/>
          <w:szCs w:val="22"/>
          <w:lang w:val="en-GB"/>
        </w:rPr>
        <w:t xml:space="preserve">TBD on draft 0.6. </w:t>
      </w:r>
      <w:r w:rsidR="000A47E8">
        <w:rPr>
          <w:sz w:val="22"/>
          <w:szCs w:val="22"/>
          <w:lang w:val="en-GB"/>
        </w:rPr>
        <w:t xml:space="preserve">with </w:t>
      </w:r>
      <w:r w:rsidR="000A47E8" w:rsidRPr="000A47E8">
        <w:rPr>
          <w:rFonts w:hint="eastAsia"/>
          <w:sz w:val="22"/>
          <w:szCs w:val="22"/>
        </w:rPr>
        <w:t xml:space="preserve">CIDs:  </w:t>
      </w:r>
      <w:r w:rsidR="000A47E8" w:rsidRPr="000A47E8">
        <w:rPr>
          <w:sz w:val="22"/>
          <w:szCs w:val="22"/>
        </w:rPr>
        <w:t>none</w:t>
      </w:r>
    </w:p>
    <w:p w14:paraId="06E25EAB" w14:textId="31E4FA96" w:rsidR="000A47E8" w:rsidRPr="000A47E8" w:rsidRDefault="000A47E8" w:rsidP="000A47E8">
      <w:pPr>
        <w:numPr>
          <w:ilvl w:val="2"/>
          <w:numId w:val="1"/>
        </w:numPr>
        <w:rPr>
          <w:sz w:val="22"/>
          <w:szCs w:val="22"/>
          <w:lang w:val="en-GB"/>
        </w:rPr>
      </w:pPr>
      <w:r w:rsidRPr="00784C29">
        <w:rPr>
          <w:sz w:val="22"/>
          <w:szCs w:val="22"/>
        </w:rPr>
        <w:t>C</w:t>
      </w:r>
      <w:r w:rsidRPr="00784C29">
        <w:rPr>
          <w:sz w:val="22"/>
          <w:szCs w:val="22"/>
          <w:lang w:val="en-GB"/>
        </w:rPr>
        <w:t>.</w:t>
      </w:r>
      <w:r>
        <w:rPr>
          <w:sz w:val="22"/>
          <w:szCs w:val="22"/>
          <w:lang w:val="en-GB"/>
        </w:rPr>
        <w:t xml:space="preserve"> if you don’t have a SAC, replace it by a predetermined sequence that is published in the spec (ideally something that is already published in th</w:t>
      </w:r>
      <w:r w:rsidR="00EE3957">
        <w:rPr>
          <w:sz w:val="22"/>
          <w:szCs w:val="22"/>
          <w:lang w:val="en-GB"/>
        </w:rPr>
        <w:t>e 802.11 spec.</w:t>
      </w:r>
      <w:r>
        <w:rPr>
          <w:sz w:val="22"/>
          <w:szCs w:val="22"/>
          <w:lang w:val="en-GB"/>
        </w:rPr>
        <w:t xml:space="preserve"> </w:t>
      </w:r>
    </w:p>
    <w:p w14:paraId="6D6BC0F2" w14:textId="53B77D0B" w:rsidR="000A47E8" w:rsidRDefault="00FE2CF7" w:rsidP="000A47E8">
      <w:pPr>
        <w:numPr>
          <w:ilvl w:val="2"/>
          <w:numId w:val="1"/>
        </w:numPr>
        <w:rPr>
          <w:sz w:val="22"/>
          <w:szCs w:val="22"/>
          <w:lang w:val="en-GB"/>
        </w:rPr>
      </w:pPr>
      <w:r>
        <w:rPr>
          <w:sz w:val="22"/>
          <w:szCs w:val="22"/>
          <w:lang w:val="en-GB"/>
        </w:rPr>
        <w:t>We’ll bring</w:t>
      </w:r>
      <w:r w:rsidR="00784C29">
        <w:rPr>
          <w:sz w:val="22"/>
          <w:szCs w:val="22"/>
          <w:lang w:val="en-GB"/>
        </w:rPr>
        <w:t xml:space="preserve"> the motion to the next session</w:t>
      </w:r>
      <w:r>
        <w:rPr>
          <w:sz w:val="22"/>
          <w:szCs w:val="22"/>
          <w:lang w:val="en-GB"/>
        </w:rPr>
        <w:t>.</w:t>
      </w:r>
    </w:p>
    <w:p w14:paraId="7D2F73A7" w14:textId="6063B2AB" w:rsidR="00784C29" w:rsidRDefault="00784C29" w:rsidP="00FE2CF7">
      <w:pPr>
        <w:numPr>
          <w:ilvl w:val="1"/>
          <w:numId w:val="1"/>
        </w:numPr>
        <w:rPr>
          <w:sz w:val="22"/>
          <w:szCs w:val="22"/>
          <w:lang w:val="en-GB"/>
        </w:rPr>
      </w:pPr>
      <w:r>
        <w:rPr>
          <w:sz w:val="22"/>
          <w:szCs w:val="22"/>
          <w:lang w:val="en-GB"/>
        </w:rPr>
        <w:t>Reminder to do attendance</w:t>
      </w:r>
      <w:r w:rsidR="00FE2CF7">
        <w:rPr>
          <w:sz w:val="22"/>
          <w:szCs w:val="22"/>
          <w:lang w:val="en-GB"/>
        </w:rPr>
        <w:t>.</w:t>
      </w:r>
    </w:p>
    <w:p w14:paraId="6CF0E8F4" w14:textId="0C923764" w:rsidR="00784C29" w:rsidRPr="000A47E8" w:rsidRDefault="00FE2CF7" w:rsidP="00FE2CF7">
      <w:pPr>
        <w:numPr>
          <w:ilvl w:val="1"/>
          <w:numId w:val="1"/>
        </w:numPr>
        <w:rPr>
          <w:sz w:val="22"/>
          <w:szCs w:val="22"/>
          <w:lang w:val="en-GB"/>
        </w:rPr>
      </w:pPr>
      <w:r>
        <w:rPr>
          <w:sz w:val="22"/>
          <w:szCs w:val="22"/>
          <w:lang w:val="en-GB"/>
        </w:rPr>
        <w:t>R</w:t>
      </w:r>
      <w:r w:rsidR="00784C29">
        <w:rPr>
          <w:sz w:val="22"/>
          <w:szCs w:val="22"/>
          <w:lang w:val="en-GB"/>
        </w:rPr>
        <w:t xml:space="preserve">ecess </w:t>
      </w:r>
      <w:r>
        <w:rPr>
          <w:sz w:val="22"/>
          <w:szCs w:val="22"/>
          <w:lang w:val="en-GB"/>
        </w:rPr>
        <w:t>at ~</w:t>
      </w:r>
      <w:r w:rsidR="00784C29">
        <w:rPr>
          <w:sz w:val="22"/>
          <w:szCs w:val="22"/>
          <w:lang w:val="en-GB"/>
        </w:rPr>
        <w:t>3.31pm</w:t>
      </w:r>
      <w:r>
        <w:rPr>
          <w:sz w:val="22"/>
          <w:szCs w:val="22"/>
          <w:lang w:val="en-GB"/>
        </w:rPr>
        <w:t>,</w:t>
      </w:r>
      <w:r w:rsidR="00784C29">
        <w:rPr>
          <w:sz w:val="22"/>
          <w:szCs w:val="22"/>
          <w:lang w:val="en-GB"/>
        </w:rPr>
        <w:t xml:space="preserve"> return in PM2</w:t>
      </w:r>
      <w:r>
        <w:rPr>
          <w:sz w:val="22"/>
          <w:szCs w:val="22"/>
          <w:lang w:val="en-GB"/>
        </w:rPr>
        <w:t xml:space="preserve"> at 4pm.</w:t>
      </w:r>
    </w:p>
    <w:p w14:paraId="3E244F81" w14:textId="77777777" w:rsidR="00784C29" w:rsidRPr="0058329D" w:rsidRDefault="002D4F90" w:rsidP="00784C29">
      <w:pPr>
        <w:ind w:left="990"/>
        <w:rPr>
          <w:sz w:val="22"/>
          <w:szCs w:val="22"/>
        </w:rPr>
      </w:pPr>
      <w:r w:rsidRPr="000803CC">
        <w:rPr>
          <w:sz w:val="22"/>
          <w:szCs w:val="22"/>
        </w:rPr>
        <w:br/>
      </w:r>
    </w:p>
    <w:p w14:paraId="120ADC76" w14:textId="6EAB8EB6" w:rsidR="00784C29" w:rsidRPr="00A24F0A" w:rsidRDefault="00784C29" w:rsidP="00784C29">
      <w:pPr>
        <w:numPr>
          <w:ilvl w:val="0"/>
          <w:numId w:val="1"/>
        </w:numPr>
        <w:rPr>
          <w:b/>
          <w:sz w:val="22"/>
          <w:szCs w:val="22"/>
        </w:rPr>
      </w:pPr>
      <w:r w:rsidRPr="00A24F0A">
        <w:rPr>
          <w:b/>
          <w:sz w:val="22"/>
          <w:szCs w:val="22"/>
        </w:rPr>
        <w:t>TGaz – January 1</w:t>
      </w:r>
      <w:r>
        <w:rPr>
          <w:b/>
          <w:sz w:val="22"/>
          <w:szCs w:val="22"/>
        </w:rPr>
        <w:t>7</w:t>
      </w:r>
      <w:r w:rsidRPr="00A24F0A">
        <w:rPr>
          <w:b/>
          <w:sz w:val="22"/>
          <w:szCs w:val="22"/>
        </w:rPr>
        <w:t>th, 2018 – Slot #</w:t>
      </w:r>
      <w:r>
        <w:rPr>
          <w:b/>
          <w:sz w:val="22"/>
          <w:szCs w:val="22"/>
        </w:rPr>
        <w:t>8</w:t>
      </w:r>
      <w:r w:rsidRPr="00A24F0A">
        <w:rPr>
          <w:b/>
          <w:sz w:val="22"/>
          <w:szCs w:val="22"/>
        </w:rPr>
        <w:t xml:space="preserve"> </w:t>
      </w:r>
      <w:r>
        <w:rPr>
          <w:b/>
          <w:sz w:val="22"/>
          <w:szCs w:val="22"/>
        </w:rPr>
        <w:t>PM2</w:t>
      </w:r>
    </w:p>
    <w:p w14:paraId="45B8511E" w14:textId="52AD0A05" w:rsidR="00784C29" w:rsidRPr="00A24F0A" w:rsidRDefault="00784C29" w:rsidP="00784C29">
      <w:pPr>
        <w:numPr>
          <w:ilvl w:val="1"/>
          <w:numId w:val="1"/>
        </w:numPr>
        <w:rPr>
          <w:sz w:val="22"/>
          <w:szCs w:val="22"/>
        </w:rPr>
      </w:pPr>
      <w:r w:rsidRPr="00A24F0A">
        <w:rPr>
          <w:sz w:val="22"/>
          <w:szCs w:val="22"/>
        </w:rPr>
        <w:lastRenderedPageBreak/>
        <w:t xml:space="preserve">Called to order by TGaz chair, Jonathan Segev (Intel Corporation) at </w:t>
      </w:r>
      <w:r w:rsidR="00300888">
        <w:rPr>
          <w:b/>
          <w:sz w:val="22"/>
          <w:szCs w:val="22"/>
        </w:rPr>
        <w:t>04.00pm</w:t>
      </w:r>
      <w:r w:rsidRPr="00A24F0A">
        <w:rPr>
          <w:b/>
          <w:sz w:val="22"/>
          <w:szCs w:val="22"/>
        </w:rPr>
        <w:t xml:space="preserve"> CST</w:t>
      </w:r>
      <w:r w:rsidRPr="00A24F0A">
        <w:rPr>
          <w:sz w:val="22"/>
          <w:szCs w:val="22"/>
        </w:rPr>
        <w:t xml:space="preserve">; Vice Chair Assaf Kasher (Qualcomm), Technical Editor, Chao Chun (MediaTek); Secretary, </w:t>
      </w:r>
      <w:r w:rsidRPr="00A24F0A">
        <w:rPr>
          <w:bCs/>
          <w:sz w:val="22"/>
          <w:szCs w:val="22"/>
        </w:rPr>
        <w:t>Roy Want</w:t>
      </w:r>
      <w:r w:rsidRPr="00A24F0A">
        <w:rPr>
          <w:sz w:val="22"/>
          <w:szCs w:val="22"/>
        </w:rPr>
        <w:t xml:space="preserve"> (Google Inc.).</w:t>
      </w:r>
    </w:p>
    <w:p w14:paraId="4B0CB2DB" w14:textId="0BEFB110" w:rsidR="00784C29" w:rsidRPr="00A24F0A" w:rsidRDefault="00784C29" w:rsidP="00784C29">
      <w:pPr>
        <w:numPr>
          <w:ilvl w:val="1"/>
          <w:numId w:val="1"/>
        </w:numPr>
        <w:rPr>
          <w:sz w:val="22"/>
          <w:szCs w:val="22"/>
        </w:rPr>
      </w:pPr>
      <w:r w:rsidRPr="00A24F0A">
        <w:rPr>
          <w:sz w:val="22"/>
          <w:szCs w:val="22"/>
        </w:rPr>
        <w:t xml:space="preserve">Agenda </w:t>
      </w:r>
      <w:r w:rsidRPr="00A24F0A">
        <w:rPr>
          <w:sz w:val="22"/>
          <w:szCs w:val="22"/>
          <w:lang w:eastAsia="ja-JP"/>
        </w:rPr>
        <w:t xml:space="preserve">Doc. </w:t>
      </w:r>
      <w:r w:rsidRPr="00A24F0A">
        <w:rPr>
          <w:b/>
          <w:sz w:val="22"/>
          <w:szCs w:val="22"/>
          <w:lang w:eastAsia="ja-JP"/>
        </w:rPr>
        <w:t>IEEE 802.11-</w:t>
      </w:r>
      <w:r w:rsidRPr="00A24F0A">
        <w:rPr>
          <w:b/>
          <w:sz w:val="22"/>
          <w:szCs w:val="22"/>
        </w:rPr>
        <w:t>1</w:t>
      </w:r>
      <w:r w:rsidRPr="00A24F0A">
        <w:rPr>
          <w:b/>
          <w:sz w:val="22"/>
          <w:szCs w:val="22"/>
          <w:lang w:eastAsia="ja-JP"/>
        </w:rPr>
        <w:t>8/</w:t>
      </w:r>
      <w:r w:rsidRPr="00A24F0A">
        <w:rPr>
          <w:rFonts w:eastAsia="PMingLiU"/>
          <w:b/>
          <w:sz w:val="22"/>
          <w:szCs w:val="22"/>
          <w:lang w:eastAsia="zh-TW"/>
        </w:rPr>
        <w:t>2086r</w:t>
      </w:r>
      <w:r w:rsidR="00300888">
        <w:rPr>
          <w:rFonts w:eastAsia="PMingLiU"/>
          <w:b/>
          <w:sz w:val="22"/>
          <w:szCs w:val="22"/>
          <w:lang w:eastAsia="zh-TW"/>
        </w:rPr>
        <w:t>10</w:t>
      </w:r>
      <w:r w:rsidRPr="00A24F0A">
        <w:rPr>
          <w:rFonts w:eastAsia="PMingLiU"/>
          <w:b/>
          <w:sz w:val="22"/>
          <w:szCs w:val="22"/>
          <w:lang w:eastAsia="zh-TW"/>
        </w:rPr>
        <w:t xml:space="preserve"> (in progress) </w:t>
      </w:r>
    </w:p>
    <w:p w14:paraId="413655EC" w14:textId="77777777" w:rsidR="00784C29" w:rsidRPr="00A24F0A" w:rsidRDefault="00784C29" w:rsidP="00784C29">
      <w:pPr>
        <w:numPr>
          <w:ilvl w:val="1"/>
          <w:numId w:val="1"/>
        </w:numPr>
        <w:rPr>
          <w:sz w:val="22"/>
          <w:szCs w:val="22"/>
        </w:rPr>
      </w:pPr>
      <w:r w:rsidRPr="00A24F0A">
        <w:rPr>
          <w:sz w:val="22"/>
          <w:szCs w:val="22"/>
        </w:rPr>
        <w:t>Review Patent Policy and logistics</w:t>
      </w:r>
    </w:p>
    <w:p w14:paraId="5C8B1AD2" w14:textId="77777777" w:rsidR="00784C29" w:rsidRPr="00A24F0A" w:rsidRDefault="00784C29" w:rsidP="00784C29">
      <w:pPr>
        <w:numPr>
          <w:ilvl w:val="2"/>
          <w:numId w:val="1"/>
        </w:numPr>
        <w:jc w:val="both"/>
        <w:rPr>
          <w:sz w:val="22"/>
          <w:szCs w:val="22"/>
        </w:rPr>
      </w:pPr>
      <w:r w:rsidRPr="00A24F0A">
        <w:rPr>
          <w:sz w:val="22"/>
          <w:szCs w:val="22"/>
          <w:lang w:eastAsia="ja-JP"/>
        </w:rPr>
        <w:t>Chair</w:t>
      </w:r>
      <w:r w:rsidRPr="00A24F0A">
        <w:rPr>
          <w:rFonts w:eastAsia="PMingLiU"/>
          <w:sz w:val="22"/>
          <w:szCs w:val="22"/>
          <w:lang w:eastAsia="zh-TW"/>
        </w:rPr>
        <w:t xml:space="preserve"> </w:t>
      </w:r>
      <w:r w:rsidRPr="00A24F0A">
        <w:rPr>
          <w:sz w:val="22"/>
          <w:szCs w:val="22"/>
          <w:lang w:eastAsia="ja-JP"/>
        </w:rPr>
        <w:t>reviewed the IEEE-SA Patent Policy, and, and logistics – no clarifications requested.</w:t>
      </w:r>
    </w:p>
    <w:p w14:paraId="5F90CD31" w14:textId="77777777" w:rsidR="00784C29" w:rsidRPr="00A24F0A" w:rsidRDefault="00784C29" w:rsidP="00784C29">
      <w:pPr>
        <w:numPr>
          <w:ilvl w:val="2"/>
          <w:numId w:val="1"/>
        </w:numPr>
        <w:jc w:val="both"/>
        <w:rPr>
          <w:sz w:val="22"/>
          <w:szCs w:val="22"/>
        </w:rPr>
      </w:pPr>
      <w:r w:rsidRPr="00A24F0A">
        <w:rPr>
          <w:sz w:val="22"/>
          <w:szCs w:val="22"/>
          <w:lang w:eastAsia="ja-JP"/>
        </w:rPr>
        <w:t>Chair called for any potentially essential patent, no one stepped up.</w:t>
      </w:r>
    </w:p>
    <w:p w14:paraId="511CC803" w14:textId="77777777" w:rsidR="00784C29" w:rsidRPr="00A24F0A" w:rsidRDefault="00784C29" w:rsidP="00784C29">
      <w:pPr>
        <w:numPr>
          <w:ilvl w:val="2"/>
          <w:numId w:val="1"/>
        </w:numPr>
        <w:jc w:val="both"/>
        <w:rPr>
          <w:sz w:val="22"/>
          <w:szCs w:val="22"/>
        </w:rPr>
      </w:pPr>
      <w:r w:rsidRPr="00A24F0A">
        <w:rPr>
          <w:sz w:val="22"/>
          <w:szCs w:val="22"/>
        </w:rPr>
        <w:t>Chair reviewed IEEE 802 WG participation as individual professional and anti-trust requirements – no clarification requested.</w:t>
      </w:r>
    </w:p>
    <w:p w14:paraId="5831F48E" w14:textId="77777777" w:rsidR="00784C29" w:rsidRPr="00A24F0A" w:rsidRDefault="00784C29" w:rsidP="00784C29">
      <w:pPr>
        <w:numPr>
          <w:ilvl w:val="2"/>
          <w:numId w:val="1"/>
        </w:numPr>
        <w:jc w:val="both"/>
        <w:rPr>
          <w:sz w:val="22"/>
          <w:szCs w:val="22"/>
        </w:rPr>
      </w:pPr>
      <w:r w:rsidRPr="00A24F0A">
        <w:rPr>
          <w:sz w:val="22"/>
          <w:szCs w:val="22"/>
          <w:lang w:eastAsia="ja-JP"/>
        </w:rPr>
        <w:t>Chair reminded all to record their attendance</w:t>
      </w:r>
    </w:p>
    <w:p w14:paraId="0F7FC0C8" w14:textId="77777777" w:rsidR="00784C29" w:rsidRPr="00A24F0A" w:rsidRDefault="00784C29" w:rsidP="00784C29">
      <w:pPr>
        <w:numPr>
          <w:ilvl w:val="2"/>
          <w:numId w:val="1"/>
        </w:numPr>
        <w:jc w:val="both"/>
        <w:rPr>
          <w:sz w:val="22"/>
          <w:szCs w:val="22"/>
        </w:rPr>
      </w:pPr>
      <w:r w:rsidRPr="00A24F0A">
        <w:rPr>
          <w:sz w:val="22"/>
          <w:szCs w:val="22"/>
          <w:lang w:eastAsia="ja-JP"/>
        </w:rPr>
        <w:t>Recorded Participation requirement</w:t>
      </w:r>
    </w:p>
    <w:p w14:paraId="3313804A" w14:textId="032E0E35" w:rsidR="00784C29" w:rsidRPr="00A24F0A" w:rsidRDefault="00784C29" w:rsidP="00784C29">
      <w:pPr>
        <w:numPr>
          <w:ilvl w:val="3"/>
          <w:numId w:val="1"/>
        </w:numPr>
        <w:jc w:val="both"/>
        <w:rPr>
          <w:sz w:val="22"/>
          <w:szCs w:val="22"/>
        </w:rPr>
      </w:pPr>
      <w:r w:rsidRPr="00A24F0A">
        <w:rPr>
          <w:sz w:val="22"/>
          <w:szCs w:val="22"/>
          <w:lang w:eastAsia="ja-JP"/>
        </w:rPr>
        <w:t>Headcount: ~</w:t>
      </w:r>
      <w:r w:rsidR="00300888">
        <w:rPr>
          <w:sz w:val="22"/>
          <w:szCs w:val="22"/>
          <w:lang w:eastAsia="ja-JP"/>
        </w:rPr>
        <w:t>1</w:t>
      </w:r>
      <w:r w:rsidR="00BB078E">
        <w:rPr>
          <w:sz w:val="22"/>
          <w:szCs w:val="22"/>
          <w:lang w:eastAsia="ja-JP"/>
        </w:rPr>
        <w:t>2</w:t>
      </w:r>
      <w:r w:rsidR="00300888">
        <w:rPr>
          <w:sz w:val="22"/>
          <w:szCs w:val="22"/>
          <w:lang w:eastAsia="ja-JP"/>
        </w:rPr>
        <w:t xml:space="preserve"> </w:t>
      </w:r>
      <w:r w:rsidRPr="00A24F0A">
        <w:rPr>
          <w:sz w:val="22"/>
          <w:szCs w:val="22"/>
          <w:lang w:eastAsia="ja-JP"/>
        </w:rPr>
        <w:t>present</w:t>
      </w:r>
    </w:p>
    <w:p w14:paraId="6E5D4444" w14:textId="77777777" w:rsidR="00300888" w:rsidRDefault="00784C29" w:rsidP="00300888">
      <w:pPr>
        <w:numPr>
          <w:ilvl w:val="1"/>
          <w:numId w:val="1"/>
        </w:numPr>
        <w:rPr>
          <w:sz w:val="22"/>
          <w:szCs w:val="22"/>
        </w:rPr>
      </w:pPr>
      <w:r w:rsidRPr="00A24F0A">
        <w:rPr>
          <w:sz w:val="22"/>
          <w:szCs w:val="22"/>
        </w:rPr>
        <w:t>Review Agenda</w:t>
      </w:r>
    </w:p>
    <w:p w14:paraId="51B8C744" w14:textId="77777777" w:rsidR="00300888" w:rsidRDefault="00784C29" w:rsidP="00300888">
      <w:pPr>
        <w:numPr>
          <w:ilvl w:val="2"/>
          <w:numId w:val="1"/>
        </w:numPr>
        <w:rPr>
          <w:sz w:val="22"/>
          <w:szCs w:val="22"/>
        </w:rPr>
      </w:pPr>
      <w:r w:rsidRPr="00300888">
        <w:rPr>
          <w:sz w:val="22"/>
          <w:szCs w:val="22"/>
        </w:rPr>
        <w:t>Agenda reviewed and rearranged to address speaker availability</w:t>
      </w:r>
    </w:p>
    <w:p w14:paraId="0E371547" w14:textId="10E8B484" w:rsidR="00300888" w:rsidRDefault="00300888" w:rsidP="00300888">
      <w:pPr>
        <w:numPr>
          <w:ilvl w:val="2"/>
          <w:numId w:val="1"/>
        </w:numPr>
        <w:rPr>
          <w:sz w:val="22"/>
          <w:szCs w:val="22"/>
        </w:rPr>
      </w:pPr>
      <w:r>
        <w:rPr>
          <w:sz w:val="22"/>
          <w:szCs w:val="22"/>
        </w:rPr>
        <w:t xml:space="preserve">Set closing </w:t>
      </w:r>
      <w:r w:rsidR="00BB078E">
        <w:rPr>
          <w:sz w:val="22"/>
          <w:szCs w:val="22"/>
        </w:rPr>
        <w:t>item list.</w:t>
      </w:r>
      <w:r w:rsidR="00BB078E">
        <w:rPr>
          <w:sz w:val="22"/>
          <w:szCs w:val="22"/>
        </w:rPr>
        <w:br/>
      </w:r>
    </w:p>
    <w:p w14:paraId="747C5E39" w14:textId="6BCA44ED" w:rsidR="00BB078E" w:rsidRDefault="00BB078E" w:rsidP="00BB078E">
      <w:pPr>
        <w:numPr>
          <w:ilvl w:val="1"/>
          <w:numId w:val="1"/>
        </w:numPr>
        <w:rPr>
          <w:sz w:val="22"/>
          <w:szCs w:val="22"/>
        </w:rPr>
      </w:pPr>
      <w:r w:rsidRPr="009B5C76">
        <w:rPr>
          <w:sz w:val="22"/>
          <w:szCs w:val="22"/>
          <w:lang w:val="en-GB"/>
        </w:rPr>
        <w:t>Girish Madpuwar</w:t>
      </w:r>
      <w:r w:rsidRPr="009B5C76">
        <w:rPr>
          <w:sz w:val="22"/>
          <w:szCs w:val="22"/>
        </w:rPr>
        <w:t xml:space="preserve"> </w:t>
      </w:r>
      <w:r>
        <w:rPr>
          <w:sz w:val="22"/>
          <w:szCs w:val="22"/>
        </w:rPr>
        <w:t xml:space="preserve">(Broadcom) motion relative to </w:t>
      </w:r>
      <w:r w:rsidRPr="009B5C76">
        <w:rPr>
          <w:b/>
          <w:sz w:val="22"/>
          <w:szCs w:val="22"/>
        </w:rPr>
        <w:t>11-19/0163r</w:t>
      </w:r>
      <w:r>
        <w:rPr>
          <w:b/>
          <w:sz w:val="22"/>
          <w:szCs w:val="22"/>
        </w:rPr>
        <w:t>6</w:t>
      </w:r>
      <w:r w:rsidR="00FE2CF7">
        <w:rPr>
          <w:b/>
          <w:sz w:val="22"/>
          <w:szCs w:val="22"/>
        </w:rPr>
        <w:br/>
      </w:r>
    </w:p>
    <w:p w14:paraId="15CBDC4B" w14:textId="27051B08" w:rsidR="009F3AB8" w:rsidRDefault="009F3AB8" w:rsidP="009F3AB8">
      <w:pPr>
        <w:numPr>
          <w:ilvl w:val="2"/>
          <w:numId w:val="1"/>
        </w:numPr>
        <w:rPr>
          <w:sz w:val="22"/>
          <w:szCs w:val="22"/>
        </w:rPr>
      </w:pPr>
      <w:r w:rsidRPr="009F3AB8">
        <w:rPr>
          <w:b/>
          <w:bCs/>
          <w:sz w:val="22"/>
          <w:szCs w:val="22"/>
        </w:rPr>
        <w:t>Motion</w:t>
      </w:r>
      <w:r w:rsidRPr="009F3AB8">
        <w:rPr>
          <w:sz w:val="22"/>
          <w:szCs w:val="22"/>
        </w:rPr>
        <w:br/>
      </w:r>
      <w:r w:rsidRPr="00161DF0">
        <w:rPr>
          <w:b/>
          <w:sz w:val="22"/>
          <w:szCs w:val="22"/>
        </w:rPr>
        <w:t>Move to adopt submission 11-19-163r6, instruct the technical editor to incorporate it in the 802.11az draft amendment text and grant editorial rights to the technical editor.</w:t>
      </w:r>
      <w:r w:rsidR="00161DF0">
        <w:rPr>
          <w:b/>
          <w:sz w:val="22"/>
          <w:szCs w:val="22"/>
        </w:rPr>
        <w:br/>
      </w:r>
    </w:p>
    <w:p w14:paraId="6CCD2CD3" w14:textId="3D531B1F" w:rsidR="009F3AB8" w:rsidRDefault="009F3AB8" w:rsidP="009F3AB8">
      <w:pPr>
        <w:numPr>
          <w:ilvl w:val="2"/>
          <w:numId w:val="1"/>
        </w:numPr>
        <w:rPr>
          <w:sz w:val="22"/>
          <w:szCs w:val="22"/>
        </w:rPr>
      </w:pPr>
      <w:r w:rsidRPr="00743673">
        <w:rPr>
          <w:b/>
          <w:sz w:val="22"/>
          <w:szCs w:val="22"/>
        </w:rPr>
        <w:t>Mover:</w:t>
      </w:r>
      <w:r w:rsidRPr="009F3AB8">
        <w:rPr>
          <w:sz w:val="22"/>
          <w:szCs w:val="22"/>
        </w:rPr>
        <w:t xml:space="preserve"> Ganesh Venkatesan</w:t>
      </w:r>
    </w:p>
    <w:p w14:paraId="6AF91127" w14:textId="2F414F72" w:rsidR="009F3AB8" w:rsidRDefault="009F3AB8" w:rsidP="009F3AB8">
      <w:pPr>
        <w:numPr>
          <w:ilvl w:val="2"/>
          <w:numId w:val="1"/>
        </w:numPr>
        <w:rPr>
          <w:sz w:val="22"/>
          <w:szCs w:val="22"/>
        </w:rPr>
      </w:pPr>
      <w:r w:rsidRPr="00743673">
        <w:rPr>
          <w:b/>
          <w:sz w:val="22"/>
          <w:szCs w:val="22"/>
        </w:rPr>
        <w:t>Seconder:</w:t>
      </w:r>
      <w:r w:rsidRPr="009F3AB8">
        <w:rPr>
          <w:sz w:val="22"/>
          <w:szCs w:val="22"/>
        </w:rPr>
        <w:t xml:space="preserve"> Assaf Kasher</w:t>
      </w:r>
    </w:p>
    <w:p w14:paraId="2AE7464C" w14:textId="44A910C4" w:rsidR="002D4F90" w:rsidRPr="009F3AB8" w:rsidRDefault="009F3AB8" w:rsidP="009F3AB8">
      <w:pPr>
        <w:numPr>
          <w:ilvl w:val="2"/>
          <w:numId w:val="1"/>
        </w:numPr>
        <w:rPr>
          <w:sz w:val="22"/>
          <w:szCs w:val="22"/>
        </w:rPr>
      </w:pPr>
      <w:r w:rsidRPr="00743673">
        <w:rPr>
          <w:b/>
          <w:sz w:val="22"/>
          <w:szCs w:val="22"/>
        </w:rPr>
        <w:t>Results (Y/N/A):</w:t>
      </w:r>
      <w:r w:rsidRPr="009F3AB8">
        <w:rPr>
          <w:sz w:val="22"/>
          <w:szCs w:val="22"/>
        </w:rPr>
        <w:t xml:space="preserve"> 12/0/0</w:t>
      </w:r>
      <w:r>
        <w:rPr>
          <w:sz w:val="22"/>
          <w:szCs w:val="22"/>
        </w:rPr>
        <w:t xml:space="preserve">; </w:t>
      </w:r>
      <w:r w:rsidRPr="00743673">
        <w:rPr>
          <w:b/>
          <w:sz w:val="22"/>
          <w:szCs w:val="22"/>
        </w:rPr>
        <w:t>Motion passes</w:t>
      </w:r>
      <w:r w:rsidRPr="009F3AB8">
        <w:rPr>
          <w:sz w:val="22"/>
          <w:szCs w:val="22"/>
        </w:rPr>
        <w:t>.</w:t>
      </w:r>
      <w:r w:rsidR="00300888" w:rsidRPr="009F3AB8">
        <w:rPr>
          <w:sz w:val="22"/>
          <w:szCs w:val="22"/>
        </w:rPr>
        <w:br/>
      </w:r>
    </w:p>
    <w:p w14:paraId="1FB2067B" w14:textId="0FF9ACB6" w:rsidR="00300888" w:rsidRDefault="00BB078E" w:rsidP="00300888">
      <w:pPr>
        <w:numPr>
          <w:ilvl w:val="1"/>
          <w:numId w:val="1"/>
        </w:numPr>
        <w:rPr>
          <w:sz w:val="22"/>
          <w:szCs w:val="22"/>
        </w:rPr>
      </w:pPr>
      <w:r>
        <w:rPr>
          <w:sz w:val="22"/>
          <w:szCs w:val="22"/>
        </w:rPr>
        <w:t xml:space="preserve">Feng Jiang </w:t>
      </w:r>
      <w:r w:rsidR="00300888">
        <w:rPr>
          <w:sz w:val="22"/>
          <w:szCs w:val="22"/>
        </w:rPr>
        <w:t>(</w:t>
      </w:r>
      <w:r>
        <w:rPr>
          <w:sz w:val="22"/>
          <w:szCs w:val="22"/>
        </w:rPr>
        <w:t>Intel</w:t>
      </w:r>
      <w:r w:rsidR="00300888">
        <w:rPr>
          <w:sz w:val="22"/>
          <w:szCs w:val="22"/>
        </w:rPr>
        <w:t xml:space="preserve">) presented </w:t>
      </w:r>
      <w:r w:rsidR="00743673">
        <w:rPr>
          <w:sz w:val="22"/>
          <w:szCs w:val="22"/>
        </w:rPr>
        <w:t xml:space="preserve">document </w:t>
      </w:r>
      <w:r w:rsidRPr="00743673">
        <w:rPr>
          <w:b/>
          <w:sz w:val="22"/>
          <w:szCs w:val="22"/>
        </w:rPr>
        <w:t>11-19/150r</w:t>
      </w:r>
      <w:r w:rsidR="009F3AB8" w:rsidRPr="00743673">
        <w:rPr>
          <w:b/>
          <w:sz w:val="22"/>
          <w:szCs w:val="22"/>
        </w:rPr>
        <w:t>5</w:t>
      </w:r>
    </w:p>
    <w:p w14:paraId="4D5B012C" w14:textId="16003D11" w:rsidR="009F3AB8" w:rsidRPr="009F3AB8" w:rsidRDefault="009F3AB8" w:rsidP="009F3AB8">
      <w:pPr>
        <w:numPr>
          <w:ilvl w:val="2"/>
          <w:numId w:val="1"/>
        </w:numPr>
        <w:rPr>
          <w:sz w:val="22"/>
          <w:szCs w:val="22"/>
        </w:rPr>
      </w:pPr>
      <w:r w:rsidRPr="009F3AB8">
        <w:rPr>
          <w:b/>
          <w:sz w:val="22"/>
          <w:szCs w:val="22"/>
        </w:rPr>
        <w:t>Title</w:t>
      </w:r>
      <w:r>
        <w:rPr>
          <w:sz w:val="22"/>
          <w:szCs w:val="22"/>
        </w:rPr>
        <w:t>:</w:t>
      </w:r>
      <w:r w:rsidRPr="009F3AB8">
        <w:rPr>
          <w:rFonts w:eastAsia="SimSun"/>
          <w:szCs w:val="20"/>
        </w:rPr>
        <w:t xml:space="preserve"> </w:t>
      </w:r>
      <w:r w:rsidRPr="009F3AB8">
        <w:rPr>
          <w:sz w:val="22"/>
          <w:szCs w:val="22"/>
        </w:rPr>
        <w:t>802.11az Spec Text for Phase Shift Feedback in LMR</w:t>
      </w:r>
      <w:r>
        <w:rPr>
          <w:sz w:val="22"/>
          <w:szCs w:val="22"/>
        </w:rPr>
        <w:t xml:space="preserve"> </w:t>
      </w:r>
      <w:r w:rsidRPr="009F3AB8">
        <w:rPr>
          <w:sz w:val="22"/>
          <w:szCs w:val="22"/>
          <w:lang w:val="en-GB"/>
        </w:rPr>
        <w:t>(relative to 11az D0.6)</w:t>
      </w:r>
      <w:r>
        <w:rPr>
          <w:sz w:val="22"/>
          <w:szCs w:val="22"/>
          <w:lang w:val="en-GB"/>
        </w:rPr>
        <w:t>.</w:t>
      </w:r>
    </w:p>
    <w:p w14:paraId="18597527" w14:textId="289EAF80" w:rsidR="009F3AB8" w:rsidRPr="009F3AB8" w:rsidRDefault="009F3AB8" w:rsidP="009F3AB8">
      <w:pPr>
        <w:numPr>
          <w:ilvl w:val="2"/>
          <w:numId w:val="1"/>
        </w:numPr>
        <w:rPr>
          <w:sz w:val="22"/>
          <w:szCs w:val="22"/>
          <w:lang w:val="en-GB"/>
        </w:rPr>
      </w:pPr>
      <w:r w:rsidRPr="009F3AB8">
        <w:rPr>
          <w:b/>
          <w:sz w:val="22"/>
          <w:szCs w:val="22"/>
        </w:rPr>
        <w:t>Summary</w:t>
      </w:r>
      <w:r>
        <w:rPr>
          <w:sz w:val="22"/>
          <w:szCs w:val="22"/>
        </w:rPr>
        <w:t>:</w:t>
      </w:r>
      <w:r w:rsidRPr="009F3AB8">
        <w:rPr>
          <w:rFonts w:ascii="Arial" w:eastAsia="SimSun" w:hAnsi="Arial" w:cs="Arial"/>
          <w:color w:val="000000"/>
          <w:sz w:val="18"/>
          <w:szCs w:val="20"/>
          <w:lang w:val="en-GB"/>
        </w:rPr>
        <w:t xml:space="preserve"> </w:t>
      </w:r>
      <w:r w:rsidRPr="009F3AB8">
        <w:rPr>
          <w:sz w:val="22"/>
          <w:szCs w:val="22"/>
          <w:lang w:val="en-GB"/>
        </w:rPr>
        <w:t>This submission proposes P802.11az draft amendment text for the phase shift feedback in RSTA-to-ISTA and ISTA-to-RSTA LMR. The baseline documents that this proposal depends on are:</w:t>
      </w:r>
      <w:r>
        <w:rPr>
          <w:sz w:val="22"/>
          <w:szCs w:val="22"/>
          <w:lang w:val="en-GB"/>
        </w:rPr>
        <w:t xml:space="preserve"> </w:t>
      </w:r>
      <w:r w:rsidRPr="009F3AB8">
        <w:rPr>
          <w:sz w:val="22"/>
          <w:szCs w:val="22"/>
          <w:lang w:val="en-GB"/>
        </w:rPr>
        <w:t>D0.6 of 802.11az</w:t>
      </w:r>
    </w:p>
    <w:p w14:paraId="0EA0040E" w14:textId="09EAD71A" w:rsidR="009F3AB8" w:rsidRDefault="009F3AB8" w:rsidP="009F3AB8">
      <w:pPr>
        <w:numPr>
          <w:ilvl w:val="2"/>
          <w:numId w:val="1"/>
        </w:numPr>
        <w:rPr>
          <w:sz w:val="22"/>
          <w:szCs w:val="22"/>
        </w:rPr>
      </w:pPr>
      <w:r w:rsidRPr="00743673">
        <w:rPr>
          <w:b/>
          <w:sz w:val="22"/>
          <w:szCs w:val="22"/>
        </w:rPr>
        <w:t>Discussion</w:t>
      </w:r>
      <w:r w:rsidRPr="009F3AB8">
        <w:rPr>
          <w:sz w:val="22"/>
          <w:szCs w:val="22"/>
        </w:rPr>
        <w:t>: – None.</w:t>
      </w:r>
      <w:r w:rsidR="00161DF0">
        <w:rPr>
          <w:sz w:val="22"/>
          <w:szCs w:val="22"/>
        </w:rPr>
        <w:br/>
      </w:r>
    </w:p>
    <w:p w14:paraId="45BE4FF0" w14:textId="114AC814" w:rsidR="00A302CE" w:rsidRDefault="00A302CE" w:rsidP="00A302CE">
      <w:pPr>
        <w:numPr>
          <w:ilvl w:val="2"/>
          <w:numId w:val="1"/>
        </w:numPr>
        <w:rPr>
          <w:sz w:val="22"/>
          <w:szCs w:val="22"/>
        </w:rPr>
      </w:pPr>
      <w:r w:rsidRPr="00A302CE">
        <w:rPr>
          <w:b/>
          <w:bCs/>
          <w:sz w:val="22"/>
          <w:szCs w:val="22"/>
        </w:rPr>
        <w:t>Motion</w:t>
      </w:r>
      <w:r w:rsidRPr="00A302CE">
        <w:rPr>
          <w:sz w:val="22"/>
          <w:szCs w:val="22"/>
        </w:rPr>
        <w:br/>
      </w:r>
      <w:r w:rsidRPr="00161DF0">
        <w:rPr>
          <w:b/>
          <w:sz w:val="22"/>
          <w:szCs w:val="22"/>
        </w:rPr>
        <w:t>Move to adopt submission 11-19-150r5, instruct the technical editor to incorporate it in the 802.11az draft amendment text and grant editorial rights to the technical editor.</w:t>
      </w:r>
      <w:r w:rsidR="00161DF0">
        <w:rPr>
          <w:b/>
          <w:sz w:val="22"/>
          <w:szCs w:val="22"/>
        </w:rPr>
        <w:br/>
      </w:r>
    </w:p>
    <w:p w14:paraId="38B97C15" w14:textId="2AD0BA97" w:rsidR="00A302CE" w:rsidRDefault="00A302CE" w:rsidP="00A302CE">
      <w:pPr>
        <w:numPr>
          <w:ilvl w:val="2"/>
          <w:numId w:val="1"/>
        </w:numPr>
        <w:rPr>
          <w:sz w:val="22"/>
          <w:szCs w:val="22"/>
        </w:rPr>
      </w:pPr>
      <w:r w:rsidRPr="00A302CE">
        <w:rPr>
          <w:b/>
          <w:sz w:val="22"/>
          <w:szCs w:val="22"/>
        </w:rPr>
        <w:t>Mover:</w:t>
      </w:r>
      <w:r w:rsidRPr="00A302CE">
        <w:rPr>
          <w:sz w:val="22"/>
          <w:szCs w:val="22"/>
        </w:rPr>
        <w:t xml:space="preserve"> Feng Jiang</w:t>
      </w:r>
    </w:p>
    <w:p w14:paraId="5138D256" w14:textId="025F0253" w:rsidR="00A302CE" w:rsidRDefault="00A302CE" w:rsidP="00A302CE">
      <w:pPr>
        <w:numPr>
          <w:ilvl w:val="2"/>
          <w:numId w:val="1"/>
        </w:numPr>
        <w:rPr>
          <w:sz w:val="22"/>
          <w:szCs w:val="22"/>
        </w:rPr>
      </w:pPr>
      <w:r w:rsidRPr="00A302CE">
        <w:rPr>
          <w:b/>
          <w:sz w:val="22"/>
          <w:szCs w:val="22"/>
        </w:rPr>
        <w:t>Seconder</w:t>
      </w:r>
      <w:r w:rsidRPr="00A302CE">
        <w:rPr>
          <w:sz w:val="22"/>
          <w:szCs w:val="22"/>
        </w:rPr>
        <w:t>: Erik Lindskog</w:t>
      </w:r>
    </w:p>
    <w:p w14:paraId="48A95BE3" w14:textId="5B11FA3D" w:rsidR="009F3AB8" w:rsidRPr="00A302CE" w:rsidRDefault="00A302CE" w:rsidP="00A302CE">
      <w:pPr>
        <w:numPr>
          <w:ilvl w:val="2"/>
          <w:numId w:val="1"/>
        </w:numPr>
        <w:rPr>
          <w:sz w:val="22"/>
          <w:szCs w:val="22"/>
        </w:rPr>
      </w:pPr>
      <w:r w:rsidRPr="00A302CE">
        <w:rPr>
          <w:b/>
          <w:sz w:val="22"/>
          <w:szCs w:val="22"/>
        </w:rPr>
        <w:t>Results (Y/N/A):</w:t>
      </w:r>
      <w:r w:rsidRPr="00A302CE">
        <w:rPr>
          <w:sz w:val="22"/>
          <w:szCs w:val="22"/>
        </w:rPr>
        <w:t xml:space="preserve"> 11/0/0</w:t>
      </w:r>
      <w:r>
        <w:rPr>
          <w:sz w:val="22"/>
          <w:szCs w:val="22"/>
        </w:rPr>
        <w:t xml:space="preserve">; </w:t>
      </w:r>
      <w:r w:rsidRPr="00A302CE">
        <w:rPr>
          <w:b/>
          <w:sz w:val="22"/>
          <w:szCs w:val="22"/>
        </w:rPr>
        <w:t>Motion passes</w:t>
      </w:r>
      <w:r w:rsidR="00743673" w:rsidRPr="00A302CE">
        <w:rPr>
          <w:b/>
          <w:sz w:val="22"/>
          <w:szCs w:val="22"/>
        </w:rPr>
        <w:br/>
      </w:r>
    </w:p>
    <w:p w14:paraId="1B5831BF" w14:textId="31AD2507" w:rsidR="00743673" w:rsidRPr="00743673" w:rsidRDefault="00743673" w:rsidP="00743673">
      <w:pPr>
        <w:numPr>
          <w:ilvl w:val="1"/>
          <w:numId w:val="1"/>
        </w:numPr>
        <w:rPr>
          <w:sz w:val="22"/>
          <w:szCs w:val="22"/>
        </w:rPr>
      </w:pPr>
      <w:r>
        <w:rPr>
          <w:sz w:val="22"/>
          <w:szCs w:val="22"/>
        </w:rPr>
        <w:t xml:space="preserve">Assaf Kasher (Qualcomm) presented document </w:t>
      </w:r>
      <w:r w:rsidRPr="00743673">
        <w:rPr>
          <w:b/>
          <w:sz w:val="22"/>
          <w:szCs w:val="22"/>
        </w:rPr>
        <w:t>11-19/0191r1</w:t>
      </w:r>
    </w:p>
    <w:p w14:paraId="5A7240AD" w14:textId="3A9168B7" w:rsidR="00743673" w:rsidRDefault="00743673" w:rsidP="00743673">
      <w:pPr>
        <w:numPr>
          <w:ilvl w:val="2"/>
          <w:numId w:val="1"/>
        </w:numPr>
        <w:rPr>
          <w:sz w:val="22"/>
          <w:szCs w:val="22"/>
        </w:rPr>
      </w:pPr>
      <w:r w:rsidRPr="00FE2CF7">
        <w:rPr>
          <w:b/>
          <w:sz w:val="22"/>
          <w:szCs w:val="22"/>
        </w:rPr>
        <w:t>Title</w:t>
      </w:r>
      <w:r>
        <w:rPr>
          <w:sz w:val="22"/>
          <w:szCs w:val="22"/>
        </w:rPr>
        <w:t xml:space="preserve">: </w:t>
      </w:r>
      <w:r w:rsidRPr="00743673">
        <w:rPr>
          <w:sz w:val="22"/>
          <w:szCs w:val="22"/>
        </w:rPr>
        <w:t>Clause 29 fixes</w:t>
      </w:r>
    </w:p>
    <w:p w14:paraId="6F6EB823" w14:textId="5D4B524B" w:rsidR="00743673" w:rsidRDefault="00743673" w:rsidP="00743673">
      <w:pPr>
        <w:numPr>
          <w:ilvl w:val="2"/>
          <w:numId w:val="1"/>
        </w:numPr>
        <w:rPr>
          <w:sz w:val="22"/>
          <w:szCs w:val="22"/>
          <w:lang w:val="en-GB"/>
        </w:rPr>
      </w:pPr>
      <w:r w:rsidRPr="00FE2CF7">
        <w:rPr>
          <w:b/>
          <w:sz w:val="22"/>
          <w:szCs w:val="22"/>
        </w:rPr>
        <w:t>Summary</w:t>
      </w:r>
      <w:r>
        <w:rPr>
          <w:sz w:val="22"/>
          <w:szCs w:val="22"/>
        </w:rPr>
        <w:t xml:space="preserve">: </w:t>
      </w:r>
      <w:r w:rsidRPr="00743673">
        <w:rPr>
          <w:sz w:val="22"/>
          <w:szCs w:val="22"/>
          <w:lang w:val="en-GB"/>
        </w:rPr>
        <w:t>This document presents fixes to TBDs and incorrect header field usage</w:t>
      </w:r>
    </w:p>
    <w:p w14:paraId="2DA0F71E" w14:textId="3FB04621" w:rsidR="00743673" w:rsidRPr="00743673" w:rsidRDefault="00743673" w:rsidP="00743673">
      <w:pPr>
        <w:numPr>
          <w:ilvl w:val="2"/>
          <w:numId w:val="1"/>
        </w:numPr>
        <w:rPr>
          <w:sz w:val="22"/>
          <w:szCs w:val="22"/>
          <w:lang w:val="en-GB"/>
        </w:rPr>
      </w:pPr>
      <w:r>
        <w:rPr>
          <w:sz w:val="22"/>
          <w:szCs w:val="22"/>
          <w:lang w:val="en-GB"/>
        </w:rPr>
        <w:t xml:space="preserve">Discussion: </w:t>
      </w:r>
      <w:r w:rsidR="008A5016">
        <w:rPr>
          <w:sz w:val="22"/>
          <w:szCs w:val="22"/>
          <w:lang w:val="en-GB"/>
        </w:rPr>
        <w:t>None</w:t>
      </w:r>
      <w:r w:rsidR="00FE2CF7">
        <w:rPr>
          <w:sz w:val="22"/>
          <w:szCs w:val="22"/>
          <w:lang w:val="en-GB"/>
        </w:rPr>
        <w:br/>
      </w:r>
    </w:p>
    <w:p w14:paraId="20FE429A" w14:textId="687F3B66" w:rsidR="00FE2CF7" w:rsidRPr="00FE2CF7" w:rsidRDefault="00FE2CF7" w:rsidP="00FE2CF7">
      <w:pPr>
        <w:numPr>
          <w:ilvl w:val="2"/>
          <w:numId w:val="1"/>
        </w:numPr>
        <w:rPr>
          <w:b/>
          <w:sz w:val="22"/>
          <w:szCs w:val="22"/>
        </w:rPr>
      </w:pPr>
      <w:r w:rsidRPr="00FE2CF7">
        <w:rPr>
          <w:b/>
          <w:sz w:val="22"/>
          <w:szCs w:val="22"/>
        </w:rPr>
        <w:t>Motion</w:t>
      </w:r>
      <w:r w:rsidRPr="00FE2CF7">
        <w:rPr>
          <w:b/>
          <w:sz w:val="22"/>
          <w:szCs w:val="22"/>
        </w:rPr>
        <w:br/>
        <w:t xml:space="preserve">Move to adopt submission 11-19-191r1, instruct the technical editor to incorporate it in the 802.11az draft amendment text and grant editorial </w:t>
      </w:r>
      <w:r w:rsidRPr="00FE2CF7">
        <w:rPr>
          <w:b/>
          <w:sz w:val="22"/>
          <w:szCs w:val="22"/>
        </w:rPr>
        <w:lastRenderedPageBreak/>
        <w:t>rights to the technical editor.</w:t>
      </w:r>
      <w:r>
        <w:rPr>
          <w:b/>
          <w:sz w:val="22"/>
          <w:szCs w:val="22"/>
        </w:rPr>
        <w:br/>
      </w:r>
    </w:p>
    <w:p w14:paraId="46993239" w14:textId="51AEA2F0" w:rsidR="00FE2CF7" w:rsidRDefault="00FE2CF7" w:rsidP="00FE2CF7">
      <w:pPr>
        <w:numPr>
          <w:ilvl w:val="2"/>
          <w:numId w:val="1"/>
        </w:numPr>
        <w:rPr>
          <w:sz w:val="22"/>
          <w:szCs w:val="22"/>
        </w:rPr>
      </w:pPr>
      <w:r w:rsidRPr="00FE2CF7">
        <w:rPr>
          <w:b/>
          <w:sz w:val="22"/>
          <w:szCs w:val="22"/>
        </w:rPr>
        <w:t>Mover</w:t>
      </w:r>
      <w:r w:rsidRPr="00FE2CF7">
        <w:rPr>
          <w:sz w:val="22"/>
          <w:szCs w:val="22"/>
        </w:rPr>
        <w:t>: Assaf Kashe</w:t>
      </w:r>
      <w:r>
        <w:rPr>
          <w:sz w:val="22"/>
          <w:szCs w:val="22"/>
        </w:rPr>
        <w:t>r</w:t>
      </w:r>
    </w:p>
    <w:p w14:paraId="340BF444" w14:textId="2B38DE2E" w:rsidR="00FE2CF7" w:rsidRDefault="00FE2CF7" w:rsidP="00FE2CF7">
      <w:pPr>
        <w:numPr>
          <w:ilvl w:val="2"/>
          <w:numId w:val="1"/>
        </w:numPr>
        <w:rPr>
          <w:sz w:val="22"/>
          <w:szCs w:val="22"/>
        </w:rPr>
      </w:pPr>
      <w:r w:rsidRPr="00FE2CF7">
        <w:rPr>
          <w:b/>
          <w:sz w:val="22"/>
          <w:szCs w:val="22"/>
        </w:rPr>
        <w:t>Seconder</w:t>
      </w:r>
      <w:r w:rsidRPr="00FE2CF7">
        <w:rPr>
          <w:sz w:val="22"/>
          <w:szCs w:val="22"/>
        </w:rPr>
        <w:t xml:space="preserve">: Ganesh Venkatesan </w:t>
      </w:r>
    </w:p>
    <w:p w14:paraId="31DF5C05" w14:textId="65A672FF" w:rsidR="00743673" w:rsidRPr="00FE2CF7" w:rsidRDefault="00FE2CF7" w:rsidP="00FE2CF7">
      <w:pPr>
        <w:numPr>
          <w:ilvl w:val="2"/>
          <w:numId w:val="1"/>
        </w:numPr>
        <w:rPr>
          <w:sz w:val="22"/>
          <w:szCs w:val="22"/>
        </w:rPr>
      </w:pPr>
      <w:r w:rsidRPr="00FE2CF7">
        <w:rPr>
          <w:b/>
          <w:sz w:val="22"/>
          <w:szCs w:val="22"/>
        </w:rPr>
        <w:t>Results (Y/N/A</w:t>
      </w:r>
      <w:r w:rsidRPr="00FE2CF7">
        <w:rPr>
          <w:sz w:val="22"/>
          <w:szCs w:val="22"/>
        </w:rPr>
        <w:t>): 9/0/0</w:t>
      </w:r>
      <w:r>
        <w:rPr>
          <w:sz w:val="22"/>
          <w:szCs w:val="22"/>
        </w:rPr>
        <w:t xml:space="preserve">; </w:t>
      </w:r>
      <w:r w:rsidRPr="00FE2CF7">
        <w:rPr>
          <w:b/>
          <w:sz w:val="22"/>
          <w:szCs w:val="22"/>
        </w:rPr>
        <w:t>Motion passes.</w:t>
      </w:r>
    </w:p>
    <w:p w14:paraId="09CDE850" w14:textId="77777777" w:rsidR="00A302CE" w:rsidRDefault="00A302CE" w:rsidP="00A302CE">
      <w:pPr>
        <w:ind w:left="2160"/>
        <w:rPr>
          <w:sz w:val="22"/>
          <w:szCs w:val="22"/>
        </w:rPr>
      </w:pPr>
    </w:p>
    <w:p w14:paraId="5853929C" w14:textId="0FED2192" w:rsidR="00A302CE" w:rsidRPr="00743673" w:rsidRDefault="00A302CE" w:rsidP="00A302CE">
      <w:pPr>
        <w:numPr>
          <w:ilvl w:val="1"/>
          <w:numId w:val="1"/>
        </w:numPr>
        <w:rPr>
          <w:sz w:val="22"/>
          <w:szCs w:val="22"/>
        </w:rPr>
      </w:pPr>
      <w:r>
        <w:rPr>
          <w:sz w:val="22"/>
          <w:szCs w:val="22"/>
        </w:rPr>
        <w:t xml:space="preserve">Assaf Kasher (Qualcomm) presented document </w:t>
      </w:r>
      <w:r w:rsidRPr="00743673">
        <w:rPr>
          <w:b/>
          <w:sz w:val="22"/>
          <w:szCs w:val="22"/>
        </w:rPr>
        <w:t>11-19/</w:t>
      </w:r>
      <w:r w:rsidRPr="00070EBE">
        <w:rPr>
          <w:sz w:val="22"/>
          <w:szCs w:val="22"/>
        </w:rPr>
        <w:t>0147r0</w:t>
      </w:r>
      <w:r w:rsidR="00070EBE" w:rsidRPr="00070EBE">
        <w:rPr>
          <w:sz w:val="22"/>
          <w:szCs w:val="22"/>
        </w:rPr>
        <w:t xml:space="preserve"> (technical)</w:t>
      </w:r>
    </w:p>
    <w:p w14:paraId="192C4A49" w14:textId="2DFB74FE" w:rsidR="00A302CE" w:rsidRPr="00A302CE" w:rsidRDefault="00A302CE" w:rsidP="00A302CE">
      <w:pPr>
        <w:numPr>
          <w:ilvl w:val="2"/>
          <w:numId w:val="1"/>
        </w:numPr>
        <w:rPr>
          <w:sz w:val="22"/>
          <w:szCs w:val="22"/>
        </w:rPr>
      </w:pPr>
      <w:r w:rsidRPr="00A302CE">
        <w:rPr>
          <w:b/>
          <w:sz w:val="22"/>
          <w:szCs w:val="22"/>
        </w:rPr>
        <w:t>Title</w:t>
      </w:r>
      <w:r>
        <w:rPr>
          <w:sz w:val="22"/>
          <w:szCs w:val="22"/>
        </w:rPr>
        <w:t xml:space="preserve">: </w:t>
      </w:r>
      <w:r w:rsidRPr="00A302CE">
        <w:rPr>
          <w:bCs/>
          <w:sz w:val="22"/>
          <w:szCs w:val="22"/>
          <w:lang w:val="en-GB"/>
        </w:rPr>
        <w:t>Mutliband-60GHz-Location-Capability-Publishing</w:t>
      </w:r>
    </w:p>
    <w:p w14:paraId="01465B9A" w14:textId="77777777" w:rsidR="00A302CE" w:rsidRPr="00A302CE" w:rsidRDefault="00A302CE" w:rsidP="00A302CE">
      <w:pPr>
        <w:numPr>
          <w:ilvl w:val="2"/>
          <w:numId w:val="1"/>
        </w:numPr>
        <w:rPr>
          <w:sz w:val="22"/>
          <w:szCs w:val="22"/>
        </w:rPr>
      </w:pPr>
      <w:r w:rsidRPr="00A302CE">
        <w:rPr>
          <w:b/>
          <w:sz w:val="22"/>
          <w:szCs w:val="22"/>
        </w:rPr>
        <w:t>Summary</w:t>
      </w:r>
      <w:r>
        <w:rPr>
          <w:sz w:val="22"/>
          <w:szCs w:val="22"/>
        </w:rPr>
        <w:t xml:space="preserve">: </w:t>
      </w:r>
      <w:r w:rsidRPr="00A302CE">
        <w:rPr>
          <w:bCs/>
          <w:sz w:val="22"/>
          <w:szCs w:val="22"/>
        </w:rPr>
        <w:t>In a Mall or in other places where 60GHz location services are available, a mobile device, even though capable of using 60GHz for data or location, may not have the 60GHz part active.  Even if it is active, it may not be aware of location services that are available, and their locations.</w:t>
      </w:r>
    </w:p>
    <w:p w14:paraId="1F6E63C0" w14:textId="0E1D8BF7" w:rsidR="00A302CE" w:rsidRPr="00A302CE" w:rsidRDefault="00A302CE" w:rsidP="00A302CE">
      <w:pPr>
        <w:ind w:left="2160"/>
        <w:rPr>
          <w:sz w:val="22"/>
          <w:szCs w:val="22"/>
        </w:rPr>
      </w:pPr>
      <w:r w:rsidRPr="00A302CE">
        <w:rPr>
          <w:bCs/>
          <w:sz w:val="22"/>
          <w:szCs w:val="22"/>
        </w:rPr>
        <w:t>The assumption is that the mobile device has the &lt;7GHz network device always operating.</w:t>
      </w:r>
      <w:r w:rsidRPr="00A302CE">
        <w:rPr>
          <w:sz w:val="22"/>
          <w:szCs w:val="22"/>
        </w:rPr>
        <w:t xml:space="preserve"> </w:t>
      </w:r>
      <w:r w:rsidRPr="00A302CE">
        <w:rPr>
          <w:bCs/>
          <w:sz w:val="22"/>
          <w:szCs w:val="22"/>
        </w:rPr>
        <w:t>The &lt;7GHz APs may publish the existence of the 60HGz location services</w:t>
      </w:r>
    </w:p>
    <w:p w14:paraId="3694AEC5" w14:textId="7416A8F8" w:rsidR="00A302CE" w:rsidRDefault="00A302CE" w:rsidP="00A302CE">
      <w:pPr>
        <w:numPr>
          <w:ilvl w:val="2"/>
          <w:numId w:val="1"/>
        </w:numPr>
        <w:rPr>
          <w:sz w:val="22"/>
          <w:szCs w:val="22"/>
        </w:rPr>
      </w:pPr>
      <w:r>
        <w:rPr>
          <w:sz w:val="22"/>
          <w:szCs w:val="22"/>
        </w:rPr>
        <w:t>C. Why Civic</w:t>
      </w:r>
      <w:r w:rsidR="004A47F6">
        <w:rPr>
          <w:sz w:val="22"/>
          <w:szCs w:val="22"/>
        </w:rPr>
        <w:t>-</w:t>
      </w:r>
      <w:r>
        <w:rPr>
          <w:sz w:val="22"/>
          <w:szCs w:val="22"/>
        </w:rPr>
        <w:t xml:space="preserve">Location rather than </w:t>
      </w:r>
      <w:r w:rsidR="004A47F6">
        <w:rPr>
          <w:sz w:val="22"/>
          <w:szCs w:val="22"/>
        </w:rPr>
        <w:t>LCI information</w:t>
      </w:r>
      <w:r w:rsidR="00FE2CF7">
        <w:rPr>
          <w:sz w:val="22"/>
          <w:szCs w:val="22"/>
        </w:rPr>
        <w:t>?</w:t>
      </w:r>
    </w:p>
    <w:p w14:paraId="4D89273F" w14:textId="4A7162F7" w:rsidR="004A47F6" w:rsidRDefault="004A47F6" w:rsidP="00A302CE">
      <w:pPr>
        <w:numPr>
          <w:ilvl w:val="2"/>
          <w:numId w:val="1"/>
        </w:numPr>
        <w:rPr>
          <w:sz w:val="22"/>
          <w:szCs w:val="22"/>
        </w:rPr>
      </w:pPr>
      <w:r>
        <w:rPr>
          <w:sz w:val="22"/>
          <w:szCs w:val="22"/>
        </w:rPr>
        <w:t xml:space="preserve">R. Because of more accurate Z. </w:t>
      </w:r>
    </w:p>
    <w:p w14:paraId="4B9CEEE1" w14:textId="77777777" w:rsidR="00FE2CF7" w:rsidRDefault="004A47F6" w:rsidP="00A302CE">
      <w:pPr>
        <w:numPr>
          <w:ilvl w:val="2"/>
          <w:numId w:val="1"/>
        </w:numPr>
        <w:rPr>
          <w:sz w:val="22"/>
          <w:szCs w:val="22"/>
        </w:rPr>
      </w:pPr>
      <w:r>
        <w:rPr>
          <w:sz w:val="22"/>
          <w:szCs w:val="22"/>
        </w:rPr>
        <w:t xml:space="preserve">C. I think that’s in the LCI, </w:t>
      </w:r>
      <w:r w:rsidR="00FE2CF7">
        <w:rPr>
          <w:sz w:val="22"/>
          <w:szCs w:val="22"/>
        </w:rPr>
        <w:t xml:space="preserve">using the </w:t>
      </w:r>
      <w:r>
        <w:rPr>
          <w:sz w:val="22"/>
          <w:szCs w:val="22"/>
        </w:rPr>
        <w:t>Z-subelement</w:t>
      </w:r>
      <w:r w:rsidR="00FE2CF7">
        <w:rPr>
          <w:sz w:val="22"/>
          <w:szCs w:val="22"/>
        </w:rPr>
        <w:t>.</w:t>
      </w:r>
    </w:p>
    <w:p w14:paraId="099D8CA6" w14:textId="191B6922" w:rsidR="004A47F6" w:rsidRDefault="000D0A58" w:rsidP="00A302CE">
      <w:pPr>
        <w:numPr>
          <w:ilvl w:val="2"/>
          <w:numId w:val="1"/>
        </w:numPr>
        <w:rPr>
          <w:sz w:val="22"/>
          <w:szCs w:val="22"/>
        </w:rPr>
      </w:pPr>
      <w:r>
        <w:rPr>
          <w:sz w:val="22"/>
          <w:szCs w:val="22"/>
        </w:rPr>
        <w:t>R. Will Check.</w:t>
      </w:r>
    </w:p>
    <w:p w14:paraId="76A55CB5" w14:textId="557B0128" w:rsidR="00A302CE" w:rsidRDefault="00A302CE" w:rsidP="004A47F6">
      <w:pPr>
        <w:ind w:left="2160"/>
        <w:rPr>
          <w:sz w:val="22"/>
          <w:szCs w:val="22"/>
        </w:rPr>
      </w:pPr>
    </w:p>
    <w:p w14:paraId="4127B258" w14:textId="172DA4ED" w:rsidR="00A302CE" w:rsidRPr="00070EBE" w:rsidRDefault="00A302CE" w:rsidP="00A302CE">
      <w:pPr>
        <w:numPr>
          <w:ilvl w:val="1"/>
          <w:numId w:val="1"/>
        </w:numPr>
        <w:rPr>
          <w:sz w:val="22"/>
          <w:szCs w:val="22"/>
        </w:rPr>
      </w:pPr>
      <w:r>
        <w:rPr>
          <w:sz w:val="22"/>
          <w:szCs w:val="22"/>
        </w:rPr>
        <w:t xml:space="preserve">Erik Lindskog (Samsung) presented document </w:t>
      </w:r>
      <w:r w:rsidRPr="004A47F6">
        <w:rPr>
          <w:b/>
          <w:sz w:val="22"/>
          <w:szCs w:val="22"/>
        </w:rPr>
        <w:t>11-19/0039r1</w:t>
      </w:r>
      <w:r w:rsidR="00070EBE">
        <w:rPr>
          <w:b/>
          <w:sz w:val="22"/>
          <w:szCs w:val="22"/>
        </w:rPr>
        <w:t xml:space="preserve"> </w:t>
      </w:r>
      <w:r w:rsidR="00070EBE" w:rsidRPr="00070EBE">
        <w:rPr>
          <w:sz w:val="22"/>
          <w:szCs w:val="22"/>
        </w:rPr>
        <w:t>(technical)</w:t>
      </w:r>
    </w:p>
    <w:p w14:paraId="26F19790" w14:textId="6F939BFF" w:rsidR="004A47F6" w:rsidRPr="00070EBE" w:rsidRDefault="004A47F6" w:rsidP="004A47F6">
      <w:pPr>
        <w:numPr>
          <w:ilvl w:val="2"/>
          <w:numId w:val="1"/>
        </w:numPr>
        <w:rPr>
          <w:sz w:val="22"/>
          <w:szCs w:val="22"/>
        </w:rPr>
      </w:pPr>
      <w:r w:rsidRPr="00070EBE">
        <w:rPr>
          <w:b/>
          <w:sz w:val="22"/>
          <w:szCs w:val="22"/>
        </w:rPr>
        <w:t>Title</w:t>
      </w:r>
      <w:r w:rsidRPr="00070EBE">
        <w:rPr>
          <w:sz w:val="22"/>
          <w:szCs w:val="22"/>
        </w:rPr>
        <w:t xml:space="preserve">: </w:t>
      </w:r>
      <w:r w:rsidRPr="00070EBE">
        <w:rPr>
          <w:bCs/>
          <w:sz w:val="22"/>
          <w:szCs w:val="22"/>
          <w:lang w:val="en-GB"/>
        </w:rPr>
        <w:t>Phase Roll Based TOA in Passive Location Ranging</w:t>
      </w:r>
    </w:p>
    <w:p w14:paraId="1F29E0C1" w14:textId="6AE7B8D6" w:rsidR="00E9622D" w:rsidRPr="00070EBE" w:rsidRDefault="004A47F6" w:rsidP="004A47F6">
      <w:pPr>
        <w:numPr>
          <w:ilvl w:val="2"/>
          <w:numId w:val="1"/>
        </w:numPr>
        <w:rPr>
          <w:sz w:val="22"/>
          <w:szCs w:val="22"/>
        </w:rPr>
      </w:pPr>
      <w:r w:rsidRPr="00070EBE">
        <w:rPr>
          <w:b/>
          <w:sz w:val="22"/>
          <w:szCs w:val="22"/>
        </w:rPr>
        <w:t>Summary</w:t>
      </w:r>
      <w:r w:rsidRPr="00070EBE">
        <w:rPr>
          <w:sz w:val="22"/>
          <w:szCs w:val="22"/>
        </w:rPr>
        <w:t>:</w:t>
      </w:r>
      <w:r w:rsidRPr="00070EBE">
        <w:rPr>
          <w:rFonts w:asciiTheme="minorHAnsi" w:eastAsiaTheme="minorEastAsia" w:cstheme="minorBidi"/>
          <w:color w:val="000000"/>
          <w:sz w:val="22"/>
          <w:szCs w:val="22"/>
        </w:rPr>
        <w:t xml:space="preserve"> </w:t>
      </w:r>
      <w:r w:rsidR="0086630D" w:rsidRPr="00070EBE">
        <w:rPr>
          <w:sz w:val="22"/>
          <w:szCs w:val="22"/>
        </w:rPr>
        <w:t>Enables simple design of passive location ISTAs</w:t>
      </w:r>
    </w:p>
    <w:p w14:paraId="71E3B9C2" w14:textId="347261F8" w:rsidR="004A47F6" w:rsidRPr="00070EBE" w:rsidRDefault="0086630D" w:rsidP="004A47F6">
      <w:pPr>
        <w:numPr>
          <w:ilvl w:val="2"/>
          <w:numId w:val="1"/>
        </w:numPr>
        <w:tabs>
          <w:tab w:val="num" w:pos="720"/>
        </w:tabs>
        <w:rPr>
          <w:sz w:val="22"/>
          <w:szCs w:val="22"/>
        </w:rPr>
      </w:pPr>
      <w:r w:rsidRPr="00070EBE">
        <w:rPr>
          <w:sz w:val="22"/>
          <w:szCs w:val="22"/>
        </w:rPr>
        <w:t>Simplifies immediate feedback for ISTAs</w:t>
      </w:r>
      <w:r w:rsidR="004A47F6" w:rsidRPr="00070EBE">
        <w:rPr>
          <w:sz w:val="22"/>
          <w:szCs w:val="22"/>
        </w:rPr>
        <w:t xml:space="preserve">. With a ‘powerful enough’ RSTA that, in addition to calculating </w:t>
      </w:r>
      <w:proofErr w:type="spellStart"/>
      <w:r w:rsidR="004A47F6" w:rsidRPr="00070EBE">
        <w:rPr>
          <w:sz w:val="22"/>
          <w:szCs w:val="22"/>
        </w:rPr>
        <w:t>its</w:t>
      </w:r>
      <w:proofErr w:type="spellEnd"/>
      <w:r w:rsidR="004A47F6" w:rsidRPr="00070EBE">
        <w:rPr>
          <w:sz w:val="22"/>
          <w:szCs w:val="22"/>
        </w:rPr>
        <w:t xml:space="preserve"> on TOAs, is capable to immediately turn around and broadcast the ISTAs corrected PR-TOAs, we have enabled </w:t>
      </w:r>
      <w:r w:rsidR="004A47F6" w:rsidRPr="00070EBE">
        <w:rPr>
          <w:bCs/>
          <w:sz w:val="22"/>
          <w:szCs w:val="22"/>
        </w:rPr>
        <w:t>immediate feedback of all time-stamps</w:t>
      </w:r>
    </w:p>
    <w:p w14:paraId="4918A2BA" w14:textId="23930F17" w:rsidR="004A47F6" w:rsidRDefault="004A47F6" w:rsidP="004A47F6">
      <w:pPr>
        <w:numPr>
          <w:ilvl w:val="2"/>
          <w:numId w:val="1"/>
        </w:numPr>
        <w:rPr>
          <w:sz w:val="22"/>
          <w:szCs w:val="22"/>
        </w:rPr>
      </w:pPr>
      <w:r w:rsidRPr="004A47F6">
        <w:rPr>
          <w:sz w:val="22"/>
          <w:szCs w:val="22"/>
        </w:rPr>
        <w:t>C.</w:t>
      </w:r>
      <w:r>
        <w:rPr>
          <w:sz w:val="22"/>
          <w:szCs w:val="22"/>
        </w:rPr>
        <w:t xml:space="preserve"> Do you think there is enough time to correct and turn around the timing information so it can be put in </w:t>
      </w:r>
      <w:r w:rsidR="00070EBE">
        <w:rPr>
          <w:sz w:val="22"/>
          <w:szCs w:val="22"/>
        </w:rPr>
        <w:t xml:space="preserve">the </w:t>
      </w:r>
      <w:r>
        <w:rPr>
          <w:sz w:val="22"/>
          <w:szCs w:val="22"/>
        </w:rPr>
        <w:t>ISTA LMR feedback?</w:t>
      </w:r>
    </w:p>
    <w:p w14:paraId="17679143" w14:textId="7F80741D" w:rsidR="004A47F6" w:rsidRDefault="004A47F6" w:rsidP="004A47F6">
      <w:pPr>
        <w:numPr>
          <w:ilvl w:val="2"/>
          <w:numId w:val="1"/>
        </w:numPr>
        <w:rPr>
          <w:sz w:val="22"/>
          <w:szCs w:val="22"/>
        </w:rPr>
      </w:pPr>
      <w:r>
        <w:rPr>
          <w:sz w:val="22"/>
          <w:szCs w:val="22"/>
        </w:rPr>
        <w:t>R. Maybe – needs more investigation.</w:t>
      </w:r>
      <w:r w:rsidR="00BA3017">
        <w:rPr>
          <w:sz w:val="22"/>
          <w:szCs w:val="22"/>
        </w:rPr>
        <w:br/>
      </w:r>
    </w:p>
    <w:p w14:paraId="3763786C" w14:textId="0FA757BD" w:rsidR="004A47F6" w:rsidRDefault="004A47F6" w:rsidP="004A47F6">
      <w:pPr>
        <w:numPr>
          <w:ilvl w:val="1"/>
          <w:numId w:val="1"/>
        </w:numPr>
        <w:rPr>
          <w:sz w:val="22"/>
          <w:szCs w:val="22"/>
        </w:rPr>
      </w:pPr>
      <w:r>
        <w:rPr>
          <w:sz w:val="22"/>
          <w:szCs w:val="22"/>
        </w:rPr>
        <w:t>Task Group Stats and Work Comp</w:t>
      </w:r>
      <w:r w:rsidR="00BA3017">
        <w:rPr>
          <w:sz w:val="22"/>
          <w:szCs w:val="22"/>
        </w:rPr>
        <w:t>l</w:t>
      </w:r>
      <w:r>
        <w:rPr>
          <w:sz w:val="22"/>
          <w:szCs w:val="22"/>
        </w:rPr>
        <w:t>eted.</w:t>
      </w:r>
    </w:p>
    <w:p w14:paraId="180D65D7" w14:textId="63C36332" w:rsidR="004A47F6" w:rsidRDefault="00DE36D3" w:rsidP="004A47F6">
      <w:pPr>
        <w:numPr>
          <w:ilvl w:val="2"/>
          <w:numId w:val="1"/>
        </w:numPr>
        <w:rPr>
          <w:sz w:val="22"/>
          <w:szCs w:val="22"/>
        </w:rPr>
      </w:pPr>
      <w:r>
        <w:rPr>
          <w:sz w:val="22"/>
          <w:szCs w:val="22"/>
        </w:rPr>
        <w:t>Publish a new draft</w:t>
      </w:r>
      <w:r w:rsidR="000D0A58">
        <w:rPr>
          <w:sz w:val="22"/>
          <w:szCs w:val="22"/>
        </w:rPr>
        <w:t xml:space="preserve"> </w:t>
      </w:r>
      <w:r>
        <w:rPr>
          <w:sz w:val="22"/>
          <w:szCs w:val="22"/>
        </w:rPr>
        <w:t>P802.11az</w:t>
      </w:r>
      <w:r w:rsidR="00BA3017">
        <w:rPr>
          <w:sz w:val="22"/>
          <w:szCs w:val="22"/>
        </w:rPr>
        <w:t xml:space="preserve"> </w:t>
      </w:r>
      <w:r w:rsidR="004A47F6">
        <w:rPr>
          <w:sz w:val="22"/>
          <w:szCs w:val="22"/>
        </w:rPr>
        <w:t>D0.6</w:t>
      </w:r>
      <w:r w:rsidR="00070EBE">
        <w:rPr>
          <w:sz w:val="22"/>
          <w:szCs w:val="22"/>
        </w:rPr>
        <w:t>.</w:t>
      </w:r>
    </w:p>
    <w:p w14:paraId="722E18CD" w14:textId="59C157B2" w:rsidR="004A47F6" w:rsidRDefault="00DE36D3" w:rsidP="004A47F6">
      <w:pPr>
        <w:numPr>
          <w:ilvl w:val="2"/>
          <w:numId w:val="1"/>
        </w:numPr>
        <w:rPr>
          <w:sz w:val="22"/>
          <w:szCs w:val="22"/>
        </w:rPr>
      </w:pPr>
      <w:r>
        <w:rPr>
          <w:sz w:val="22"/>
          <w:szCs w:val="22"/>
        </w:rPr>
        <w:t>Group met for 8</w:t>
      </w:r>
      <w:r w:rsidR="000D0A58">
        <w:rPr>
          <w:sz w:val="22"/>
          <w:szCs w:val="22"/>
        </w:rPr>
        <w:t>-</w:t>
      </w:r>
      <w:r>
        <w:rPr>
          <w:sz w:val="22"/>
          <w:szCs w:val="22"/>
        </w:rPr>
        <w:t>timeslot</w:t>
      </w:r>
      <w:r w:rsidR="000D0A58">
        <w:rPr>
          <w:sz w:val="22"/>
          <w:szCs w:val="22"/>
        </w:rPr>
        <w:t>s</w:t>
      </w:r>
      <w:r>
        <w:rPr>
          <w:sz w:val="22"/>
          <w:szCs w:val="22"/>
        </w:rPr>
        <w:t xml:space="preserve"> and reviewed a total of </w:t>
      </w:r>
      <w:r w:rsidR="004A47F6">
        <w:rPr>
          <w:sz w:val="22"/>
          <w:szCs w:val="22"/>
        </w:rPr>
        <w:t>32 submissions</w:t>
      </w:r>
      <w:r w:rsidR="00070EBE">
        <w:rPr>
          <w:sz w:val="22"/>
          <w:szCs w:val="22"/>
        </w:rPr>
        <w:t>.</w:t>
      </w:r>
    </w:p>
    <w:p w14:paraId="09552379" w14:textId="4D1CC521" w:rsidR="004A47F6" w:rsidRDefault="004A47F6" w:rsidP="004A47F6">
      <w:pPr>
        <w:numPr>
          <w:ilvl w:val="2"/>
          <w:numId w:val="1"/>
        </w:numPr>
        <w:rPr>
          <w:sz w:val="22"/>
          <w:szCs w:val="22"/>
        </w:rPr>
      </w:pPr>
      <w:r>
        <w:rPr>
          <w:sz w:val="22"/>
          <w:szCs w:val="22"/>
        </w:rPr>
        <w:t>Closed 64 identified TBDs in the spec</w:t>
      </w:r>
      <w:r w:rsidR="00070EBE">
        <w:rPr>
          <w:sz w:val="22"/>
          <w:szCs w:val="22"/>
        </w:rPr>
        <w:t>.</w:t>
      </w:r>
    </w:p>
    <w:p w14:paraId="3C1C610F" w14:textId="714DBA90" w:rsidR="004A47F6" w:rsidRPr="00BA3017" w:rsidRDefault="004A47F6" w:rsidP="00BA3017">
      <w:pPr>
        <w:numPr>
          <w:ilvl w:val="2"/>
          <w:numId w:val="1"/>
        </w:numPr>
        <w:rPr>
          <w:sz w:val="22"/>
          <w:szCs w:val="22"/>
        </w:rPr>
      </w:pPr>
      <w:r>
        <w:rPr>
          <w:sz w:val="22"/>
          <w:szCs w:val="22"/>
        </w:rPr>
        <w:t xml:space="preserve">TG approached </w:t>
      </w:r>
      <w:r w:rsidR="00BA3017">
        <w:rPr>
          <w:sz w:val="22"/>
          <w:szCs w:val="22"/>
        </w:rPr>
        <w:t>Sponsor for Working Ballot.</w:t>
      </w:r>
    </w:p>
    <w:p w14:paraId="5A304467" w14:textId="694E1C08" w:rsidR="00BA3017" w:rsidRDefault="000D0A58" w:rsidP="00DE36D3">
      <w:pPr>
        <w:numPr>
          <w:ilvl w:val="3"/>
          <w:numId w:val="1"/>
        </w:numPr>
        <w:rPr>
          <w:sz w:val="22"/>
          <w:szCs w:val="22"/>
        </w:rPr>
      </w:pPr>
      <w:r>
        <w:rPr>
          <w:sz w:val="22"/>
          <w:szCs w:val="22"/>
        </w:rPr>
        <w:t xml:space="preserve"> </w:t>
      </w:r>
      <w:r w:rsidR="00BA3017">
        <w:rPr>
          <w:sz w:val="22"/>
          <w:szCs w:val="22"/>
        </w:rPr>
        <w:t>Instructed Tech Editor to produced D1.0 out of this meeting</w:t>
      </w:r>
      <w:r w:rsidR="00070EBE">
        <w:rPr>
          <w:sz w:val="22"/>
          <w:szCs w:val="22"/>
        </w:rPr>
        <w:t>.</w:t>
      </w:r>
    </w:p>
    <w:p w14:paraId="140B5AF7" w14:textId="74964CF9" w:rsidR="00BA3017" w:rsidRDefault="000D0A58" w:rsidP="00DE36D3">
      <w:pPr>
        <w:numPr>
          <w:ilvl w:val="3"/>
          <w:numId w:val="1"/>
        </w:numPr>
        <w:rPr>
          <w:sz w:val="22"/>
          <w:szCs w:val="22"/>
        </w:rPr>
      </w:pPr>
      <w:r>
        <w:rPr>
          <w:sz w:val="22"/>
          <w:szCs w:val="22"/>
        </w:rPr>
        <w:t xml:space="preserve">  On track</w:t>
      </w:r>
      <w:r w:rsidR="00BA3017">
        <w:rPr>
          <w:sz w:val="22"/>
          <w:szCs w:val="22"/>
        </w:rPr>
        <w:t xml:space="preserve"> for </w:t>
      </w:r>
      <w:r>
        <w:rPr>
          <w:sz w:val="22"/>
          <w:szCs w:val="22"/>
        </w:rPr>
        <w:t xml:space="preserve">plan </w:t>
      </w:r>
      <w:r w:rsidR="00BA3017">
        <w:rPr>
          <w:sz w:val="22"/>
          <w:szCs w:val="22"/>
        </w:rPr>
        <w:t>goals</w:t>
      </w:r>
      <w:r w:rsidR="00070EBE">
        <w:rPr>
          <w:sz w:val="22"/>
          <w:szCs w:val="22"/>
        </w:rPr>
        <w:t>.</w:t>
      </w:r>
      <w:r w:rsidR="00BA3017">
        <w:rPr>
          <w:sz w:val="22"/>
          <w:szCs w:val="22"/>
        </w:rPr>
        <w:br/>
      </w:r>
    </w:p>
    <w:p w14:paraId="636DC2C9" w14:textId="19B70935" w:rsidR="00BA3017" w:rsidRDefault="00BA3017" w:rsidP="00BA3017">
      <w:pPr>
        <w:numPr>
          <w:ilvl w:val="1"/>
          <w:numId w:val="1"/>
        </w:numPr>
        <w:rPr>
          <w:sz w:val="22"/>
          <w:szCs w:val="22"/>
        </w:rPr>
      </w:pPr>
      <w:r>
        <w:rPr>
          <w:sz w:val="22"/>
          <w:szCs w:val="22"/>
        </w:rPr>
        <w:t>Goal Toward the March Meeting and Beyond</w:t>
      </w:r>
    </w:p>
    <w:p w14:paraId="72FA26CD" w14:textId="4513E624" w:rsidR="00BA3017" w:rsidRDefault="00BA3017" w:rsidP="00BA3017">
      <w:pPr>
        <w:numPr>
          <w:ilvl w:val="2"/>
          <w:numId w:val="1"/>
        </w:numPr>
        <w:rPr>
          <w:sz w:val="22"/>
          <w:szCs w:val="22"/>
        </w:rPr>
      </w:pPr>
      <w:r>
        <w:rPr>
          <w:sz w:val="22"/>
          <w:szCs w:val="22"/>
        </w:rPr>
        <w:t>Conduct initial WG ballot and technical comment collection</w:t>
      </w:r>
      <w:r w:rsidR="00070EBE">
        <w:rPr>
          <w:sz w:val="22"/>
          <w:szCs w:val="22"/>
        </w:rPr>
        <w:t>.</w:t>
      </w:r>
    </w:p>
    <w:p w14:paraId="409854B7" w14:textId="2770CC52" w:rsidR="00BA3017" w:rsidRDefault="00BA3017" w:rsidP="00BA3017">
      <w:pPr>
        <w:numPr>
          <w:ilvl w:val="2"/>
          <w:numId w:val="1"/>
        </w:numPr>
        <w:rPr>
          <w:sz w:val="22"/>
          <w:szCs w:val="22"/>
        </w:rPr>
      </w:pPr>
      <w:r>
        <w:rPr>
          <w:sz w:val="22"/>
          <w:szCs w:val="22"/>
        </w:rPr>
        <w:t>Review initial WG ballot results</w:t>
      </w:r>
      <w:r w:rsidR="00070EBE">
        <w:rPr>
          <w:sz w:val="22"/>
          <w:szCs w:val="22"/>
        </w:rPr>
        <w:t>.</w:t>
      </w:r>
    </w:p>
    <w:p w14:paraId="627919C4" w14:textId="2D5B2614" w:rsidR="00BA3017" w:rsidRDefault="00BA3017" w:rsidP="00BA3017">
      <w:pPr>
        <w:numPr>
          <w:ilvl w:val="2"/>
          <w:numId w:val="1"/>
        </w:numPr>
        <w:rPr>
          <w:sz w:val="22"/>
          <w:szCs w:val="22"/>
        </w:rPr>
      </w:pPr>
      <w:r>
        <w:rPr>
          <w:sz w:val="22"/>
          <w:szCs w:val="22"/>
        </w:rPr>
        <w:t>Consider any comment resolution generated by the March meeting</w:t>
      </w:r>
      <w:r w:rsidR="00070EBE">
        <w:rPr>
          <w:sz w:val="22"/>
          <w:szCs w:val="22"/>
        </w:rPr>
        <w:t>.</w:t>
      </w:r>
      <w:r>
        <w:rPr>
          <w:sz w:val="22"/>
          <w:szCs w:val="22"/>
        </w:rPr>
        <w:br/>
      </w:r>
    </w:p>
    <w:p w14:paraId="0380C96C" w14:textId="0319690A" w:rsidR="00BA3017" w:rsidRDefault="00BA3017" w:rsidP="00BA3017">
      <w:pPr>
        <w:numPr>
          <w:ilvl w:val="1"/>
          <w:numId w:val="1"/>
        </w:numPr>
        <w:rPr>
          <w:sz w:val="22"/>
          <w:szCs w:val="22"/>
        </w:rPr>
      </w:pPr>
      <w:r>
        <w:rPr>
          <w:sz w:val="22"/>
          <w:szCs w:val="22"/>
        </w:rPr>
        <w:t>Telecon Schedule</w:t>
      </w:r>
    </w:p>
    <w:p w14:paraId="5011E428" w14:textId="2A47977F" w:rsidR="000D0A58" w:rsidRDefault="00BA3017" w:rsidP="000D0A58">
      <w:pPr>
        <w:numPr>
          <w:ilvl w:val="2"/>
          <w:numId w:val="1"/>
        </w:numPr>
        <w:rPr>
          <w:sz w:val="22"/>
          <w:szCs w:val="22"/>
        </w:rPr>
      </w:pPr>
      <w:r>
        <w:rPr>
          <w:sz w:val="22"/>
          <w:szCs w:val="22"/>
        </w:rPr>
        <w:t>Mar 6</w:t>
      </w:r>
      <w:r w:rsidRPr="00BA3017">
        <w:rPr>
          <w:sz w:val="22"/>
          <w:szCs w:val="22"/>
          <w:vertAlign w:val="superscript"/>
        </w:rPr>
        <w:t>th</w:t>
      </w:r>
      <w:r>
        <w:rPr>
          <w:sz w:val="22"/>
          <w:szCs w:val="22"/>
        </w:rPr>
        <w:t xml:space="preserve"> Telecon</w:t>
      </w:r>
      <w:r w:rsidR="000D0A58">
        <w:rPr>
          <w:sz w:val="22"/>
          <w:szCs w:val="22"/>
        </w:rPr>
        <w:t xml:space="preserve"> - plan</w:t>
      </w:r>
      <w:r>
        <w:rPr>
          <w:sz w:val="22"/>
          <w:szCs w:val="22"/>
        </w:rPr>
        <w:t xml:space="preserve"> assignment of comments</w:t>
      </w:r>
    </w:p>
    <w:p w14:paraId="1C58879F" w14:textId="77777777" w:rsidR="00070EBE" w:rsidRDefault="00070EBE" w:rsidP="000D0A58">
      <w:pPr>
        <w:numPr>
          <w:ilvl w:val="3"/>
          <w:numId w:val="1"/>
        </w:numPr>
        <w:rPr>
          <w:sz w:val="22"/>
          <w:szCs w:val="22"/>
        </w:rPr>
      </w:pPr>
      <w:r>
        <w:rPr>
          <w:sz w:val="22"/>
          <w:szCs w:val="22"/>
        </w:rPr>
        <w:t xml:space="preserve"> </w:t>
      </w:r>
      <w:r w:rsidR="000D0A58">
        <w:rPr>
          <w:sz w:val="22"/>
          <w:szCs w:val="22"/>
        </w:rPr>
        <w:t>C. Possible WFA date contention</w:t>
      </w:r>
      <w:r>
        <w:rPr>
          <w:sz w:val="22"/>
          <w:szCs w:val="22"/>
        </w:rPr>
        <w:t xml:space="preserve">. </w:t>
      </w:r>
    </w:p>
    <w:p w14:paraId="178BAC7F" w14:textId="3B23A31C" w:rsidR="000D0A58" w:rsidRDefault="00070EBE" w:rsidP="000D0A58">
      <w:pPr>
        <w:numPr>
          <w:ilvl w:val="3"/>
          <w:numId w:val="1"/>
        </w:numPr>
        <w:rPr>
          <w:sz w:val="22"/>
          <w:szCs w:val="22"/>
        </w:rPr>
      </w:pPr>
      <w:r>
        <w:rPr>
          <w:sz w:val="22"/>
          <w:szCs w:val="22"/>
        </w:rPr>
        <w:t xml:space="preserve"> R. N</w:t>
      </w:r>
      <w:r w:rsidR="000D0A58">
        <w:rPr>
          <w:sz w:val="22"/>
          <w:szCs w:val="22"/>
        </w:rPr>
        <w:t>eed to check.</w:t>
      </w:r>
    </w:p>
    <w:p w14:paraId="4EC554A0" w14:textId="68144F3E" w:rsidR="00BA3017" w:rsidRPr="000D0A58" w:rsidRDefault="000D0A58" w:rsidP="000D0A58">
      <w:pPr>
        <w:numPr>
          <w:ilvl w:val="2"/>
          <w:numId w:val="1"/>
        </w:numPr>
        <w:rPr>
          <w:sz w:val="22"/>
          <w:szCs w:val="22"/>
        </w:rPr>
      </w:pPr>
      <w:r w:rsidRPr="000D0A58">
        <w:rPr>
          <w:sz w:val="22"/>
          <w:szCs w:val="22"/>
        </w:rPr>
        <w:t>Do we need</w:t>
      </w:r>
      <w:r>
        <w:rPr>
          <w:sz w:val="22"/>
          <w:szCs w:val="22"/>
        </w:rPr>
        <w:t xml:space="preserve"> </w:t>
      </w:r>
      <w:r w:rsidR="00BA3017" w:rsidRPr="000D0A58">
        <w:rPr>
          <w:sz w:val="22"/>
          <w:szCs w:val="22"/>
        </w:rPr>
        <w:t>additional calls?</w:t>
      </w:r>
      <w:r w:rsidR="00070EBE">
        <w:rPr>
          <w:sz w:val="22"/>
          <w:szCs w:val="22"/>
        </w:rPr>
        <w:t xml:space="preserve"> – Will leave it at one for now.</w:t>
      </w:r>
      <w:r w:rsidR="00BA3017" w:rsidRPr="000D0A58">
        <w:rPr>
          <w:sz w:val="22"/>
          <w:szCs w:val="22"/>
        </w:rPr>
        <w:br/>
      </w:r>
    </w:p>
    <w:p w14:paraId="2406C7B3" w14:textId="4E976B46" w:rsidR="00BA3017" w:rsidRDefault="00BA3017" w:rsidP="00BA3017">
      <w:pPr>
        <w:numPr>
          <w:ilvl w:val="1"/>
          <w:numId w:val="1"/>
        </w:numPr>
        <w:rPr>
          <w:sz w:val="22"/>
          <w:szCs w:val="22"/>
        </w:rPr>
      </w:pPr>
      <w:r>
        <w:rPr>
          <w:sz w:val="22"/>
          <w:szCs w:val="22"/>
        </w:rPr>
        <w:t>Continued process</w:t>
      </w:r>
    </w:p>
    <w:p w14:paraId="21FB329A" w14:textId="2915F2BC" w:rsidR="00BA3017" w:rsidRDefault="00BA3017" w:rsidP="00BA3017">
      <w:pPr>
        <w:numPr>
          <w:ilvl w:val="2"/>
          <w:numId w:val="1"/>
        </w:numPr>
        <w:rPr>
          <w:sz w:val="22"/>
          <w:szCs w:val="22"/>
        </w:rPr>
      </w:pPr>
      <w:r>
        <w:rPr>
          <w:sz w:val="22"/>
          <w:szCs w:val="22"/>
        </w:rPr>
        <w:t>Review Initial WF ballot results</w:t>
      </w:r>
    </w:p>
    <w:p w14:paraId="357F5901" w14:textId="6E30FC00" w:rsidR="00BA3017" w:rsidRDefault="00BA3017" w:rsidP="00BA3017">
      <w:pPr>
        <w:numPr>
          <w:ilvl w:val="2"/>
          <w:numId w:val="1"/>
        </w:numPr>
        <w:rPr>
          <w:sz w:val="22"/>
          <w:szCs w:val="22"/>
        </w:rPr>
      </w:pPr>
      <w:r>
        <w:rPr>
          <w:sz w:val="22"/>
          <w:szCs w:val="22"/>
        </w:rPr>
        <w:t xml:space="preserve">Conduct CID assignment to the </w:t>
      </w:r>
      <w:r w:rsidR="000D0A58">
        <w:rPr>
          <w:sz w:val="22"/>
          <w:szCs w:val="22"/>
        </w:rPr>
        <w:t xml:space="preserve">extent </w:t>
      </w:r>
      <w:r>
        <w:rPr>
          <w:sz w:val="22"/>
          <w:szCs w:val="22"/>
        </w:rPr>
        <w:t>possible.</w:t>
      </w:r>
      <w:r w:rsidR="00070EBE">
        <w:rPr>
          <w:sz w:val="22"/>
          <w:szCs w:val="22"/>
        </w:rPr>
        <w:br/>
      </w:r>
    </w:p>
    <w:p w14:paraId="6726B7B7" w14:textId="6C86375A" w:rsidR="00DE36D3" w:rsidRDefault="00DE36D3" w:rsidP="00070EBE">
      <w:pPr>
        <w:numPr>
          <w:ilvl w:val="1"/>
          <w:numId w:val="1"/>
        </w:numPr>
        <w:rPr>
          <w:sz w:val="22"/>
          <w:szCs w:val="22"/>
        </w:rPr>
      </w:pPr>
      <w:r>
        <w:rPr>
          <w:sz w:val="22"/>
          <w:szCs w:val="22"/>
        </w:rPr>
        <w:lastRenderedPageBreak/>
        <w:t>AOB? – None</w:t>
      </w:r>
    </w:p>
    <w:p w14:paraId="68A21A77" w14:textId="031A001D" w:rsidR="00B54CD5" w:rsidRPr="00DE36D3" w:rsidRDefault="00DE36D3" w:rsidP="00070EBE">
      <w:pPr>
        <w:numPr>
          <w:ilvl w:val="1"/>
          <w:numId w:val="1"/>
        </w:numPr>
        <w:rPr>
          <w:sz w:val="22"/>
          <w:szCs w:val="22"/>
        </w:rPr>
      </w:pPr>
      <w:r>
        <w:rPr>
          <w:sz w:val="22"/>
          <w:szCs w:val="22"/>
        </w:rPr>
        <w:t>TGaz is adjourned at 5.22pm</w:t>
      </w:r>
    </w:p>
    <w:p w14:paraId="2CF6CE07" w14:textId="39F34DA5" w:rsidR="00445E74" w:rsidRPr="00857E25" w:rsidRDefault="00445E74" w:rsidP="00FD05EC">
      <w:pPr>
        <w:ind w:left="2160"/>
        <w:rPr>
          <w:bCs/>
          <w:color w:val="000000" w:themeColor="text1"/>
          <w:sz w:val="22"/>
          <w:szCs w:val="22"/>
        </w:rPr>
      </w:pPr>
    </w:p>
    <w:p w14:paraId="746ABA66" w14:textId="77777777" w:rsidR="00F24DE8" w:rsidRPr="00785E2D" w:rsidRDefault="00CA09B2" w:rsidP="008D6656">
      <w:pPr>
        <w:rPr>
          <w:rStyle w:val="Hyperlink"/>
          <w:b/>
          <w:color w:val="auto"/>
          <w:u w:val="none"/>
        </w:rPr>
      </w:pPr>
      <w:r>
        <w:rPr>
          <w:b/>
        </w:rPr>
        <w:t>References:</w:t>
      </w:r>
    </w:p>
    <w:p w14:paraId="3441FB8A" w14:textId="4002B1AD" w:rsidR="001D5FC8" w:rsidRDefault="006950A1" w:rsidP="00A30C61">
      <w:pPr>
        <w:pStyle w:val="ListParagraph"/>
        <w:numPr>
          <w:ilvl w:val="0"/>
          <w:numId w:val="3"/>
        </w:numPr>
        <w:rPr>
          <w:sz w:val="18"/>
          <w:szCs w:val="18"/>
        </w:rPr>
      </w:pPr>
      <w:hyperlink r:id="rId8" w:history="1">
        <w:r w:rsidR="001D5FC8" w:rsidRPr="006E35A5">
          <w:rPr>
            <w:rStyle w:val="Hyperlink"/>
            <w:sz w:val="18"/>
            <w:szCs w:val="18"/>
          </w:rPr>
          <w:t>https://mentor.ieee.org/802.11/dcn/18/11-18-2086-11-00az-tgaz-jan-meeting-agenda.pptx</w:t>
        </w:r>
      </w:hyperlink>
    </w:p>
    <w:p w14:paraId="56D90264" w14:textId="2D0A340C" w:rsidR="001D5FC8" w:rsidRDefault="006950A1" w:rsidP="00A30C61">
      <w:pPr>
        <w:pStyle w:val="ListParagraph"/>
        <w:numPr>
          <w:ilvl w:val="0"/>
          <w:numId w:val="3"/>
        </w:numPr>
        <w:rPr>
          <w:sz w:val="18"/>
          <w:szCs w:val="18"/>
        </w:rPr>
      </w:pPr>
      <w:hyperlink r:id="rId9" w:history="1">
        <w:r w:rsidR="001D5FC8" w:rsidRPr="006E35A5">
          <w:rPr>
            <w:rStyle w:val="Hyperlink"/>
            <w:sz w:val="18"/>
            <w:szCs w:val="18"/>
          </w:rPr>
          <w:t>https://mentor.ieee.org/802.11/dcn/18/11-18-0780-00-00az-meeting-minutes-november-2018-session.docx</w:t>
        </w:r>
      </w:hyperlink>
    </w:p>
    <w:p w14:paraId="7B7B784A" w14:textId="24AD31C5" w:rsidR="001D5FC8" w:rsidRDefault="006950A1" w:rsidP="00A30C61">
      <w:pPr>
        <w:pStyle w:val="ListParagraph"/>
        <w:numPr>
          <w:ilvl w:val="0"/>
          <w:numId w:val="3"/>
        </w:numPr>
        <w:rPr>
          <w:sz w:val="18"/>
          <w:szCs w:val="18"/>
        </w:rPr>
      </w:pPr>
      <w:hyperlink r:id="rId10" w:history="1">
        <w:r w:rsidR="001D5FC8" w:rsidRPr="006E35A5">
          <w:rPr>
            <w:rStyle w:val="Hyperlink"/>
            <w:sz w:val="18"/>
            <w:szCs w:val="18"/>
          </w:rPr>
          <w:t>https://mentor.ieee.org/802.11/dcn/18/11-18-2152-02-00az-cc28-clause-3-4-cids.docx</w:t>
        </w:r>
      </w:hyperlink>
    </w:p>
    <w:p w14:paraId="29F0498D" w14:textId="305F549B" w:rsidR="001D5FC8" w:rsidRDefault="006950A1" w:rsidP="00A30C61">
      <w:pPr>
        <w:pStyle w:val="ListParagraph"/>
        <w:numPr>
          <w:ilvl w:val="0"/>
          <w:numId w:val="3"/>
        </w:numPr>
        <w:rPr>
          <w:sz w:val="18"/>
          <w:szCs w:val="18"/>
        </w:rPr>
      </w:pPr>
      <w:hyperlink r:id="rId11" w:history="1">
        <w:r w:rsidR="001D5FC8" w:rsidRPr="006E35A5">
          <w:rPr>
            <w:rStyle w:val="Hyperlink"/>
            <w:sz w:val="18"/>
            <w:szCs w:val="18"/>
          </w:rPr>
          <w:t>https://mentor.ieee.org/802.11/dcn/19/11-19-0125-00-00az-editor-s-report.pptx</w:t>
        </w:r>
      </w:hyperlink>
    </w:p>
    <w:p w14:paraId="5A326935" w14:textId="148DE76A" w:rsidR="001D5FC8" w:rsidRDefault="006950A1" w:rsidP="00A30C61">
      <w:pPr>
        <w:pStyle w:val="ListParagraph"/>
        <w:numPr>
          <w:ilvl w:val="0"/>
          <w:numId w:val="3"/>
        </w:numPr>
        <w:rPr>
          <w:sz w:val="18"/>
          <w:szCs w:val="18"/>
        </w:rPr>
      </w:pPr>
      <w:hyperlink r:id="rId12" w:history="1">
        <w:r w:rsidR="001D5FC8" w:rsidRPr="006E35A5">
          <w:rPr>
            <w:rStyle w:val="Hyperlink"/>
            <w:sz w:val="18"/>
            <w:szCs w:val="18"/>
          </w:rPr>
          <w:t>https://mentor.ieee.org/802.11/dcn/18/11-18-2152-02-00az-cc28-clause-3-4-cids.docx</w:t>
        </w:r>
      </w:hyperlink>
    </w:p>
    <w:p w14:paraId="33EA1831" w14:textId="7BADE98F" w:rsidR="001D5FC8" w:rsidRDefault="006950A1" w:rsidP="00A30C61">
      <w:pPr>
        <w:pStyle w:val="ListParagraph"/>
        <w:numPr>
          <w:ilvl w:val="0"/>
          <w:numId w:val="3"/>
        </w:numPr>
        <w:rPr>
          <w:sz w:val="18"/>
          <w:szCs w:val="18"/>
        </w:rPr>
      </w:pPr>
      <w:hyperlink r:id="rId13" w:history="1">
        <w:r w:rsidR="001D5FC8" w:rsidRPr="006E35A5">
          <w:rPr>
            <w:rStyle w:val="Hyperlink"/>
            <w:sz w:val="18"/>
            <w:szCs w:val="18"/>
          </w:rPr>
          <w:t>https://mentor.ieee.org/802.11/dcn/18/11-18-2157-03-00az-pdmg-pics-changes.docx</w:t>
        </w:r>
      </w:hyperlink>
    </w:p>
    <w:p w14:paraId="21CDBAEE" w14:textId="08FA4E5F" w:rsidR="001D5FC8" w:rsidRDefault="006950A1" w:rsidP="00A30C61">
      <w:pPr>
        <w:pStyle w:val="ListParagraph"/>
        <w:numPr>
          <w:ilvl w:val="0"/>
          <w:numId w:val="3"/>
        </w:numPr>
        <w:rPr>
          <w:sz w:val="18"/>
          <w:szCs w:val="18"/>
        </w:rPr>
      </w:pPr>
      <w:hyperlink r:id="rId14" w:history="1">
        <w:r w:rsidR="001D5FC8" w:rsidRPr="006E35A5">
          <w:rPr>
            <w:rStyle w:val="Hyperlink"/>
            <w:sz w:val="18"/>
            <w:szCs w:val="18"/>
          </w:rPr>
          <w:t>https://mentor.ieee.org/802.11/dcn/19/11-19-0037-01-00az-negotiating-ltf-repetition-values-in-iftmr-iftm-exchange.docx</w:t>
        </w:r>
      </w:hyperlink>
    </w:p>
    <w:p w14:paraId="5122A964" w14:textId="28D0D05E" w:rsidR="001D5FC8" w:rsidRDefault="006950A1" w:rsidP="00A30C61">
      <w:pPr>
        <w:pStyle w:val="ListParagraph"/>
        <w:numPr>
          <w:ilvl w:val="0"/>
          <w:numId w:val="3"/>
        </w:numPr>
        <w:rPr>
          <w:sz w:val="18"/>
          <w:szCs w:val="18"/>
        </w:rPr>
      </w:pPr>
      <w:hyperlink r:id="rId15" w:history="1">
        <w:r w:rsidR="001D5FC8" w:rsidRPr="006E35A5">
          <w:rPr>
            <w:rStyle w:val="Hyperlink"/>
            <w:sz w:val="18"/>
            <w:szCs w:val="18"/>
          </w:rPr>
          <w:t>https://mentor.ieee.org/802.11/dcn/18/11-18-1782-02-00az-cc28-cr-secure-tb-ranging-measurement-exchange-protocol.docx</w:t>
        </w:r>
      </w:hyperlink>
    </w:p>
    <w:p w14:paraId="396B6A9C" w14:textId="5655A8E2" w:rsidR="001D5FC8" w:rsidRDefault="006950A1" w:rsidP="00A30C61">
      <w:pPr>
        <w:pStyle w:val="ListParagraph"/>
        <w:numPr>
          <w:ilvl w:val="0"/>
          <w:numId w:val="3"/>
        </w:numPr>
        <w:rPr>
          <w:sz w:val="18"/>
          <w:szCs w:val="18"/>
        </w:rPr>
      </w:pPr>
      <w:hyperlink r:id="rId16" w:history="1">
        <w:r w:rsidR="001D5FC8" w:rsidRPr="006E35A5">
          <w:rPr>
            <w:rStyle w:val="Hyperlink"/>
            <w:sz w:val="18"/>
            <w:szCs w:val="18"/>
          </w:rPr>
          <w:t>https://mentor.ieee.org/802.11/dcn/19/11-19-0136-02-00az-802-11az-related-bits-in-the-extended-capabilities-element.pptx</w:t>
        </w:r>
      </w:hyperlink>
    </w:p>
    <w:p w14:paraId="21CB80E4" w14:textId="077595C0" w:rsidR="001D5FC8" w:rsidRDefault="006950A1" w:rsidP="00A30C61">
      <w:pPr>
        <w:pStyle w:val="ListParagraph"/>
        <w:numPr>
          <w:ilvl w:val="0"/>
          <w:numId w:val="3"/>
        </w:numPr>
        <w:rPr>
          <w:sz w:val="18"/>
          <w:szCs w:val="18"/>
        </w:rPr>
      </w:pPr>
      <w:hyperlink r:id="rId17" w:history="1">
        <w:r w:rsidR="001D5FC8" w:rsidRPr="006E35A5">
          <w:rPr>
            <w:rStyle w:val="Hyperlink"/>
            <w:sz w:val="18"/>
            <w:szCs w:val="18"/>
          </w:rPr>
          <w:t>https://mentor.ieee.org/802.11/dcn/19/11-19-0005-01-00az-annex-c-for-11az.docx</w:t>
        </w:r>
      </w:hyperlink>
    </w:p>
    <w:p w14:paraId="351B4B93" w14:textId="5ECD3CDB" w:rsidR="001D5FC8" w:rsidRDefault="006950A1" w:rsidP="00A30C61">
      <w:pPr>
        <w:pStyle w:val="ListParagraph"/>
        <w:numPr>
          <w:ilvl w:val="0"/>
          <w:numId w:val="3"/>
        </w:numPr>
        <w:rPr>
          <w:sz w:val="18"/>
          <w:szCs w:val="18"/>
        </w:rPr>
      </w:pPr>
      <w:hyperlink r:id="rId18" w:history="1">
        <w:r w:rsidR="001D5FC8" w:rsidRPr="006E35A5">
          <w:rPr>
            <w:rStyle w:val="Hyperlink"/>
            <w:sz w:val="18"/>
            <w:szCs w:val="18"/>
          </w:rPr>
          <w:t>https://mentor.ieee.org/802.11/dcn/18/11-18-2104-05-00az-11az-cr-for-chapter-11-mlme.docx</w:t>
        </w:r>
      </w:hyperlink>
    </w:p>
    <w:p w14:paraId="438E26FD" w14:textId="38A3294C" w:rsidR="001D5FC8" w:rsidRDefault="006950A1" w:rsidP="00A30C61">
      <w:pPr>
        <w:pStyle w:val="ListParagraph"/>
        <w:numPr>
          <w:ilvl w:val="0"/>
          <w:numId w:val="3"/>
        </w:numPr>
        <w:rPr>
          <w:sz w:val="18"/>
          <w:szCs w:val="18"/>
        </w:rPr>
      </w:pPr>
      <w:hyperlink r:id="rId19" w:history="1">
        <w:r w:rsidR="001D5FC8" w:rsidRPr="006E35A5">
          <w:rPr>
            <w:rStyle w:val="Hyperlink"/>
            <w:sz w:val="18"/>
            <w:szCs w:val="18"/>
          </w:rPr>
          <w:t>https://mentor.ieee.org/802.11/dcn/19/11-19-0154-03-00az-ranging-parameters-element-amendment-text.docx</w:t>
        </w:r>
      </w:hyperlink>
    </w:p>
    <w:p w14:paraId="028E5B5A" w14:textId="3619DB51" w:rsidR="001D5FC8" w:rsidRDefault="006950A1" w:rsidP="00A30C61">
      <w:pPr>
        <w:pStyle w:val="ListParagraph"/>
        <w:numPr>
          <w:ilvl w:val="0"/>
          <w:numId w:val="3"/>
        </w:numPr>
        <w:rPr>
          <w:sz w:val="18"/>
          <w:szCs w:val="18"/>
        </w:rPr>
      </w:pPr>
      <w:hyperlink r:id="rId20" w:history="1">
        <w:r w:rsidR="001D5FC8" w:rsidRPr="006E35A5">
          <w:rPr>
            <w:rStyle w:val="Hyperlink"/>
            <w:sz w:val="18"/>
            <w:szCs w:val="18"/>
          </w:rPr>
          <w:t>https://mentor.ieee.org/802.11/dcn/19/11-19-0038-01-00az-resolutions-to-a-few-cc-28-cids.docx</w:t>
        </w:r>
      </w:hyperlink>
    </w:p>
    <w:p w14:paraId="2372B9A7" w14:textId="21EF0F8A" w:rsidR="001D5FC8" w:rsidRDefault="006950A1" w:rsidP="00A30C61">
      <w:pPr>
        <w:pStyle w:val="ListParagraph"/>
        <w:numPr>
          <w:ilvl w:val="0"/>
          <w:numId w:val="3"/>
        </w:numPr>
        <w:rPr>
          <w:sz w:val="18"/>
          <w:szCs w:val="18"/>
        </w:rPr>
      </w:pPr>
      <w:hyperlink r:id="rId21" w:history="1">
        <w:r w:rsidR="001D5FC8" w:rsidRPr="006E35A5">
          <w:rPr>
            <w:rStyle w:val="Hyperlink"/>
            <w:sz w:val="18"/>
            <w:szCs w:val="18"/>
          </w:rPr>
          <w:t>https://mentor.ieee.org/802.11/dcn/19/11-19-0124-01-00az-cr-for-ftm-procedure-and-mlme-cids.docx</w:t>
        </w:r>
      </w:hyperlink>
    </w:p>
    <w:p w14:paraId="445979F2" w14:textId="1CA43A60" w:rsidR="001D5FC8" w:rsidRDefault="006950A1" w:rsidP="00A30C61">
      <w:pPr>
        <w:pStyle w:val="ListParagraph"/>
        <w:numPr>
          <w:ilvl w:val="0"/>
          <w:numId w:val="3"/>
        </w:numPr>
        <w:rPr>
          <w:sz w:val="18"/>
          <w:szCs w:val="18"/>
        </w:rPr>
      </w:pPr>
      <w:hyperlink r:id="rId22" w:history="1">
        <w:r w:rsidR="001D5FC8" w:rsidRPr="006E35A5">
          <w:rPr>
            <w:rStyle w:val="Hyperlink"/>
            <w:sz w:val="18"/>
            <w:szCs w:val="18"/>
          </w:rPr>
          <w:t>https://mentor.ieee.org/802.11/dcn/19/11-19-0123-01-00az-cr-for-editorial-cids.docx</w:t>
        </w:r>
      </w:hyperlink>
    </w:p>
    <w:p w14:paraId="1E54988E" w14:textId="657D37CA" w:rsidR="001D5FC8" w:rsidRDefault="006950A1" w:rsidP="00A30C61">
      <w:pPr>
        <w:pStyle w:val="ListParagraph"/>
        <w:numPr>
          <w:ilvl w:val="0"/>
          <w:numId w:val="3"/>
        </w:numPr>
        <w:rPr>
          <w:sz w:val="18"/>
          <w:szCs w:val="18"/>
        </w:rPr>
      </w:pPr>
      <w:hyperlink r:id="rId23" w:history="1">
        <w:r w:rsidR="007A2E18" w:rsidRPr="006E35A5">
          <w:rPr>
            <w:rStyle w:val="Hyperlink"/>
            <w:sz w:val="18"/>
            <w:szCs w:val="18"/>
          </w:rPr>
          <w:t>https://mentor.ieee.org/802.11/dcn/19/11-19-0038-01-00az-resolutions-to-a-few-cc-28-cids.docx</w:t>
        </w:r>
      </w:hyperlink>
    </w:p>
    <w:p w14:paraId="28B27C00" w14:textId="0BF328DF" w:rsidR="007A2E18" w:rsidRDefault="006950A1" w:rsidP="00A30C61">
      <w:pPr>
        <w:pStyle w:val="ListParagraph"/>
        <w:numPr>
          <w:ilvl w:val="0"/>
          <w:numId w:val="3"/>
        </w:numPr>
        <w:rPr>
          <w:sz w:val="18"/>
          <w:szCs w:val="18"/>
        </w:rPr>
      </w:pPr>
      <w:hyperlink r:id="rId24" w:history="1">
        <w:r w:rsidR="007A2E18" w:rsidRPr="006E35A5">
          <w:rPr>
            <w:rStyle w:val="Hyperlink"/>
            <w:sz w:val="18"/>
            <w:szCs w:val="18"/>
          </w:rPr>
          <w:t>https://mentor.ieee.org/802.11/dcn/19/11-19-0130-02-00az-cfo-reporting-accuracy-requirements.docx</w:t>
        </w:r>
      </w:hyperlink>
    </w:p>
    <w:p w14:paraId="501B7414" w14:textId="17F29F63" w:rsidR="007A2E18" w:rsidRDefault="006950A1" w:rsidP="00A30C61">
      <w:pPr>
        <w:pStyle w:val="ListParagraph"/>
        <w:numPr>
          <w:ilvl w:val="0"/>
          <w:numId w:val="3"/>
        </w:numPr>
        <w:rPr>
          <w:sz w:val="18"/>
          <w:szCs w:val="18"/>
        </w:rPr>
      </w:pPr>
      <w:hyperlink r:id="rId25" w:history="1">
        <w:r w:rsidR="007A2E18" w:rsidRPr="006E35A5">
          <w:rPr>
            <w:rStyle w:val="Hyperlink"/>
            <w:sz w:val="18"/>
            <w:szCs w:val="18"/>
          </w:rPr>
          <w:t>https://mentor.ieee.org/802.11/dcn/19/11-19-0072-01-00az-text-proposal-for-ranging-priority-for-cccid-497-resolution.doc</w:t>
        </w:r>
      </w:hyperlink>
    </w:p>
    <w:p w14:paraId="7CB6925C" w14:textId="4E4FC285" w:rsidR="007A2E18" w:rsidRDefault="006950A1" w:rsidP="00A30C61">
      <w:pPr>
        <w:pStyle w:val="ListParagraph"/>
        <w:numPr>
          <w:ilvl w:val="0"/>
          <w:numId w:val="3"/>
        </w:numPr>
        <w:rPr>
          <w:sz w:val="18"/>
          <w:szCs w:val="18"/>
        </w:rPr>
      </w:pPr>
      <w:hyperlink r:id="rId26" w:history="1">
        <w:r w:rsidR="007A2E18" w:rsidRPr="006E35A5">
          <w:rPr>
            <w:rStyle w:val="Hyperlink"/>
            <w:sz w:val="18"/>
            <w:szCs w:val="18"/>
          </w:rPr>
          <w:t>https://mentor.ieee.org/802.11/dcn/19/11-19-0132-01-00az-corrections-to-passive-location-ranging-amendment-text.docx</w:t>
        </w:r>
      </w:hyperlink>
    </w:p>
    <w:p w14:paraId="21DACFB8" w14:textId="5FEDB98F" w:rsidR="007A2E18" w:rsidRDefault="006950A1" w:rsidP="00A30C61">
      <w:pPr>
        <w:pStyle w:val="ListParagraph"/>
        <w:numPr>
          <w:ilvl w:val="0"/>
          <w:numId w:val="3"/>
        </w:numPr>
        <w:rPr>
          <w:sz w:val="18"/>
          <w:szCs w:val="18"/>
        </w:rPr>
      </w:pPr>
      <w:hyperlink r:id="rId27" w:history="1">
        <w:r w:rsidR="007A2E18" w:rsidRPr="006E35A5">
          <w:rPr>
            <w:rStyle w:val="Hyperlink"/>
            <w:sz w:val="18"/>
            <w:szCs w:val="18"/>
          </w:rPr>
          <w:t>https://mentor.ieee.org/802.11/dcn/19/11-19-0122-01-00az-cr-for-secure-ltf-parameter-cids.docx</w:t>
        </w:r>
      </w:hyperlink>
    </w:p>
    <w:p w14:paraId="6E4DB5A6" w14:textId="1060A107" w:rsidR="007A2E18" w:rsidRDefault="006950A1" w:rsidP="00A30C61">
      <w:pPr>
        <w:pStyle w:val="ListParagraph"/>
        <w:numPr>
          <w:ilvl w:val="0"/>
          <w:numId w:val="3"/>
        </w:numPr>
        <w:rPr>
          <w:sz w:val="18"/>
          <w:szCs w:val="18"/>
        </w:rPr>
      </w:pPr>
      <w:hyperlink r:id="rId28" w:history="1">
        <w:r w:rsidR="007A2E18" w:rsidRPr="006E35A5">
          <w:rPr>
            <w:rStyle w:val="Hyperlink"/>
            <w:sz w:val="18"/>
            <w:szCs w:val="18"/>
          </w:rPr>
          <w:t>https://mentor.ieee.org/802.11/dcn/19/11-19-0155-04-00az-he-phy-formats-amendment-text.docx</w:t>
        </w:r>
      </w:hyperlink>
    </w:p>
    <w:p w14:paraId="18828276" w14:textId="055CF319" w:rsidR="007A2E18" w:rsidRDefault="006950A1" w:rsidP="00A30C61">
      <w:pPr>
        <w:pStyle w:val="ListParagraph"/>
        <w:numPr>
          <w:ilvl w:val="0"/>
          <w:numId w:val="3"/>
        </w:numPr>
        <w:rPr>
          <w:sz w:val="18"/>
          <w:szCs w:val="18"/>
        </w:rPr>
      </w:pPr>
      <w:hyperlink r:id="rId29" w:history="1">
        <w:r w:rsidR="007A2E18" w:rsidRPr="006E35A5">
          <w:rPr>
            <w:rStyle w:val="Hyperlink"/>
            <w:sz w:val="18"/>
            <w:szCs w:val="18"/>
          </w:rPr>
          <w:t>https://mentor.ieee.org/802.11/dcn/19/11-19-0093-01-00az-cc28-cr-mac-miscellaneous.docx</w:t>
        </w:r>
      </w:hyperlink>
    </w:p>
    <w:p w14:paraId="7907B362" w14:textId="7B202799" w:rsidR="007A2E18" w:rsidRDefault="006950A1" w:rsidP="00A30C61">
      <w:pPr>
        <w:pStyle w:val="ListParagraph"/>
        <w:numPr>
          <w:ilvl w:val="0"/>
          <w:numId w:val="3"/>
        </w:numPr>
        <w:rPr>
          <w:sz w:val="18"/>
          <w:szCs w:val="18"/>
        </w:rPr>
      </w:pPr>
      <w:hyperlink r:id="rId30" w:history="1">
        <w:r w:rsidR="007A2E18" w:rsidRPr="006E35A5">
          <w:rPr>
            <w:rStyle w:val="Hyperlink"/>
            <w:sz w:val="18"/>
            <w:szCs w:val="18"/>
          </w:rPr>
          <w:t>https://mentor.ieee.org/802.11/dcn/18/11-18-2153-00-00az-cid73-los-likelihood-element.docx</w:t>
        </w:r>
      </w:hyperlink>
    </w:p>
    <w:p w14:paraId="5603B99D" w14:textId="40C964D4" w:rsidR="007A2E18" w:rsidRDefault="006950A1" w:rsidP="00A30C61">
      <w:pPr>
        <w:pStyle w:val="ListParagraph"/>
        <w:numPr>
          <w:ilvl w:val="0"/>
          <w:numId w:val="3"/>
        </w:numPr>
        <w:rPr>
          <w:sz w:val="18"/>
          <w:szCs w:val="18"/>
        </w:rPr>
      </w:pPr>
      <w:hyperlink r:id="rId31" w:history="1">
        <w:r w:rsidR="007A2E18" w:rsidRPr="006E35A5">
          <w:rPr>
            <w:rStyle w:val="Hyperlink"/>
            <w:sz w:val="18"/>
            <w:szCs w:val="18"/>
          </w:rPr>
          <w:t>https://mentor.ieee.org/802.11/dcn/19/11-19-0145-01-00az-cc28-miscellaneous-cids.docx</w:t>
        </w:r>
      </w:hyperlink>
    </w:p>
    <w:p w14:paraId="597963CE" w14:textId="1B01CD0D" w:rsidR="007A2E18" w:rsidRDefault="006950A1" w:rsidP="00A30C61">
      <w:pPr>
        <w:pStyle w:val="ListParagraph"/>
        <w:numPr>
          <w:ilvl w:val="0"/>
          <w:numId w:val="3"/>
        </w:numPr>
        <w:rPr>
          <w:sz w:val="18"/>
          <w:szCs w:val="18"/>
        </w:rPr>
      </w:pPr>
      <w:hyperlink r:id="rId32" w:history="1">
        <w:r w:rsidR="007A2E18" w:rsidRPr="006E35A5">
          <w:rPr>
            <w:rStyle w:val="Hyperlink"/>
            <w:sz w:val="18"/>
            <w:szCs w:val="18"/>
          </w:rPr>
          <w:t>https://mentor.ieee.org/802.11/dcn/19/11-19-0159-02-00az-location-measurement-report-frame-format.docx</w:t>
        </w:r>
      </w:hyperlink>
    </w:p>
    <w:p w14:paraId="146B49FE" w14:textId="4B4578E4" w:rsidR="007A2E18" w:rsidRDefault="006950A1" w:rsidP="00A30C61">
      <w:pPr>
        <w:pStyle w:val="ListParagraph"/>
        <w:numPr>
          <w:ilvl w:val="0"/>
          <w:numId w:val="3"/>
        </w:numPr>
        <w:rPr>
          <w:sz w:val="18"/>
          <w:szCs w:val="18"/>
        </w:rPr>
      </w:pPr>
      <w:hyperlink r:id="rId33" w:history="1">
        <w:r w:rsidR="007A2E18" w:rsidRPr="006E35A5">
          <w:rPr>
            <w:rStyle w:val="Hyperlink"/>
            <w:sz w:val="18"/>
            <w:szCs w:val="18"/>
          </w:rPr>
          <w:t>https://mentor.ieee.org/802.11/dcn/19/11-19-0153-01-00az-resolution-for-misc-tbds.docx</w:t>
        </w:r>
      </w:hyperlink>
    </w:p>
    <w:p w14:paraId="786A5B8E" w14:textId="54CD2C73" w:rsidR="007A2E18" w:rsidRDefault="006950A1" w:rsidP="00A30C61">
      <w:pPr>
        <w:pStyle w:val="ListParagraph"/>
        <w:numPr>
          <w:ilvl w:val="0"/>
          <w:numId w:val="3"/>
        </w:numPr>
        <w:rPr>
          <w:sz w:val="18"/>
          <w:szCs w:val="18"/>
        </w:rPr>
      </w:pPr>
      <w:hyperlink r:id="rId34" w:history="1">
        <w:r w:rsidR="007A2E18" w:rsidRPr="006E35A5">
          <w:rPr>
            <w:rStyle w:val="Hyperlink"/>
            <w:sz w:val="18"/>
            <w:szCs w:val="18"/>
          </w:rPr>
          <w:t>https://mentor.ieee.org/802.11/dcn/19/11-19-0150-06-00az-phase-shift-feedback-in-lmr.docx</w:t>
        </w:r>
      </w:hyperlink>
    </w:p>
    <w:p w14:paraId="07159C54" w14:textId="0CCD08C2" w:rsidR="007A2E18" w:rsidRDefault="006950A1" w:rsidP="00A30C61">
      <w:pPr>
        <w:pStyle w:val="ListParagraph"/>
        <w:numPr>
          <w:ilvl w:val="0"/>
          <w:numId w:val="3"/>
        </w:numPr>
        <w:rPr>
          <w:sz w:val="18"/>
          <w:szCs w:val="18"/>
        </w:rPr>
      </w:pPr>
      <w:hyperlink r:id="rId35" w:history="1">
        <w:r w:rsidR="007A2E18" w:rsidRPr="006E35A5">
          <w:rPr>
            <w:rStyle w:val="Hyperlink"/>
            <w:sz w:val="18"/>
            <w:szCs w:val="18"/>
          </w:rPr>
          <w:t>https://mentor.ieee.org/802.11/dcn/19/11-19-0158-03-00az-comment-resolution-cid-5.docx</w:t>
        </w:r>
      </w:hyperlink>
    </w:p>
    <w:p w14:paraId="333F2379" w14:textId="7AE7C3D9" w:rsidR="007A2E18" w:rsidRDefault="006950A1" w:rsidP="00A30C61">
      <w:pPr>
        <w:pStyle w:val="ListParagraph"/>
        <w:numPr>
          <w:ilvl w:val="0"/>
          <w:numId w:val="3"/>
        </w:numPr>
        <w:rPr>
          <w:sz w:val="18"/>
          <w:szCs w:val="18"/>
        </w:rPr>
      </w:pPr>
      <w:hyperlink r:id="rId36" w:history="1">
        <w:r w:rsidR="007A2E18" w:rsidRPr="006E35A5">
          <w:rPr>
            <w:rStyle w:val="Hyperlink"/>
            <w:sz w:val="18"/>
            <w:szCs w:val="18"/>
          </w:rPr>
          <w:t>https://mentor.ieee.org/802.11/dcn/19/11-19-0163-06-00az-tbd-resolution-for-secure-non-tb-and-tb-ranging-protocol.docx</w:t>
        </w:r>
      </w:hyperlink>
    </w:p>
    <w:p w14:paraId="2518BB2C" w14:textId="31F32AFC" w:rsidR="007A2E18" w:rsidRDefault="006950A1" w:rsidP="00A30C61">
      <w:pPr>
        <w:pStyle w:val="ListParagraph"/>
        <w:numPr>
          <w:ilvl w:val="0"/>
          <w:numId w:val="3"/>
        </w:numPr>
        <w:rPr>
          <w:sz w:val="18"/>
          <w:szCs w:val="18"/>
        </w:rPr>
      </w:pPr>
      <w:hyperlink r:id="rId37" w:history="1">
        <w:r w:rsidR="007A2E18" w:rsidRPr="006E35A5">
          <w:rPr>
            <w:rStyle w:val="Hyperlink"/>
            <w:sz w:val="18"/>
            <w:szCs w:val="18"/>
          </w:rPr>
          <w:t>https://mentor.ieee.org/802.11/dcn/19/11-19-0191-01-00az-clause-29-fixes.docx</w:t>
        </w:r>
      </w:hyperlink>
    </w:p>
    <w:p w14:paraId="3D3716E5" w14:textId="76290521" w:rsidR="007A2E18" w:rsidRDefault="006950A1" w:rsidP="00A30C61">
      <w:pPr>
        <w:pStyle w:val="ListParagraph"/>
        <w:numPr>
          <w:ilvl w:val="0"/>
          <w:numId w:val="3"/>
        </w:numPr>
        <w:rPr>
          <w:sz w:val="18"/>
          <w:szCs w:val="18"/>
        </w:rPr>
      </w:pPr>
      <w:hyperlink r:id="rId38" w:history="1">
        <w:r w:rsidR="007A2E18" w:rsidRPr="006E35A5">
          <w:rPr>
            <w:rStyle w:val="Hyperlink"/>
            <w:sz w:val="18"/>
            <w:szCs w:val="18"/>
          </w:rPr>
          <w:t>https://mentor.ieee.org/802.11/dcn/19/11-19-0147-00-00az-multiband-60ghz-loc-capability-publishing.pptx</w:t>
        </w:r>
      </w:hyperlink>
    </w:p>
    <w:p w14:paraId="648C414F" w14:textId="428EF714" w:rsidR="007A2E18" w:rsidRDefault="006950A1" w:rsidP="00A30C61">
      <w:pPr>
        <w:pStyle w:val="ListParagraph"/>
        <w:numPr>
          <w:ilvl w:val="0"/>
          <w:numId w:val="3"/>
        </w:numPr>
        <w:rPr>
          <w:sz w:val="18"/>
          <w:szCs w:val="18"/>
        </w:rPr>
      </w:pPr>
      <w:hyperlink r:id="rId39" w:history="1">
        <w:r w:rsidR="007A2E18" w:rsidRPr="006E35A5">
          <w:rPr>
            <w:rStyle w:val="Hyperlink"/>
            <w:sz w:val="18"/>
            <w:szCs w:val="18"/>
          </w:rPr>
          <w:t>https://mentor.ieee.org/802.11/dcn/19/11-19-0039-01-00az-phase-roll-based-toa-in-passive-location-ranging.pptx</w:t>
        </w:r>
      </w:hyperlink>
    </w:p>
    <w:p w14:paraId="1AF56042" w14:textId="77777777" w:rsidR="007A2E18" w:rsidRDefault="007A2E18" w:rsidP="00D85767">
      <w:pPr>
        <w:pStyle w:val="ListParagraph"/>
        <w:rPr>
          <w:sz w:val="18"/>
          <w:szCs w:val="18"/>
        </w:rPr>
      </w:pPr>
    </w:p>
    <w:p w14:paraId="134A3D98" w14:textId="77777777" w:rsidR="001D5FC8" w:rsidRPr="00AB627B" w:rsidRDefault="001D5FC8" w:rsidP="007A2E18">
      <w:pPr>
        <w:pStyle w:val="ListParagraph"/>
        <w:rPr>
          <w:sz w:val="18"/>
          <w:szCs w:val="18"/>
        </w:rPr>
      </w:pPr>
    </w:p>
    <w:p w14:paraId="40EE1F35" w14:textId="77777777" w:rsidR="003278F1" w:rsidRPr="00712A3F" w:rsidRDefault="003278F1" w:rsidP="003278F1">
      <w:pPr>
        <w:pStyle w:val="ListParagraph"/>
        <w:rPr>
          <w:sz w:val="20"/>
          <w:szCs w:val="20"/>
        </w:rPr>
      </w:pPr>
    </w:p>
    <w:sectPr w:rsidR="003278F1" w:rsidRPr="00712A3F">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F6A03" w14:textId="77777777" w:rsidR="006950A1" w:rsidRDefault="006950A1">
      <w:r>
        <w:separator/>
      </w:r>
    </w:p>
  </w:endnote>
  <w:endnote w:type="continuationSeparator" w:id="0">
    <w:p w14:paraId="707FE592" w14:textId="77777777" w:rsidR="006950A1" w:rsidRDefault="0069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88BD" w14:textId="77777777" w:rsidR="00293543" w:rsidRPr="000D15C6" w:rsidRDefault="00293543">
    <w:pPr>
      <w:pStyle w:val="Footer"/>
      <w:tabs>
        <w:tab w:val="clear" w:pos="6480"/>
        <w:tab w:val="center" w:pos="4680"/>
        <w:tab w:val="right" w:pos="9360"/>
      </w:tabs>
      <w:rPr>
        <w:lang w:val="en-US"/>
      </w:rPr>
    </w:pPr>
    <w:r>
      <w:t>Minutes</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14</w:t>
    </w:r>
    <w:r>
      <w:fldChar w:fldCharType="end"/>
    </w:r>
    <w:r>
      <w:tab/>
    </w:r>
    <w:r>
      <w:rPr>
        <w:lang w:val="en-US"/>
      </w:rPr>
      <w:t>Roy Want (Google Inc.)</w:t>
    </w:r>
    <w:r>
      <w:fldChar w:fldCharType="begin"/>
    </w:r>
    <w:r>
      <w:instrText xml:space="preserve"> COMMENTS  \* MERGEFORMAT </w:instrText>
    </w:r>
    <w:r>
      <w:fldChar w:fldCharType="end"/>
    </w:r>
  </w:p>
  <w:p w14:paraId="1DE59626" w14:textId="77777777" w:rsidR="00293543" w:rsidRDefault="002935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D8541" w14:textId="77777777" w:rsidR="006950A1" w:rsidRDefault="006950A1">
      <w:r>
        <w:separator/>
      </w:r>
    </w:p>
  </w:footnote>
  <w:footnote w:type="continuationSeparator" w:id="0">
    <w:p w14:paraId="71346624" w14:textId="77777777" w:rsidR="006950A1" w:rsidRDefault="0069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F16B" w14:textId="58ACD696" w:rsidR="00293543" w:rsidRDefault="00293543" w:rsidP="00372DCF">
    <w:pPr>
      <w:pStyle w:val="Header"/>
      <w:tabs>
        <w:tab w:val="clear" w:pos="6480"/>
        <w:tab w:val="center" w:pos="4680"/>
        <w:tab w:val="right" w:pos="9360"/>
      </w:tabs>
    </w:pPr>
    <w:r>
      <w:t>January 2019</w:t>
    </w:r>
    <w:r>
      <w:tab/>
      <w:t xml:space="preserve"> </w:t>
    </w:r>
    <w:r>
      <w:tab/>
    </w:r>
    <w:proofErr w:type="gramStart"/>
    <w:r>
      <w:t>doc.:IEEE</w:t>
    </w:r>
    <w:proofErr w:type="gramEnd"/>
    <w:r>
      <w:t xml:space="preserve"> 802.11-19/0127r0</w:t>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44328D"/>
    <w:multiLevelType w:val="hybridMultilevel"/>
    <w:tmpl w:val="1570D4AC"/>
    <w:lvl w:ilvl="0" w:tplc="7E283FBC">
      <w:start w:val="1"/>
      <w:numFmt w:val="bullet"/>
      <w:lvlText w:val="•"/>
      <w:lvlJc w:val="left"/>
      <w:pPr>
        <w:tabs>
          <w:tab w:val="num" w:pos="720"/>
        </w:tabs>
        <w:ind w:left="720" w:hanging="360"/>
      </w:pPr>
      <w:rPr>
        <w:rFonts w:ascii="Arial" w:hAnsi="Arial" w:hint="default"/>
      </w:rPr>
    </w:lvl>
    <w:lvl w:ilvl="1" w:tplc="76286FA4" w:tentative="1">
      <w:start w:val="1"/>
      <w:numFmt w:val="bullet"/>
      <w:lvlText w:val="•"/>
      <w:lvlJc w:val="left"/>
      <w:pPr>
        <w:tabs>
          <w:tab w:val="num" w:pos="1440"/>
        </w:tabs>
        <w:ind w:left="1440" w:hanging="360"/>
      </w:pPr>
      <w:rPr>
        <w:rFonts w:ascii="Arial" w:hAnsi="Arial" w:hint="default"/>
      </w:rPr>
    </w:lvl>
    <w:lvl w:ilvl="2" w:tplc="5CA48820" w:tentative="1">
      <w:start w:val="1"/>
      <w:numFmt w:val="bullet"/>
      <w:lvlText w:val="•"/>
      <w:lvlJc w:val="left"/>
      <w:pPr>
        <w:tabs>
          <w:tab w:val="num" w:pos="2160"/>
        </w:tabs>
        <w:ind w:left="2160" w:hanging="360"/>
      </w:pPr>
      <w:rPr>
        <w:rFonts w:ascii="Arial" w:hAnsi="Arial" w:hint="default"/>
      </w:rPr>
    </w:lvl>
    <w:lvl w:ilvl="3" w:tplc="B91605A6" w:tentative="1">
      <w:start w:val="1"/>
      <w:numFmt w:val="bullet"/>
      <w:lvlText w:val="•"/>
      <w:lvlJc w:val="left"/>
      <w:pPr>
        <w:tabs>
          <w:tab w:val="num" w:pos="2880"/>
        </w:tabs>
        <w:ind w:left="2880" w:hanging="360"/>
      </w:pPr>
      <w:rPr>
        <w:rFonts w:ascii="Arial" w:hAnsi="Arial" w:hint="default"/>
      </w:rPr>
    </w:lvl>
    <w:lvl w:ilvl="4" w:tplc="2F286D4A" w:tentative="1">
      <w:start w:val="1"/>
      <w:numFmt w:val="bullet"/>
      <w:lvlText w:val="•"/>
      <w:lvlJc w:val="left"/>
      <w:pPr>
        <w:tabs>
          <w:tab w:val="num" w:pos="3600"/>
        </w:tabs>
        <w:ind w:left="3600" w:hanging="360"/>
      </w:pPr>
      <w:rPr>
        <w:rFonts w:ascii="Arial" w:hAnsi="Arial" w:hint="default"/>
      </w:rPr>
    </w:lvl>
    <w:lvl w:ilvl="5" w:tplc="1D964F08" w:tentative="1">
      <w:start w:val="1"/>
      <w:numFmt w:val="bullet"/>
      <w:lvlText w:val="•"/>
      <w:lvlJc w:val="left"/>
      <w:pPr>
        <w:tabs>
          <w:tab w:val="num" w:pos="4320"/>
        </w:tabs>
        <w:ind w:left="4320" w:hanging="360"/>
      </w:pPr>
      <w:rPr>
        <w:rFonts w:ascii="Arial" w:hAnsi="Arial" w:hint="default"/>
      </w:rPr>
    </w:lvl>
    <w:lvl w:ilvl="6" w:tplc="702811CC" w:tentative="1">
      <w:start w:val="1"/>
      <w:numFmt w:val="bullet"/>
      <w:lvlText w:val="•"/>
      <w:lvlJc w:val="left"/>
      <w:pPr>
        <w:tabs>
          <w:tab w:val="num" w:pos="5040"/>
        </w:tabs>
        <w:ind w:left="5040" w:hanging="360"/>
      </w:pPr>
      <w:rPr>
        <w:rFonts w:ascii="Arial" w:hAnsi="Arial" w:hint="default"/>
      </w:rPr>
    </w:lvl>
    <w:lvl w:ilvl="7" w:tplc="1D965E14" w:tentative="1">
      <w:start w:val="1"/>
      <w:numFmt w:val="bullet"/>
      <w:lvlText w:val="•"/>
      <w:lvlJc w:val="left"/>
      <w:pPr>
        <w:tabs>
          <w:tab w:val="num" w:pos="5760"/>
        </w:tabs>
        <w:ind w:left="5760" w:hanging="360"/>
      </w:pPr>
      <w:rPr>
        <w:rFonts w:ascii="Arial" w:hAnsi="Arial" w:hint="default"/>
      </w:rPr>
    </w:lvl>
    <w:lvl w:ilvl="8" w:tplc="B934B1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1AD4A3C"/>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38A4D33"/>
    <w:multiLevelType w:val="hybridMultilevel"/>
    <w:tmpl w:val="CB3401BE"/>
    <w:lvl w:ilvl="0" w:tplc="2CE47AF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A9E4381"/>
    <w:multiLevelType w:val="hybridMultilevel"/>
    <w:tmpl w:val="B84A6264"/>
    <w:lvl w:ilvl="0" w:tplc="1EAAA46A">
      <w:start w:val="1"/>
      <w:numFmt w:val="bullet"/>
      <w:lvlText w:val="•"/>
      <w:lvlJc w:val="left"/>
      <w:pPr>
        <w:tabs>
          <w:tab w:val="num" w:pos="720"/>
        </w:tabs>
        <w:ind w:left="720" w:hanging="360"/>
      </w:pPr>
      <w:rPr>
        <w:rFonts w:ascii="Arial" w:hAnsi="Arial" w:hint="default"/>
      </w:rPr>
    </w:lvl>
    <w:lvl w:ilvl="1" w:tplc="EC90DE3C">
      <w:numFmt w:val="bullet"/>
      <w:lvlText w:val="•"/>
      <w:lvlJc w:val="left"/>
      <w:pPr>
        <w:tabs>
          <w:tab w:val="num" w:pos="1440"/>
        </w:tabs>
        <w:ind w:left="1440" w:hanging="360"/>
      </w:pPr>
      <w:rPr>
        <w:rFonts w:ascii="Arial" w:hAnsi="Arial" w:hint="default"/>
      </w:rPr>
    </w:lvl>
    <w:lvl w:ilvl="2" w:tplc="6144E932" w:tentative="1">
      <w:start w:val="1"/>
      <w:numFmt w:val="bullet"/>
      <w:lvlText w:val="•"/>
      <w:lvlJc w:val="left"/>
      <w:pPr>
        <w:tabs>
          <w:tab w:val="num" w:pos="2160"/>
        </w:tabs>
        <w:ind w:left="2160" w:hanging="360"/>
      </w:pPr>
      <w:rPr>
        <w:rFonts w:ascii="Arial" w:hAnsi="Arial" w:hint="default"/>
      </w:rPr>
    </w:lvl>
    <w:lvl w:ilvl="3" w:tplc="CAE65D9C" w:tentative="1">
      <w:start w:val="1"/>
      <w:numFmt w:val="bullet"/>
      <w:lvlText w:val="•"/>
      <w:lvlJc w:val="left"/>
      <w:pPr>
        <w:tabs>
          <w:tab w:val="num" w:pos="2880"/>
        </w:tabs>
        <w:ind w:left="2880" w:hanging="360"/>
      </w:pPr>
      <w:rPr>
        <w:rFonts w:ascii="Arial" w:hAnsi="Arial" w:hint="default"/>
      </w:rPr>
    </w:lvl>
    <w:lvl w:ilvl="4" w:tplc="B6A21BA6" w:tentative="1">
      <w:start w:val="1"/>
      <w:numFmt w:val="bullet"/>
      <w:lvlText w:val="•"/>
      <w:lvlJc w:val="left"/>
      <w:pPr>
        <w:tabs>
          <w:tab w:val="num" w:pos="3600"/>
        </w:tabs>
        <w:ind w:left="3600" w:hanging="360"/>
      </w:pPr>
      <w:rPr>
        <w:rFonts w:ascii="Arial" w:hAnsi="Arial" w:hint="default"/>
      </w:rPr>
    </w:lvl>
    <w:lvl w:ilvl="5" w:tplc="1D2A46C8" w:tentative="1">
      <w:start w:val="1"/>
      <w:numFmt w:val="bullet"/>
      <w:lvlText w:val="•"/>
      <w:lvlJc w:val="left"/>
      <w:pPr>
        <w:tabs>
          <w:tab w:val="num" w:pos="4320"/>
        </w:tabs>
        <w:ind w:left="4320" w:hanging="360"/>
      </w:pPr>
      <w:rPr>
        <w:rFonts w:ascii="Arial" w:hAnsi="Arial" w:hint="default"/>
      </w:rPr>
    </w:lvl>
    <w:lvl w:ilvl="6" w:tplc="F8D0D546" w:tentative="1">
      <w:start w:val="1"/>
      <w:numFmt w:val="bullet"/>
      <w:lvlText w:val="•"/>
      <w:lvlJc w:val="left"/>
      <w:pPr>
        <w:tabs>
          <w:tab w:val="num" w:pos="5040"/>
        </w:tabs>
        <w:ind w:left="5040" w:hanging="360"/>
      </w:pPr>
      <w:rPr>
        <w:rFonts w:ascii="Arial" w:hAnsi="Arial" w:hint="default"/>
      </w:rPr>
    </w:lvl>
    <w:lvl w:ilvl="7" w:tplc="76480F98" w:tentative="1">
      <w:start w:val="1"/>
      <w:numFmt w:val="bullet"/>
      <w:lvlText w:val="•"/>
      <w:lvlJc w:val="left"/>
      <w:pPr>
        <w:tabs>
          <w:tab w:val="num" w:pos="5760"/>
        </w:tabs>
        <w:ind w:left="5760" w:hanging="360"/>
      </w:pPr>
      <w:rPr>
        <w:rFonts w:ascii="Arial" w:hAnsi="Arial" w:hint="default"/>
      </w:rPr>
    </w:lvl>
    <w:lvl w:ilvl="8" w:tplc="9E50FC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801753"/>
    <w:multiLevelType w:val="hybridMultilevel"/>
    <w:tmpl w:val="220214F6"/>
    <w:lvl w:ilvl="0" w:tplc="6A384F70">
      <w:start w:val="1"/>
      <w:numFmt w:val="bullet"/>
      <w:lvlText w:val="•"/>
      <w:lvlJc w:val="left"/>
      <w:pPr>
        <w:tabs>
          <w:tab w:val="num" w:pos="720"/>
        </w:tabs>
        <w:ind w:left="720" w:hanging="360"/>
      </w:pPr>
      <w:rPr>
        <w:rFonts w:ascii="Times New Roman" w:hAnsi="Times New Roman" w:hint="default"/>
      </w:rPr>
    </w:lvl>
    <w:lvl w:ilvl="1" w:tplc="D4742362">
      <w:numFmt w:val="bullet"/>
      <w:lvlText w:val="–"/>
      <w:lvlJc w:val="left"/>
      <w:pPr>
        <w:tabs>
          <w:tab w:val="num" w:pos="1440"/>
        </w:tabs>
        <w:ind w:left="1440" w:hanging="360"/>
      </w:pPr>
      <w:rPr>
        <w:rFonts w:ascii="Times New Roman" w:hAnsi="Times New Roman" w:hint="default"/>
      </w:rPr>
    </w:lvl>
    <w:lvl w:ilvl="2" w:tplc="BFBAB6A6" w:tentative="1">
      <w:start w:val="1"/>
      <w:numFmt w:val="bullet"/>
      <w:lvlText w:val="•"/>
      <w:lvlJc w:val="left"/>
      <w:pPr>
        <w:tabs>
          <w:tab w:val="num" w:pos="2160"/>
        </w:tabs>
        <w:ind w:left="2160" w:hanging="360"/>
      </w:pPr>
      <w:rPr>
        <w:rFonts w:ascii="Times New Roman" w:hAnsi="Times New Roman" w:hint="default"/>
      </w:rPr>
    </w:lvl>
    <w:lvl w:ilvl="3" w:tplc="A426B79C" w:tentative="1">
      <w:start w:val="1"/>
      <w:numFmt w:val="bullet"/>
      <w:lvlText w:val="•"/>
      <w:lvlJc w:val="left"/>
      <w:pPr>
        <w:tabs>
          <w:tab w:val="num" w:pos="2880"/>
        </w:tabs>
        <w:ind w:left="2880" w:hanging="360"/>
      </w:pPr>
      <w:rPr>
        <w:rFonts w:ascii="Times New Roman" w:hAnsi="Times New Roman" w:hint="default"/>
      </w:rPr>
    </w:lvl>
    <w:lvl w:ilvl="4" w:tplc="5D3E7856" w:tentative="1">
      <w:start w:val="1"/>
      <w:numFmt w:val="bullet"/>
      <w:lvlText w:val="•"/>
      <w:lvlJc w:val="left"/>
      <w:pPr>
        <w:tabs>
          <w:tab w:val="num" w:pos="3600"/>
        </w:tabs>
        <w:ind w:left="3600" w:hanging="360"/>
      </w:pPr>
      <w:rPr>
        <w:rFonts w:ascii="Times New Roman" w:hAnsi="Times New Roman" w:hint="default"/>
      </w:rPr>
    </w:lvl>
    <w:lvl w:ilvl="5" w:tplc="F06CDF94" w:tentative="1">
      <w:start w:val="1"/>
      <w:numFmt w:val="bullet"/>
      <w:lvlText w:val="•"/>
      <w:lvlJc w:val="left"/>
      <w:pPr>
        <w:tabs>
          <w:tab w:val="num" w:pos="4320"/>
        </w:tabs>
        <w:ind w:left="4320" w:hanging="360"/>
      </w:pPr>
      <w:rPr>
        <w:rFonts w:ascii="Times New Roman" w:hAnsi="Times New Roman" w:hint="default"/>
      </w:rPr>
    </w:lvl>
    <w:lvl w:ilvl="6" w:tplc="D0D88BCC" w:tentative="1">
      <w:start w:val="1"/>
      <w:numFmt w:val="bullet"/>
      <w:lvlText w:val="•"/>
      <w:lvlJc w:val="left"/>
      <w:pPr>
        <w:tabs>
          <w:tab w:val="num" w:pos="5040"/>
        </w:tabs>
        <w:ind w:left="5040" w:hanging="360"/>
      </w:pPr>
      <w:rPr>
        <w:rFonts w:ascii="Times New Roman" w:hAnsi="Times New Roman" w:hint="default"/>
      </w:rPr>
    </w:lvl>
    <w:lvl w:ilvl="7" w:tplc="8D5EBB9A" w:tentative="1">
      <w:start w:val="1"/>
      <w:numFmt w:val="bullet"/>
      <w:lvlText w:val="•"/>
      <w:lvlJc w:val="left"/>
      <w:pPr>
        <w:tabs>
          <w:tab w:val="num" w:pos="5760"/>
        </w:tabs>
        <w:ind w:left="5760" w:hanging="360"/>
      </w:pPr>
      <w:rPr>
        <w:rFonts w:ascii="Times New Roman" w:hAnsi="Times New Roman" w:hint="default"/>
      </w:rPr>
    </w:lvl>
    <w:lvl w:ilvl="8" w:tplc="78806AC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CA36A6"/>
    <w:multiLevelType w:val="hybridMultilevel"/>
    <w:tmpl w:val="69A08B6C"/>
    <w:lvl w:ilvl="0" w:tplc="573885EA">
      <w:start w:val="1"/>
      <w:numFmt w:val="bullet"/>
      <w:lvlText w:val="•"/>
      <w:lvlJc w:val="left"/>
      <w:pPr>
        <w:tabs>
          <w:tab w:val="num" w:pos="720"/>
        </w:tabs>
        <w:ind w:left="720" w:hanging="360"/>
      </w:pPr>
      <w:rPr>
        <w:rFonts w:ascii="Times New Roman" w:hAnsi="Times New Roman" w:hint="default"/>
      </w:rPr>
    </w:lvl>
    <w:lvl w:ilvl="1" w:tplc="DE6A20C4">
      <w:numFmt w:val="bullet"/>
      <w:lvlText w:val="–"/>
      <w:lvlJc w:val="left"/>
      <w:pPr>
        <w:tabs>
          <w:tab w:val="num" w:pos="1440"/>
        </w:tabs>
        <w:ind w:left="1440" w:hanging="360"/>
      </w:pPr>
      <w:rPr>
        <w:rFonts w:ascii="Times New Roman" w:hAnsi="Times New Roman" w:hint="default"/>
      </w:rPr>
    </w:lvl>
    <w:lvl w:ilvl="2" w:tplc="728494A0" w:tentative="1">
      <w:start w:val="1"/>
      <w:numFmt w:val="bullet"/>
      <w:lvlText w:val="•"/>
      <w:lvlJc w:val="left"/>
      <w:pPr>
        <w:tabs>
          <w:tab w:val="num" w:pos="2160"/>
        </w:tabs>
        <w:ind w:left="2160" w:hanging="360"/>
      </w:pPr>
      <w:rPr>
        <w:rFonts w:ascii="Times New Roman" w:hAnsi="Times New Roman" w:hint="default"/>
      </w:rPr>
    </w:lvl>
    <w:lvl w:ilvl="3" w:tplc="28EC4220" w:tentative="1">
      <w:start w:val="1"/>
      <w:numFmt w:val="bullet"/>
      <w:lvlText w:val="•"/>
      <w:lvlJc w:val="left"/>
      <w:pPr>
        <w:tabs>
          <w:tab w:val="num" w:pos="2880"/>
        </w:tabs>
        <w:ind w:left="2880" w:hanging="360"/>
      </w:pPr>
      <w:rPr>
        <w:rFonts w:ascii="Times New Roman" w:hAnsi="Times New Roman" w:hint="default"/>
      </w:rPr>
    </w:lvl>
    <w:lvl w:ilvl="4" w:tplc="41C6A9EA" w:tentative="1">
      <w:start w:val="1"/>
      <w:numFmt w:val="bullet"/>
      <w:lvlText w:val="•"/>
      <w:lvlJc w:val="left"/>
      <w:pPr>
        <w:tabs>
          <w:tab w:val="num" w:pos="3600"/>
        </w:tabs>
        <w:ind w:left="3600" w:hanging="360"/>
      </w:pPr>
      <w:rPr>
        <w:rFonts w:ascii="Times New Roman" w:hAnsi="Times New Roman" w:hint="default"/>
      </w:rPr>
    </w:lvl>
    <w:lvl w:ilvl="5" w:tplc="025A715C" w:tentative="1">
      <w:start w:val="1"/>
      <w:numFmt w:val="bullet"/>
      <w:lvlText w:val="•"/>
      <w:lvlJc w:val="left"/>
      <w:pPr>
        <w:tabs>
          <w:tab w:val="num" w:pos="4320"/>
        </w:tabs>
        <w:ind w:left="4320" w:hanging="360"/>
      </w:pPr>
      <w:rPr>
        <w:rFonts w:ascii="Times New Roman" w:hAnsi="Times New Roman" w:hint="default"/>
      </w:rPr>
    </w:lvl>
    <w:lvl w:ilvl="6" w:tplc="45E6E264" w:tentative="1">
      <w:start w:val="1"/>
      <w:numFmt w:val="bullet"/>
      <w:lvlText w:val="•"/>
      <w:lvlJc w:val="left"/>
      <w:pPr>
        <w:tabs>
          <w:tab w:val="num" w:pos="5040"/>
        </w:tabs>
        <w:ind w:left="5040" w:hanging="360"/>
      </w:pPr>
      <w:rPr>
        <w:rFonts w:ascii="Times New Roman" w:hAnsi="Times New Roman" w:hint="default"/>
      </w:rPr>
    </w:lvl>
    <w:lvl w:ilvl="7" w:tplc="B7607436" w:tentative="1">
      <w:start w:val="1"/>
      <w:numFmt w:val="bullet"/>
      <w:lvlText w:val="•"/>
      <w:lvlJc w:val="left"/>
      <w:pPr>
        <w:tabs>
          <w:tab w:val="num" w:pos="5760"/>
        </w:tabs>
        <w:ind w:left="5760" w:hanging="360"/>
      </w:pPr>
      <w:rPr>
        <w:rFonts w:ascii="Times New Roman" w:hAnsi="Times New Roman" w:hint="default"/>
      </w:rPr>
    </w:lvl>
    <w:lvl w:ilvl="8" w:tplc="A55AFB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AA7CD4"/>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8311946"/>
    <w:multiLevelType w:val="hybridMultilevel"/>
    <w:tmpl w:val="7EBC4F42"/>
    <w:lvl w:ilvl="0" w:tplc="C8724ECC">
      <w:numFmt w:val="bullet"/>
      <w:lvlText w:val="•"/>
      <w:lvlJc w:val="left"/>
      <w:pPr>
        <w:ind w:left="279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A6C93"/>
    <w:multiLevelType w:val="multilevel"/>
    <w:tmpl w:val="210E95C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bullet"/>
      <w:lvlText w:val=""/>
      <w:lvlJc w:val="left"/>
      <w:pPr>
        <w:ind w:left="1800" w:hanging="360"/>
      </w:pPr>
      <w:rPr>
        <w:rFonts w:ascii="Symbol" w:hAnsi="Symbol" w:hint="default"/>
        <w:b w:val="0"/>
      </w:rPr>
    </w:lvl>
    <w:lvl w:ilvl="3">
      <w:start w:val="1"/>
      <w:numFmt w:val="bullet"/>
      <w:lvlText w:val=""/>
      <w:lvlJc w:val="left"/>
      <w:pPr>
        <w:ind w:left="261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E7D2B4F"/>
    <w:multiLevelType w:val="hybridMultilevel"/>
    <w:tmpl w:val="0F5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33BFD"/>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6C60404"/>
    <w:multiLevelType w:val="hybridMultilevel"/>
    <w:tmpl w:val="6BA29DA0"/>
    <w:lvl w:ilvl="0" w:tplc="819A6B8E">
      <w:start w:val="1"/>
      <w:numFmt w:val="bullet"/>
      <w:lvlText w:val="–"/>
      <w:lvlJc w:val="left"/>
      <w:pPr>
        <w:tabs>
          <w:tab w:val="num" w:pos="720"/>
        </w:tabs>
        <w:ind w:left="720" w:hanging="360"/>
      </w:pPr>
      <w:rPr>
        <w:rFonts w:ascii="Times New Roman" w:hAnsi="Times New Roman" w:hint="default"/>
      </w:rPr>
    </w:lvl>
    <w:lvl w:ilvl="1" w:tplc="B8D205EA">
      <w:start w:val="1"/>
      <w:numFmt w:val="bullet"/>
      <w:lvlText w:val="–"/>
      <w:lvlJc w:val="left"/>
      <w:pPr>
        <w:tabs>
          <w:tab w:val="num" w:pos="1440"/>
        </w:tabs>
        <w:ind w:left="1440" w:hanging="360"/>
      </w:pPr>
      <w:rPr>
        <w:rFonts w:ascii="Times New Roman" w:hAnsi="Times New Roman" w:hint="default"/>
      </w:rPr>
    </w:lvl>
    <w:lvl w:ilvl="2" w:tplc="44B6483A" w:tentative="1">
      <w:start w:val="1"/>
      <w:numFmt w:val="bullet"/>
      <w:lvlText w:val="–"/>
      <w:lvlJc w:val="left"/>
      <w:pPr>
        <w:tabs>
          <w:tab w:val="num" w:pos="2160"/>
        </w:tabs>
        <w:ind w:left="2160" w:hanging="360"/>
      </w:pPr>
      <w:rPr>
        <w:rFonts w:ascii="Times New Roman" w:hAnsi="Times New Roman" w:hint="default"/>
      </w:rPr>
    </w:lvl>
    <w:lvl w:ilvl="3" w:tplc="3E64E13A" w:tentative="1">
      <w:start w:val="1"/>
      <w:numFmt w:val="bullet"/>
      <w:lvlText w:val="–"/>
      <w:lvlJc w:val="left"/>
      <w:pPr>
        <w:tabs>
          <w:tab w:val="num" w:pos="2880"/>
        </w:tabs>
        <w:ind w:left="2880" w:hanging="360"/>
      </w:pPr>
      <w:rPr>
        <w:rFonts w:ascii="Times New Roman" w:hAnsi="Times New Roman" w:hint="default"/>
      </w:rPr>
    </w:lvl>
    <w:lvl w:ilvl="4" w:tplc="0FE8AA1E" w:tentative="1">
      <w:start w:val="1"/>
      <w:numFmt w:val="bullet"/>
      <w:lvlText w:val="–"/>
      <w:lvlJc w:val="left"/>
      <w:pPr>
        <w:tabs>
          <w:tab w:val="num" w:pos="3600"/>
        </w:tabs>
        <w:ind w:left="3600" w:hanging="360"/>
      </w:pPr>
      <w:rPr>
        <w:rFonts w:ascii="Times New Roman" w:hAnsi="Times New Roman" w:hint="default"/>
      </w:rPr>
    </w:lvl>
    <w:lvl w:ilvl="5" w:tplc="CEECC986" w:tentative="1">
      <w:start w:val="1"/>
      <w:numFmt w:val="bullet"/>
      <w:lvlText w:val="–"/>
      <w:lvlJc w:val="left"/>
      <w:pPr>
        <w:tabs>
          <w:tab w:val="num" w:pos="4320"/>
        </w:tabs>
        <w:ind w:left="4320" w:hanging="360"/>
      </w:pPr>
      <w:rPr>
        <w:rFonts w:ascii="Times New Roman" w:hAnsi="Times New Roman" w:hint="default"/>
      </w:rPr>
    </w:lvl>
    <w:lvl w:ilvl="6" w:tplc="AE72BA7C" w:tentative="1">
      <w:start w:val="1"/>
      <w:numFmt w:val="bullet"/>
      <w:lvlText w:val="–"/>
      <w:lvlJc w:val="left"/>
      <w:pPr>
        <w:tabs>
          <w:tab w:val="num" w:pos="5040"/>
        </w:tabs>
        <w:ind w:left="5040" w:hanging="360"/>
      </w:pPr>
      <w:rPr>
        <w:rFonts w:ascii="Times New Roman" w:hAnsi="Times New Roman" w:hint="default"/>
      </w:rPr>
    </w:lvl>
    <w:lvl w:ilvl="7" w:tplc="C27CAEA8" w:tentative="1">
      <w:start w:val="1"/>
      <w:numFmt w:val="bullet"/>
      <w:lvlText w:val="–"/>
      <w:lvlJc w:val="left"/>
      <w:pPr>
        <w:tabs>
          <w:tab w:val="num" w:pos="5760"/>
        </w:tabs>
        <w:ind w:left="5760" w:hanging="360"/>
      </w:pPr>
      <w:rPr>
        <w:rFonts w:ascii="Times New Roman" w:hAnsi="Times New Roman" w:hint="default"/>
      </w:rPr>
    </w:lvl>
    <w:lvl w:ilvl="8" w:tplc="E43EA98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24608"/>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8830BBB"/>
    <w:multiLevelType w:val="hybridMultilevel"/>
    <w:tmpl w:val="5826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72F20"/>
    <w:multiLevelType w:val="hybridMultilevel"/>
    <w:tmpl w:val="15162C92"/>
    <w:lvl w:ilvl="0" w:tplc="63D4551C">
      <w:start w:val="1"/>
      <w:numFmt w:val="bullet"/>
      <w:lvlText w:val="•"/>
      <w:lvlJc w:val="left"/>
      <w:pPr>
        <w:tabs>
          <w:tab w:val="num" w:pos="720"/>
        </w:tabs>
        <w:ind w:left="720" w:hanging="360"/>
      </w:pPr>
      <w:rPr>
        <w:rFonts w:ascii="Arial" w:hAnsi="Arial" w:hint="default"/>
      </w:rPr>
    </w:lvl>
    <w:lvl w:ilvl="1" w:tplc="73F2AF94" w:tentative="1">
      <w:start w:val="1"/>
      <w:numFmt w:val="bullet"/>
      <w:lvlText w:val="•"/>
      <w:lvlJc w:val="left"/>
      <w:pPr>
        <w:tabs>
          <w:tab w:val="num" w:pos="1440"/>
        </w:tabs>
        <w:ind w:left="1440" w:hanging="360"/>
      </w:pPr>
      <w:rPr>
        <w:rFonts w:ascii="Arial" w:hAnsi="Arial" w:hint="default"/>
      </w:rPr>
    </w:lvl>
    <w:lvl w:ilvl="2" w:tplc="2F94AAC0" w:tentative="1">
      <w:start w:val="1"/>
      <w:numFmt w:val="bullet"/>
      <w:lvlText w:val="•"/>
      <w:lvlJc w:val="left"/>
      <w:pPr>
        <w:tabs>
          <w:tab w:val="num" w:pos="2160"/>
        </w:tabs>
        <w:ind w:left="2160" w:hanging="360"/>
      </w:pPr>
      <w:rPr>
        <w:rFonts w:ascii="Arial" w:hAnsi="Arial" w:hint="default"/>
      </w:rPr>
    </w:lvl>
    <w:lvl w:ilvl="3" w:tplc="1994A616" w:tentative="1">
      <w:start w:val="1"/>
      <w:numFmt w:val="bullet"/>
      <w:lvlText w:val="•"/>
      <w:lvlJc w:val="left"/>
      <w:pPr>
        <w:tabs>
          <w:tab w:val="num" w:pos="2880"/>
        </w:tabs>
        <w:ind w:left="2880" w:hanging="360"/>
      </w:pPr>
      <w:rPr>
        <w:rFonts w:ascii="Arial" w:hAnsi="Arial" w:hint="default"/>
      </w:rPr>
    </w:lvl>
    <w:lvl w:ilvl="4" w:tplc="2AF8D2BA" w:tentative="1">
      <w:start w:val="1"/>
      <w:numFmt w:val="bullet"/>
      <w:lvlText w:val="•"/>
      <w:lvlJc w:val="left"/>
      <w:pPr>
        <w:tabs>
          <w:tab w:val="num" w:pos="3600"/>
        </w:tabs>
        <w:ind w:left="3600" w:hanging="360"/>
      </w:pPr>
      <w:rPr>
        <w:rFonts w:ascii="Arial" w:hAnsi="Arial" w:hint="default"/>
      </w:rPr>
    </w:lvl>
    <w:lvl w:ilvl="5" w:tplc="ABE4C43A" w:tentative="1">
      <w:start w:val="1"/>
      <w:numFmt w:val="bullet"/>
      <w:lvlText w:val="•"/>
      <w:lvlJc w:val="left"/>
      <w:pPr>
        <w:tabs>
          <w:tab w:val="num" w:pos="4320"/>
        </w:tabs>
        <w:ind w:left="4320" w:hanging="360"/>
      </w:pPr>
      <w:rPr>
        <w:rFonts w:ascii="Arial" w:hAnsi="Arial" w:hint="default"/>
      </w:rPr>
    </w:lvl>
    <w:lvl w:ilvl="6" w:tplc="7C4C1142" w:tentative="1">
      <w:start w:val="1"/>
      <w:numFmt w:val="bullet"/>
      <w:lvlText w:val="•"/>
      <w:lvlJc w:val="left"/>
      <w:pPr>
        <w:tabs>
          <w:tab w:val="num" w:pos="5040"/>
        </w:tabs>
        <w:ind w:left="5040" w:hanging="360"/>
      </w:pPr>
      <w:rPr>
        <w:rFonts w:ascii="Arial" w:hAnsi="Arial" w:hint="default"/>
      </w:rPr>
    </w:lvl>
    <w:lvl w:ilvl="7" w:tplc="63705964" w:tentative="1">
      <w:start w:val="1"/>
      <w:numFmt w:val="bullet"/>
      <w:lvlText w:val="•"/>
      <w:lvlJc w:val="left"/>
      <w:pPr>
        <w:tabs>
          <w:tab w:val="num" w:pos="5760"/>
        </w:tabs>
        <w:ind w:left="5760" w:hanging="360"/>
      </w:pPr>
      <w:rPr>
        <w:rFonts w:ascii="Arial" w:hAnsi="Arial" w:hint="default"/>
      </w:rPr>
    </w:lvl>
    <w:lvl w:ilvl="8" w:tplc="AE7EA5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2A0DE6"/>
    <w:multiLevelType w:val="hybridMultilevel"/>
    <w:tmpl w:val="ACEC86FE"/>
    <w:lvl w:ilvl="0" w:tplc="38C2B90A">
      <w:start w:val="1"/>
      <w:numFmt w:val="bullet"/>
      <w:lvlText w:val="•"/>
      <w:lvlJc w:val="left"/>
      <w:pPr>
        <w:tabs>
          <w:tab w:val="num" w:pos="720"/>
        </w:tabs>
        <w:ind w:left="720" w:hanging="360"/>
      </w:pPr>
      <w:rPr>
        <w:rFonts w:ascii="Arial" w:hAnsi="Arial" w:hint="default"/>
      </w:rPr>
    </w:lvl>
    <w:lvl w:ilvl="1" w:tplc="6B46B944">
      <w:numFmt w:val="bullet"/>
      <w:lvlText w:val="•"/>
      <w:lvlJc w:val="left"/>
      <w:pPr>
        <w:tabs>
          <w:tab w:val="num" w:pos="1440"/>
        </w:tabs>
        <w:ind w:left="1440" w:hanging="360"/>
      </w:pPr>
      <w:rPr>
        <w:rFonts w:ascii="Arial" w:hAnsi="Arial" w:hint="default"/>
      </w:rPr>
    </w:lvl>
    <w:lvl w:ilvl="2" w:tplc="E3F4946E" w:tentative="1">
      <w:start w:val="1"/>
      <w:numFmt w:val="bullet"/>
      <w:lvlText w:val="•"/>
      <w:lvlJc w:val="left"/>
      <w:pPr>
        <w:tabs>
          <w:tab w:val="num" w:pos="2160"/>
        </w:tabs>
        <w:ind w:left="2160" w:hanging="360"/>
      </w:pPr>
      <w:rPr>
        <w:rFonts w:ascii="Arial" w:hAnsi="Arial" w:hint="default"/>
      </w:rPr>
    </w:lvl>
    <w:lvl w:ilvl="3" w:tplc="B6F67546" w:tentative="1">
      <w:start w:val="1"/>
      <w:numFmt w:val="bullet"/>
      <w:lvlText w:val="•"/>
      <w:lvlJc w:val="left"/>
      <w:pPr>
        <w:tabs>
          <w:tab w:val="num" w:pos="2880"/>
        </w:tabs>
        <w:ind w:left="2880" w:hanging="360"/>
      </w:pPr>
      <w:rPr>
        <w:rFonts w:ascii="Arial" w:hAnsi="Arial" w:hint="default"/>
      </w:rPr>
    </w:lvl>
    <w:lvl w:ilvl="4" w:tplc="6DA48C16" w:tentative="1">
      <w:start w:val="1"/>
      <w:numFmt w:val="bullet"/>
      <w:lvlText w:val="•"/>
      <w:lvlJc w:val="left"/>
      <w:pPr>
        <w:tabs>
          <w:tab w:val="num" w:pos="3600"/>
        </w:tabs>
        <w:ind w:left="3600" w:hanging="360"/>
      </w:pPr>
      <w:rPr>
        <w:rFonts w:ascii="Arial" w:hAnsi="Arial" w:hint="default"/>
      </w:rPr>
    </w:lvl>
    <w:lvl w:ilvl="5" w:tplc="A39059A0" w:tentative="1">
      <w:start w:val="1"/>
      <w:numFmt w:val="bullet"/>
      <w:lvlText w:val="•"/>
      <w:lvlJc w:val="left"/>
      <w:pPr>
        <w:tabs>
          <w:tab w:val="num" w:pos="4320"/>
        </w:tabs>
        <w:ind w:left="4320" w:hanging="360"/>
      </w:pPr>
      <w:rPr>
        <w:rFonts w:ascii="Arial" w:hAnsi="Arial" w:hint="default"/>
      </w:rPr>
    </w:lvl>
    <w:lvl w:ilvl="6" w:tplc="D7EE54E0" w:tentative="1">
      <w:start w:val="1"/>
      <w:numFmt w:val="bullet"/>
      <w:lvlText w:val="•"/>
      <w:lvlJc w:val="left"/>
      <w:pPr>
        <w:tabs>
          <w:tab w:val="num" w:pos="5040"/>
        </w:tabs>
        <w:ind w:left="5040" w:hanging="360"/>
      </w:pPr>
      <w:rPr>
        <w:rFonts w:ascii="Arial" w:hAnsi="Arial" w:hint="default"/>
      </w:rPr>
    </w:lvl>
    <w:lvl w:ilvl="7" w:tplc="95AEA316" w:tentative="1">
      <w:start w:val="1"/>
      <w:numFmt w:val="bullet"/>
      <w:lvlText w:val="•"/>
      <w:lvlJc w:val="left"/>
      <w:pPr>
        <w:tabs>
          <w:tab w:val="num" w:pos="5760"/>
        </w:tabs>
        <w:ind w:left="5760" w:hanging="360"/>
      </w:pPr>
      <w:rPr>
        <w:rFonts w:ascii="Arial" w:hAnsi="Arial" w:hint="default"/>
      </w:rPr>
    </w:lvl>
    <w:lvl w:ilvl="8" w:tplc="1F4AC0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7E2A45"/>
    <w:multiLevelType w:val="hybridMultilevel"/>
    <w:tmpl w:val="A746A03E"/>
    <w:lvl w:ilvl="0" w:tplc="F35A48D4">
      <w:start w:val="1"/>
      <w:numFmt w:val="bullet"/>
      <w:lvlText w:val="•"/>
      <w:lvlJc w:val="left"/>
      <w:pPr>
        <w:tabs>
          <w:tab w:val="num" w:pos="720"/>
        </w:tabs>
        <w:ind w:left="720" w:hanging="360"/>
      </w:pPr>
      <w:rPr>
        <w:rFonts w:ascii="Times New Roman" w:hAnsi="Times New Roman" w:hint="default"/>
      </w:rPr>
    </w:lvl>
    <w:lvl w:ilvl="1" w:tplc="71682A0C">
      <w:numFmt w:val="bullet"/>
      <w:lvlText w:val="–"/>
      <w:lvlJc w:val="left"/>
      <w:pPr>
        <w:tabs>
          <w:tab w:val="num" w:pos="1440"/>
        </w:tabs>
        <w:ind w:left="1440" w:hanging="360"/>
      </w:pPr>
      <w:rPr>
        <w:rFonts w:ascii="Times New Roman" w:hAnsi="Times New Roman" w:hint="default"/>
      </w:rPr>
    </w:lvl>
    <w:lvl w:ilvl="2" w:tplc="97EA94CE" w:tentative="1">
      <w:start w:val="1"/>
      <w:numFmt w:val="bullet"/>
      <w:lvlText w:val="•"/>
      <w:lvlJc w:val="left"/>
      <w:pPr>
        <w:tabs>
          <w:tab w:val="num" w:pos="2160"/>
        </w:tabs>
        <w:ind w:left="2160" w:hanging="360"/>
      </w:pPr>
      <w:rPr>
        <w:rFonts w:ascii="Times New Roman" w:hAnsi="Times New Roman" w:hint="default"/>
      </w:rPr>
    </w:lvl>
    <w:lvl w:ilvl="3" w:tplc="350C9632" w:tentative="1">
      <w:start w:val="1"/>
      <w:numFmt w:val="bullet"/>
      <w:lvlText w:val="•"/>
      <w:lvlJc w:val="left"/>
      <w:pPr>
        <w:tabs>
          <w:tab w:val="num" w:pos="2880"/>
        </w:tabs>
        <w:ind w:left="2880" w:hanging="360"/>
      </w:pPr>
      <w:rPr>
        <w:rFonts w:ascii="Times New Roman" w:hAnsi="Times New Roman" w:hint="default"/>
      </w:rPr>
    </w:lvl>
    <w:lvl w:ilvl="4" w:tplc="937439A2" w:tentative="1">
      <w:start w:val="1"/>
      <w:numFmt w:val="bullet"/>
      <w:lvlText w:val="•"/>
      <w:lvlJc w:val="left"/>
      <w:pPr>
        <w:tabs>
          <w:tab w:val="num" w:pos="3600"/>
        </w:tabs>
        <w:ind w:left="3600" w:hanging="360"/>
      </w:pPr>
      <w:rPr>
        <w:rFonts w:ascii="Times New Roman" w:hAnsi="Times New Roman" w:hint="default"/>
      </w:rPr>
    </w:lvl>
    <w:lvl w:ilvl="5" w:tplc="652A6BA6" w:tentative="1">
      <w:start w:val="1"/>
      <w:numFmt w:val="bullet"/>
      <w:lvlText w:val="•"/>
      <w:lvlJc w:val="left"/>
      <w:pPr>
        <w:tabs>
          <w:tab w:val="num" w:pos="4320"/>
        </w:tabs>
        <w:ind w:left="4320" w:hanging="360"/>
      </w:pPr>
      <w:rPr>
        <w:rFonts w:ascii="Times New Roman" w:hAnsi="Times New Roman" w:hint="default"/>
      </w:rPr>
    </w:lvl>
    <w:lvl w:ilvl="6" w:tplc="3C5A9EE0" w:tentative="1">
      <w:start w:val="1"/>
      <w:numFmt w:val="bullet"/>
      <w:lvlText w:val="•"/>
      <w:lvlJc w:val="left"/>
      <w:pPr>
        <w:tabs>
          <w:tab w:val="num" w:pos="5040"/>
        </w:tabs>
        <w:ind w:left="5040" w:hanging="360"/>
      </w:pPr>
      <w:rPr>
        <w:rFonts w:ascii="Times New Roman" w:hAnsi="Times New Roman" w:hint="default"/>
      </w:rPr>
    </w:lvl>
    <w:lvl w:ilvl="7" w:tplc="972AB662" w:tentative="1">
      <w:start w:val="1"/>
      <w:numFmt w:val="bullet"/>
      <w:lvlText w:val="•"/>
      <w:lvlJc w:val="left"/>
      <w:pPr>
        <w:tabs>
          <w:tab w:val="num" w:pos="5760"/>
        </w:tabs>
        <w:ind w:left="5760" w:hanging="360"/>
      </w:pPr>
      <w:rPr>
        <w:rFonts w:ascii="Times New Roman" w:hAnsi="Times New Roman" w:hint="default"/>
      </w:rPr>
    </w:lvl>
    <w:lvl w:ilvl="8" w:tplc="69323DD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1C822B6"/>
    <w:multiLevelType w:val="hybridMultilevel"/>
    <w:tmpl w:val="AC76C8FE"/>
    <w:lvl w:ilvl="0" w:tplc="376CA0EC">
      <w:start w:val="1"/>
      <w:numFmt w:val="bullet"/>
      <w:lvlText w:val="•"/>
      <w:lvlJc w:val="left"/>
      <w:pPr>
        <w:tabs>
          <w:tab w:val="num" w:pos="720"/>
        </w:tabs>
        <w:ind w:left="720" w:hanging="360"/>
      </w:pPr>
      <w:rPr>
        <w:rFonts w:ascii="Arial" w:hAnsi="Arial" w:hint="default"/>
      </w:rPr>
    </w:lvl>
    <w:lvl w:ilvl="1" w:tplc="1218A0DE" w:tentative="1">
      <w:start w:val="1"/>
      <w:numFmt w:val="bullet"/>
      <w:lvlText w:val="•"/>
      <w:lvlJc w:val="left"/>
      <w:pPr>
        <w:tabs>
          <w:tab w:val="num" w:pos="1440"/>
        </w:tabs>
        <w:ind w:left="1440" w:hanging="360"/>
      </w:pPr>
      <w:rPr>
        <w:rFonts w:ascii="Arial" w:hAnsi="Arial" w:hint="default"/>
      </w:rPr>
    </w:lvl>
    <w:lvl w:ilvl="2" w:tplc="D30620BA" w:tentative="1">
      <w:start w:val="1"/>
      <w:numFmt w:val="bullet"/>
      <w:lvlText w:val="•"/>
      <w:lvlJc w:val="left"/>
      <w:pPr>
        <w:tabs>
          <w:tab w:val="num" w:pos="2160"/>
        </w:tabs>
        <w:ind w:left="2160" w:hanging="360"/>
      </w:pPr>
      <w:rPr>
        <w:rFonts w:ascii="Arial" w:hAnsi="Arial" w:hint="default"/>
      </w:rPr>
    </w:lvl>
    <w:lvl w:ilvl="3" w:tplc="F2623894" w:tentative="1">
      <w:start w:val="1"/>
      <w:numFmt w:val="bullet"/>
      <w:lvlText w:val="•"/>
      <w:lvlJc w:val="left"/>
      <w:pPr>
        <w:tabs>
          <w:tab w:val="num" w:pos="2880"/>
        </w:tabs>
        <w:ind w:left="2880" w:hanging="360"/>
      </w:pPr>
      <w:rPr>
        <w:rFonts w:ascii="Arial" w:hAnsi="Arial" w:hint="default"/>
      </w:rPr>
    </w:lvl>
    <w:lvl w:ilvl="4" w:tplc="025E4104" w:tentative="1">
      <w:start w:val="1"/>
      <w:numFmt w:val="bullet"/>
      <w:lvlText w:val="•"/>
      <w:lvlJc w:val="left"/>
      <w:pPr>
        <w:tabs>
          <w:tab w:val="num" w:pos="3600"/>
        </w:tabs>
        <w:ind w:left="3600" w:hanging="360"/>
      </w:pPr>
      <w:rPr>
        <w:rFonts w:ascii="Arial" w:hAnsi="Arial" w:hint="default"/>
      </w:rPr>
    </w:lvl>
    <w:lvl w:ilvl="5" w:tplc="B24C7BE0" w:tentative="1">
      <w:start w:val="1"/>
      <w:numFmt w:val="bullet"/>
      <w:lvlText w:val="•"/>
      <w:lvlJc w:val="left"/>
      <w:pPr>
        <w:tabs>
          <w:tab w:val="num" w:pos="4320"/>
        </w:tabs>
        <w:ind w:left="4320" w:hanging="360"/>
      </w:pPr>
      <w:rPr>
        <w:rFonts w:ascii="Arial" w:hAnsi="Arial" w:hint="default"/>
      </w:rPr>
    </w:lvl>
    <w:lvl w:ilvl="6" w:tplc="D15072BE" w:tentative="1">
      <w:start w:val="1"/>
      <w:numFmt w:val="bullet"/>
      <w:lvlText w:val="•"/>
      <w:lvlJc w:val="left"/>
      <w:pPr>
        <w:tabs>
          <w:tab w:val="num" w:pos="5040"/>
        </w:tabs>
        <w:ind w:left="5040" w:hanging="360"/>
      </w:pPr>
      <w:rPr>
        <w:rFonts w:ascii="Arial" w:hAnsi="Arial" w:hint="default"/>
      </w:rPr>
    </w:lvl>
    <w:lvl w:ilvl="7" w:tplc="51547922" w:tentative="1">
      <w:start w:val="1"/>
      <w:numFmt w:val="bullet"/>
      <w:lvlText w:val="•"/>
      <w:lvlJc w:val="left"/>
      <w:pPr>
        <w:tabs>
          <w:tab w:val="num" w:pos="5760"/>
        </w:tabs>
        <w:ind w:left="5760" w:hanging="360"/>
      </w:pPr>
      <w:rPr>
        <w:rFonts w:ascii="Arial" w:hAnsi="Arial" w:hint="default"/>
      </w:rPr>
    </w:lvl>
    <w:lvl w:ilvl="8" w:tplc="A33E0D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3260BE"/>
    <w:multiLevelType w:val="hybridMultilevel"/>
    <w:tmpl w:val="5DA86F62"/>
    <w:lvl w:ilvl="0" w:tplc="6AE8C862">
      <w:start w:val="1"/>
      <w:numFmt w:val="bullet"/>
      <w:lvlText w:val="•"/>
      <w:lvlJc w:val="left"/>
      <w:pPr>
        <w:tabs>
          <w:tab w:val="num" w:pos="720"/>
        </w:tabs>
        <w:ind w:left="720" w:hanging="360"/>
      </w:pPr>
      <w:rPr>
        <w:rFonts w:ascii="Times New Roman" w:hAnsi="Times New Roman" w:hint="default"/>
      </w:rPr>
    </w:lvl>
    <w:lvl w:ilvl="1" w:tplc="0CD6E888" w:tentative="1">
      <w:start w:val="1"/>
      <w:numFmt w:val="bullet"/>
      <w:lvlText w:val="•"/>
      <w:lvlJc w:val="left"/>
      <w:pPr>
        <w:tabs>
          <w:tab w:val="num" w:pos="1440"/>
        </w:tabs>
        <w:ind w:left="1440" w:hanging="360"/>
      </w:pPr>
      <w:rPr>
        <w:rFonts w:ascii="Times New Roman" w:hAnsi="Times New Roman" w:hint="default"/>
      </w:rPr>
    </w:lvl>
    <w:lvl w:ilvl="2" w:tplc="619ADC3C" w:tentative="1">
      <w:start w:val="1"/>
      <w:numFmt w:val="bullet"/>
      <w:lvlText w:val="•"/>
      <w:lvlJc w:val="left"/>
      <w:pPr>
        <w:tabs>
          <w:tab w:val="num" w:pos="2160"/>
        </w:tabs>
        <w:ind w:left="2160" w:hanging="360"/>
      </w:pPr>
      <w:rPr>
        <w:rFonts w:ascii="Times New Roman" w:hAnsi="Times New Roman" w:hint="default"/>
      </w:rPr>
    </w:lvl>
    <w:lvl w:ilvl="3" w:tplc="66B0DEE8" w:tentative="1">
      <w:start w:val="1"/>
      <w:numFmt w:val="bullet"/>
      <w:lvlText w:val="•"/>
      <w:lvlJc w:val="left"/>
      <w:pPr>
        <w:tabs>
          <w:tab w:val="num" w:pos="2880"/>
        </w:tabs>
        <w:ind w:left="2880" w:hanging="360"/>
      </w:pPr>
      <w:rPr>
        <w:rFonts w:ascii="Times New Roman" w:hAnsi="Times New Roman" w:hint="default"/>
      </w:rPr>
    </w:lvl>
    <w:lvl w:ilvl="4" w:tplc="208AC5D6" w:tentative="1">
      <w:start w:val="1"/>
      <w:numFmt w:val="bullet"/>
      <w:lvlText w:val="•"/>
      <w:lvlJc w:val="left"/>
      <w:pPr>
        <w:tabs>
          <w:tab w:val="num" w:pos="3600"/>
        </w:tabs>
        <w:ind w:left="3600" w:hanging="360"/>
      </w:pPr>
      <w:rPr>
        <w:rFonts w:ascii="Times New Roman" w:hAnsi="Times New Roman" w:hint="default"/>
      </w:rPr>
    </w:lvl>
    <w:lvl w:ilvl="5" w:tplc="2848B998" w:tentative="1">
      <w:start w:val="1"/>
      <w:numFmt w:val="bullet"/>
      <w:lvlText w:val="•"/>
      <w:lvlJc w:val="left"/>
      <w:pPr>
        <w:tabs>
          <w:tab w:val="num" w:pos="4320"/>
        </w:tabs>
        <w:ind w:left="4320" w:hanging="360"/>
      </w:pPr>
      <w:rPr>
        <w:rFonts w:ascii="Times New Roman" w:hAnsi="Times New Roman" w:hint="default"/>
      </w:rPr>
    </w:lvl>
    <w:lvl w:ilvl="6" w:tplc="8EF6D8E8" w:tentative="1">
      <w:start w:val="1"/>
      <w:numFmt w:val="bullet"/>
      <w:lvlText w:val="•"/>
      <w:lvlJc w:val="left"/>
      <w:pPr>
        <w:tabs>
          <w:tab w:val="num" w:pos="5040"/>
        </w:tabs>
        <w:ind w:left="5040" w:hanging="360"/>
      </w:pPr>
      <w:rPr>
        <w:rFonts w:ascii="Times New Roman" w:hAnsi="Times New Roman" w:hint="default"/>
      </w:rPr>
    </w:lvl>
    <w:lvl w:ilvl="7" w:tplc="C4544F50" w:tentative="1">
      <w:start w:val="1"/>
      <w:numFmt w:val="bullet"/>
      <w:lvlText w:val="•"/>
      <w:lvlJc w:val="left"/>
      <w:pPr>
        <w:tabs>
          <w:tab w:val="num" w:pos="5760"/>
        </w:tabs>
        <w:ind w:left="5760" w:hanging="360"/>
      </w:pPr>
      <w:rPr>
        <w:rFonts w:ascii="Times New Roman" w:hAnsi="Times New Roman" w:hint="default"/>
      </w:rPr>
    </w:lvl>
    <w:lvl w:ilvl="8" w:tplc="3320D0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FF3312F"/>
    <w:multiLevelType w:val="hybridMultilevel"/>
    <w:tmpl w:val="48B0F4C4"/>
    <w:lvl w:ilvl="0" w:tplc="8364F760">
      <w:start w:val="1"/>
      <w:numFmt w:val="bullet"/>
      <w:lvlText w:val="•"/>
      <w:lvlJc w:val="left"/>
      <w:pPr>
        <w:tabs>
          <w:tab w:val="num" w:pos="720"/>
        </w:tabs>
        <w:ind w:left="720" w:hanging="360"/>
      </w:pPr>
      <w:rPr>
        <w:rFonts w:ascii="Arial" w:hAnsi="Arial" w:hint="default"/>
      </w:rPr>
    </w:lvl>
    <w:lvl w:ilvl="1" w:tplc="E12C19A2">
      <w:numFmt w:val="bullet"/>
      <w:lvlText w:val="•"/>
      <w:lvlJc w:val="left"/>
      <w:pPr>
        <w:tabs>
          <w:tab w:val="num" w:pos="1440"/>
        </w:tabs>
        <w:ind w:left="1440" w:hanging="360"/>
      </w:pPr>
      <w:rPr>
        <w:rFonts w:ascii="Arial" w:hAnsi="Arial" w:hint="default"/>
      </w:rPr>
    </w:lvl>
    <w:lvl w:ilvl="2" w:tplc="9B082348" w:tentative="1">
      <w:start w:val="1"/>
      <w:numFmt w:val="bullet"/>
      <w:lvlText w:val="•"/>
      <w:lvlJc w:val="left"/>
      <w:pPr>
        <w:tabs>
          <w:tab w:val="num" w:pos="2160"/>
        </w:tabs>
        <w:ind w:left="2160" w:hanging="360"/>
      </w:pPr>
      <w:rPr>
        <w:rFonts w:ascii="Arial" w:hAnsi="Arial" w:hint="default"/>
      </w:rPr>
    </w:lvl>
    <w:lvl w:ilvl="3" w:tplc="E4C04880" w:tentative="1">
      <w:start w:val="1"/>
      <w:numFmt w:val="bullet"/>
      <w:lvlText w:val="•"/>
      <w:lvlJc w:val="left"/>
      <w:pPr>
        <w:tabs>
          <w:tab w:val="num" w:pos="2880"/>
        </w:tabs>
        <w:ind w:left="2880" w:hanging="360"/>
      </w:pPr>
      <w:rPr>
        <w:rFonts w:ascii="Arial" w:hAnsi="Arial" w:hint="default"/>
      </w:rPr>
    </w:lvl>
    <w:lvl w:ilvl="4" w:tplc="E6F85A4E" w:tentative="1">
      <w:start w:val="1"/>
      <w:numFmt w:val="bullet"/>
      <w:lvlText w:val="•"/>
      <w:lvlJc w:val="left"/>
      <w:pPr>
        <w:tabs>
          <w:tab w:val="num" w:pos="3600"/>
        </w:tabs>
        <w:ind w:left="3600" w:hanging="360"/>
      </w:pPr>
      <w:rPr>
        <w:rFonts w:ascii="Arial" w:hAnsi="Arial" w:hint="default"/>
      </w:rPr>
    </w:lvl>
    <w:lvl w:ilvl="5" w:tplc="EC483190" w:tentative="1">
      <w:start w:val="1"/>
      <w:numFmt w:val="bullet"/>
      <w:lvlText w:val="•"/>
      <w:lvlJc w:val="left"/>
      <w:pPr>
        <w:tabs>
          <w:tab w:val="num" w:pos="4320"/>
        </w:tabs>
        <w:ind w:left="4320" w:hanging="360"/>
      </w:pPr>
      <w:rPr>
        <w:rFonts w:ascii="Arial" w:hAnsi="Arial" w:hint="default"/>
      </w:rPr>
    </w:lvl>
    <w:lvl w:ilvl="6" w:tplc="C4D833B8" w:tentative="1">
      <w:start w:val="1"/>
      <w:numFmt w:val="bullet"/>
      <w:lvlText w:val="•"/>
      <w:lvlJc w:val="left"/>
      <w:pPr>
        <w:tabs>
          <w:tab w:val="num" w:pos="5040"/>
        </w:tabs>
        <w:ind w:left="5040" w:hanging="360"/>
      </w:pPr>
      <w:rPr>
        <w:rFonts w:ascii="Arial" w:hAnsi="Arial" w:hint="default"/>
      </w:rPr>
    </w:lvl>
    <w:lvl w:ilvl="7" w:tplc="9FB438E8" w:tentative="1">
      <w:start w:val="1"/>
      <w:numFmt w:val="bullet"/>
      <w:lvlText w:val="•"/>
      <w:lvlJc w:val="left"/>
      <w:pPr>
        <w:tabs>
          <w:tab w:val="num" w:pos="5760"/>
        </w:tabs>
        <w:ind w:left="5760" w:hanging="360"/>
      </w:pPr>
      <w:rPr>
        <w:rFonts w:ascii="Arial" w:hAnsi="Arial" w:hint="default"/>
      </w:rPr>
    </w:lvl>
    <w:lvl w:ilvl="8" w:tplc="7FD809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391349"/>
    <w:multiLevelType w:val="hybridMultilevel"/>
    <w:tmpl w:val="1ADE08B4"/>
    <w:lvl w:ilvl="0" w:tplc="5F8ABDFC">
      <w:start w:val="1"/>
      <w:numFmt w:val="bullet"/>
      <w:lvlText w:val="•"/>
      <w:lvlJc w:val="left"/>
      <w:pPr>
        <w:tabs>
          <w:tab w:val="num" w:pos="720"/>
        </w:tabs>
        <w:ind w:left="720" w:hanging="360"/>
      </w:pPr>
      <w:rPr>
        <w:rFonts w:ascii="Arial" w:hAnsi="Arial" w:hint="default"/>
      </w:rPr>
    </w:lvl>
    <w:lvl w:ilvl="1" w:tplc="E84402CA" w:tentative="1">
      <w:start w:val="1"/>
      <w:numFmt w:val="bullet"/>
      <w:lvlText w:val="•"/>
      <w:lvlJc w:val="left"/>
      <w:pPr>
        <w:tabs>
          <w:tab w:val="num" w:pos="1440"/>
        </w:tabs>
        <w:ind w:left="1440" w:hanging="360"/>
      </w:pPr>
      <w:rPr>
        <w:rFonts w:ascii="Arial" w:hAnsi="Arial" w:hint="default"/>
      </w:rPr>
    </w:lvl>
    <w:lvl w:ilvl="2" w:tplc="5C2C63C0" w:tentative="1">
      <w:start w:val="1"/>
      <w:numFmt w:val="bullet"/>
      <w:lvlText w:val="•"/>
      <w:lvlJc w:val="left"/>
      <w:pPr>
        <w:tabs>
          <w:tab w:val="num" w:pos="2160"/>
        </w:tabs>
        <w:ind w:left="2160" w:hanging="360"/>
      </w:pPr>
      <w:rPr>
        <w:rFonts w:ascii="Arial" w:hAnsi="Arial" w:hint="default"/>
      </w:rPr>
    </w:lvl>
    <w:lvl w:ilvl="3" w:tplc="56545C16" w:tentative="1">
      <w:start w:val="1"/>
      <w:numFmt w:val="bullet"/>
      <w:lvlText w:val="•"/>
      <w:lvlJc w:val="left"/>
      <w:pPr>
        <w:tabs>
          <w:tab w:val="num" w:pos="2880"/>
        </w:tabs>
        <w:ind w:left="2880" w:hanging="360"/>
      </w:pPr>
      <w:rPr>
        <w:rFonts w:ascii="Arial" w:hAnsi="Arial" w:hint="default"/>
      </w:rPr>
    </w:lvl>
    <w:lvl w:ilvl="4" w:tplc="14042820" w:tentative="1">
      <w:start w:val="1"/>
      <w:numFmt w:val="bullet"/>
      <w:lvlText w:val="•"/>
      <w:lvlJc w:val="left"/>
      <w:pPr>
        <w:tabs>
          <w:tab w:val="num" w:pos="3600"/>
        </w:tabs>
        <w:ind w:left="3600" w:hanging="360"/>
      </w:pPr>
      <w:rPr>
        <w:rFonts w:ascii="Arial" w:hAnsi="Arial" w:hint="default"/>
      </w:rPr>
    </w:lvl>
    <w:lvl w:ilvl="5" w:tplc="9B78D580" w:tentative="1">
      <w:start w:val="1"/>
      <w:numFmt w:val="bullet"/>
      <w:lvlText w:val="•"/>
      <w:lvlJc w:val="left"/>
      <w:pPr>
        <w:tabs>
          <w:tab w:val="num" w:pos="4320"/>
        </w:tabs>
        <w:ind w:left="4320" w:hanging="360"/>
      </w:pPr>
      <w:rPr>
        <w:rFonts w:ascii="Arial" w:hAnsi="Arial" w:hint="default"/>
      </w:rPr>
    </w:lvl>
    <w:lvl w:ilvl="6" w:tplc="27F8AA82" w:tentative="1">
      <w:start w:val="1"/>
      <w:numFmt w:val="bullet"/>
      <w:lvlText w:val="•"/>
      <w:lvlJc w:val="left"/>
      <w:pPr>
        <w:tabs>
          <w:tab w:val="num" w:pos="5040"/>
        </w:tabs>
        <w:ind w:left="5040" w:hanging="360"/>
      </w:pPr>
      <w:rPr>
        <w:rFonts w:ascii="Arial" w:hAnsi="Arial" w:hint="default"/>
      </w:rPr>
    </w:lvl>
    <w:lvl w:ilvl="7" w:tplc="C21079D4" w:tentative="1">
      <w:start w:val="1"/>
      <w:numFmt w:val="bullet"/>
      <w:lvlText w:val="•"/>
      <w:lvlJc w:val="left"/>
      <w:pPr>
        <w:tabs>
          <w:tab w:val="num" w:pos="5760"/>
        </w:tabs>
        <w:ind w:left="5760" w:hanging="360"/>
      </w:pPr>
      <w:rPr>
        <w:rFonts w:ascii="Arial" w:hAnsi="Arial" w:hint="default"/>
      </w:rPr>
    </w:lvl>
    <w:lvl w:ilvl="8" w:tplc="22B4C0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EE4FAF"/>
    <w:multiLevelType w:val="hybridMultilevel"/>
    <w:tmpl w:val="6136DA94"/>
    <w:lvl w:ilvl="0" w:tplc="DADEFE2E">
      <w:start w:val="1"/>
      <w:numFmt w:val="bullet"/>
      <w:lvlText w:val="•"/>
      <w:lvlJc w:val="left"/>
      <w:pPr>
        <w:tabs>
          <w:tab w:val="num" w:pos="720"/>
        </w:tabs>
        <w:ind w:left="720" w:hanging="360"/>
      </w:pPr>
      <w:rPr>
        <w:rFonts w:ascii="Times New Roman" w:hAnsi="Times New Roman" w:hint="default"/>
      </w:rPr>
    </w:lvl>
    <w:lvl w:ilvl="1" w:tplc="B0A42E24" w:tentative="1">
      <w:start w:val="1"/>
      <w:numFmt w:val="bullet"/>
      <w:lvlText w:val="•"/>
      <w:lvlJc w:val="left"/>
      <w:pPr>
        <w:tabs>
          <w:tab w:val="num" w:pos="1440"/>
        </w:tabs>
        <w:ind w:left="1440" w:hanging="360"/>
      </w:pPr>
      <w:rPr>
        <w:rFonts w:ascii="Times New Roman" w:hAnsi="Times New Roman" w:hint="default"/>
      </w:rPr>
    </w:lvl>
    <w:lvl w:ilvl="2" w:tplc="9FAACDC4" w:tentative="1">
      <w:start w:val="1"/>
      <w:numFmt w:val="bullet"/>
      <w:lvlText w:val="•"/>
      <w:lvlJc w:val="left"/>
      <w:pPr>
        <w:tabs>
          <w:tab w:val="num" w:pos="2160"/>
        </w:tabs>
        <w:ind w:left="2160" w:hanging="360"/>
      </w:pPr>
      <w:rPr>
        <w:rFonts w:ascii="Times New Roman" w:hAnsi="Times New Roman" w:hint="default"/>
      </w:rPr>
    </w:lvl>
    <w:lvl w:ilvl="3" w:tplc="88940018" w:tentative="1">
      <w:start w:val="1"/>
      <w:numFmt w:val="bullet"/>
      <w:lvlText w:val="•"/>
      <w:lvlJc w:val="left"/>
      <w:pPr>
        <w:tabs>
          <w:tab w:val="num" w:pos="2880"/>
        </w:tabs>
        <w:ind w:left="2880" w:hanging="360"/>
      </w:pPr>
      <w:rPr>
        <w:rFonts w:ascii="Times New Roman" w:hAnsi="Times New Roman" w:hint="default"/>
      </w:rPr>
    </w:lvl>
    <w:lvl w:ilvl="4" w:tplc="CF9AF538" w:tentative="1">
      <w:start w:val="1"/>
      <w:numFmt w:val="bullet"/>
      <w:lvlText w:val="•"/>
      <w:lvlJc w:val="left"/>
      <w:pPr>
        <w:tabs>
          <w:tab w:val="num" w:pos="3600"/>
        </w:tabs>
        <w:ind w:left="3600" w:hanging="360"/>
      </w:pPr>
      <w:rPr>
        <w:rFonts w:ascii="Times New Roman" w:hAnsi="Times New Roman" w:hint="default"/>
      </w:rPr>
    </w:lvl>
    <w:lvl w:ilvl="5" w:tplc="F6582C82" w:tentative="1">
      <w:start w:val="1"/>
      <w:numFmt w:val="bullet"/>
      <w:lvlText w:val="•"/>
      <w:lvlJc w:val="left"/>
      <w:pPr>
        <w:tabs>
          <w:tab w:val="num" w:pos="4320"/>
        </w:tabs>
        <w:ind w:left="4320" w:hanging="360"/>
      </w:pPr>
      <w:rPr>
        <w:rFonts w:ascii="Times New Roman" w:hAnsi="Times New Roman" w:hint="default"/>
      </w:rPr>
    </w:lvl>
    <w:lvl w:ilvl="6" w:tplc="BB5C49F8" w:tentative="1">
      <w:start w:val="1"/>
      <w:numFmt w:val="bullet"/>
      <w:lvlText w:val="•"/>
      <w:lvlJc w:val="left"/>
      <w:pPr>
        <w:tabs>
          <w:tab w:val="num" w:pos="5040"/>
        </w:tabs>
        <w:ind w:left="5040" w:hanging="360"/>
      </w:pPr>
      <w:rPr>
        <w:rFonts w:ascii="Times New Roman" w:hAnsi="Times New Roman" w:hint="default"/>
      </w:rPr>
    </w:lvl>
    <w:lvl w:ilvl="7" w:tplc="3ECEE392" w:tentative="1">
      <w:start w:val="1"/>
      <w:numFmt w:val="bullet"/>
      <w:lvlText w:val="•"/>
      <w:lvlJc w:val="left"/>
      <w:pPr>
        <w:tabs>
          <w:tab w:val="num" w:pos="5760"/>
        </w:tabs>
        <w:ind w:left="5760" w:hanging="360"/>
      </w:pPr>
      <w:rPr>
        <w:rFonts w:ascii="Times New Roman" w:hAnsi="Times New Roman" w:hint="default"/>
      </w:rPr>
    </w:lvl>
    <w:lvl w:ilvl="8" w:tplc="DFA8B8A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A0862"/>
    <w:multiLevelType w:val="hybridMultilevel"/>
    <w:tmpl w:val="874E26A8"/>
    <w:lvl w:ilvl="0" w:tplc="4E9880F6">
      <w:start w:val="1"/>
      <w:numFmt w:val="bullet"/>
      <w:lvlText w:val="•"/>
      <w:lvlJc w:val="left"/>
      <w:pPr>
        <w:tabs>
          <w:tab w:val="num" w:pos="720"/>
        </w:tabs>
        <w:ind w:left="720" w:hanging="360"/>
      </w:pPr>
      <w:rPr>
        <w:rFonts w:ascii="Times New Roman" w:hAnsi="Times New Roman" w:hint="default"/>
      </w:rPr>
    </w:lvl>
    <w:lvl w:ilvl="1" w:tplc="E872F820" w:tentative="1">
      <w:start w:val="1"/>
      <w:numFmt w:val="bullet"/>
      <w:lvlText w:val="•"/>
      <w:lvlJc w:val="left"/>
      <w:pPr>
        <w:tabs>
          <w:tab w:val="num" w:pos="1440"/>
        </w:tabs>
        <w:ind w:left="1440" w:hanging="360"/>
      </w:pPr>
      <w:rPr>
        <w:rFonts w:ascii="Times New Roman" w:hAnsi="Times New Roman" w:hint="default"/>
      </w:rPr>
    </w:lvl>
    <w:lvl w:ilvl="2" w:tplc="9C06105E" w:tentative="1">
      <w:start w:val="1"/>
      <w:numFmt w:val="bullet"/>
      <w:lvlText w:val="•"/>
      <w:lvlJc w:val="left"/>
      <w:pPr>
        <w:tabs>
          <w:tab w:val="num" w:pos="2160"/>
        </w:tabs>
        <w:ind w:left="2160" w:hanging="360"/>
      </w:pPr>
      <w:rPr>
        <w:rFonts w:ascii="Times New Roman" w:hAnsi="Times New Roman" w:hint="default"/>
      </w:rPr>
    </w:lvl>
    <w:lvl w:ilvl="3" w:tplc="36769740" w:tentative="1">
      <w:start w:val="1"/>
      <w:numFmt w:val="bullet"/>
      <w:lvlText w:val="•"/>
      <w:lvlJc w:val="left"/>
      <w:pPr>
        <w:tabs>
          <w:tab w:val="num" w:pos="2880"/>
        </w:tabs>
        <w:ind w:left="2880" w:hanging="360"/>
      </w:pPr>
      <w:rPr>
        <w:rFonts w:ascii="Times New Roman" w:hAnsi="Times New Roman" w:hint="default"/>
      </w:rPr>
    </w:lvl>
    <w:lvl w:ilvl="4" w:tplc="FA38F964" w:tentative="1">
      <w:start w:val="1"/>
      <w:numFmt w:val="bullet"/>
      <w:lvlText w:val="•"/>
      <w:lvlJc w:val="left"/>
      <w:pPr>
        <w:tabs>
          <w:tab w:val="num" w:pos="3600"/>
        </w:tabs>
        <w:ind w:left="3600" w:hanging="360"/>
      </w:pPr>
      <w:rPr>
        <w:rFonts w:ascii="Times New Roman" w:hAnsi="Times New Roman" w:hint="default"/>
      </w:rPr>
    </w:lvl>
    <w:lvl w:ilvl="5" w:tplc="FCC0FBDC" w:tentative="1">
      <w:start w:val="1"/>
      <w:numFmt w:val="bullet"/>
      <w:lvlText w:val="•"/>
      <w:lvlJc w:val="left"/>
      <w:pPr>
        <w:tabs>
          <w:tab w:val="num" w:pos="4320"/>
        </w:tabs>
        <w:ind w:left="4320" w:hanging="360"/>
      </w:pPr>
      <w:rPr>
        <w:rFonts w:ascii="Times New Roman" w:hAnsi="Times New Roman" w:hint="default"/>
      </w:rPr>
    </w:lvl>
    <w:lvl w:ilvl="6" w:tplc="C914A412" w:tentative="1">
      <w:start w:val="1"/>
      <w:numFmt w:val="bullet"/>
      <w:lvlText w:val="•"/>
      <w:lvlJc w:val="left"/>
      <w:pPr>
        <w:tabs>
          <w:tab w:val="num" w:pos="5040"/>
        </w:tabs>
        <w:ind w:left="5040" w:hanging="360"/>
      </w:pPr>
      <w:rPr>
        <w:rFonts w:ascii="Times New Roman" w:hAnsi="Times New Roman" w:hint="default"/>
      </w:rPr>
    </w:lvl>
    <w:lvl w:ilvl="7" w:tplc="C8E489E0" w:tentative="1">
      <w:start w:val="1"/>
      <w:numFmt w:val="bullet"/>
      <w:lvlText w:val="•"/>
      <w:lvlJc w:val="left"/>
      <w:pPr>
        <w:tabs>
          <w:tab w:val="num" w:pos="5760"/>
        </w:tabs>
        <w:ind w:left="5760" w:hanging="360"/>
      </w:pPr>
      <w:rPr>
        <w:rFonts w:ascii="Times New Roman" w:hAnsi="Times New Roman" w:hint="default"/>
      </w:rPr>
    </w:lvl>
    <w:lvl w:ilvl="8" w:tplc="E29C1A1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9F82F26"/>
    <w:multiLevelType w:val="hybridMultilevel"/>
    <w:tmpl w:val="F118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13BC6"/>
    <w:multiLevelType w:val="hybridMultilevel"/>
    <w:tmpl w:val="A81CA93A"/>
    <w:lvl w:ilvl="0" w:tplc="B7163C86">
      <w:start w:val="1"/>
      <w:numFmt w:val="bullet"/>
      <w:lvlText w:val="•"/>
      <w:lvlJc w:val="left"/>
      <w:pPr>
        <w:tabs>
          <w:tab w:val="num" w:pos="720"/>
        </w:tabs>
        <w:ind w:left="720" w:hanging="360"/>
      </w:pPr>
      <w:rPr>
        <w:rFonts w:ascii="Arial" w:hAnsi="Arial" w:hint="default"/>
      </w:rPr>
    </w:lvl>
    <w:lvl w:ilvl="1" w:tplc="7212A55A" w:tentative="1">
      <w:start w:val="1"/>
      <w:numFmt w:val="bullet"/>
      <w:lvlText w:val="•"/>
      <w:lvlJc w:val="left"/>
      <w:pPr>
        <w:tabs>
          <w:tab w:val="num" w:pos="1440"/>
        </w:tabs>
        <w:ind w:left="1440" w:hanging="360"/>
      </w:pPr>
      <w:rPr>
        <w:rFonts w:ascii="Arial" w:hAnsi="Arial" w:hint="default"/>
      </w:rPr>
    </w:lvl>
    <w:lvl w:ilvl="2" w:tplc="16A2A48A" w:tentative="1">
      <w:start w:val="1"/>
      <w:numFmt w:val="bullet"/>
      <w:lvlText w:val="•"/>
      <w:lvlJc w:val="left"/>
      <w:pPr>
        <w:tabs>
          <w:tab w:val="num" w:pos="2160"/>
        </w:tabs>
        <w:ind w:left="2160" w:hanging="360"/>
      </w:pPr>
      <w:rPr>
        <w:rFonts w:ascii="Arial" w:hAnsi="Arial" w:hint="default"/>
      </w:rPr>
    </w:lvl>
    <w:lvl w:ilvl="3" w:tplc="C6A43E00" w:tentative="1">
      <w:start w:val="1"/>
      <w:numFmt w:val="bullet"/>
      <w:lvlText w:val="•"/>
      <w:lvlJc w:val="left"/>
      <w:pPr>
        <w:tabs>
          <w:tab w:val="num" w:pos="2880"/>
        </w:tabs>
        <w:ind w:left="2880" w:hanging="360"/>
      </w:pPr>
      <w:rPr>
        <w:rFonts w:ascii="Arial" w:hAnsi="Arial" w:hint="default"/>
      </w:rPr>
    </w:lvl>
    <w:lvl w:ilvl="4" w:tplc="08FC2C20" w:tentative="1">
      <w:start w:val="1"/>
      <w:numFmt w:val="bullet"/>
      <w:lvlText w:val="•"/>
      <w:lvlJc w:val="left"/>
      <w:pPr>
        <w:tabs>
          <w:tab w:val="num" w:pos="3600"/>
        </w:tabs>
        <w:ind w:left="3600" w:hanging="360"/>
      </w:pPr>
      <w:rPr>
        <w:rFonts w:ascii="Arial" w:hAnsi="Arial" w:hint="default"/>
      </w:rPr>
    </w:lvl>
    <w:lvl w:ilvl="5" w:tplc="30F0BDB2" w:tentative="1">
      <w:start w:val="1"/>
      <w:numFmt w:val="bullet"/>
      <w:lvlText w:val="•"/>
      <w:lvlJc w:val="left"/>
      <w:pPr>
        <w:tabs>
          <w:tab w:val="num" w:pos="4320"/>
        </w:tabs>
        <w:ind w:left="4320" w:hanging="360"/>
      </w:pPr>
      <w:rPr>
        <w:rFonts w:ascii="Arial" w:hAnsi="Arial" w:hint="default"/>
      </w:rPr>
    </w:lvl>
    <w:lvl w:ilvl="6" w:tplc="D74ABD28" w:tentative="1">
      <w:start w:val="1"/>
      <w:numFmt w:val="bullet"/>
      <w:lvlText w:val="•"/>
      <w:lvlJc w:val="left"/>
      <w:pPr>
        <w:tabs>
          <w:tab w:val="num" w:pos="5040"/>
        </w:tabs>
        <w:ind w:left="5040" w:hanging="360"/>
      </w:pPr>
      <w:rPr>
        <w:rFonts w:ascii="Arial" w:hAnsi="Arial" w:hint="default"/>
      </w:rPr>
    </w:lvl>
    <w:lvl w:ilvl="7" w:tplc="3D880F7E" w:tentative="1">
      <w:start w:val="1"/>
      <w:numFmt w:val="bullet"/>
      <w:lvlText w:val="•"/>
      <w:lvlJc w:val="left"/>
      <w:pPr>
        <w:tabs>
          <w:tab w:val="num" w:pos="5760"/>
        </w:tabs>
        <w:ind w:left="5760" w:hanging="360"/>
      </w:pPr>
      <w:rPr>
        <w:rFonts w:ascii="Arial" w:hAnsi="Arial" w:hint="default"/>
      </w:rPr>
    </w:lvl>
    <w:lvl w:ilvl="8" w:tplc="C3E84F5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05370B3"/>
    <w:multiLevelType w:val="hybridMultilevel"/>
    <w:tmpl w:val="F0F22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85020"/>
    <w:multiLevelType w:val="hybridMultilevel"/>
    <w:tmpl w:val="23887EE6"/>
    <w:lvl w:ilvl="0" w:tplc="D34A7BE2">
      <w:start w:val="1"/>
      <w:numFmt w:val="bullet"/>
      <w:lvlText w:val="•"/>
      <w:lvlJc w:val="left"/>
      <w:pPr>
        <w:tabs>
          <w:tab w:val="num" w:pos="720"/>
        </w:tabs>
        <w:ind w:left="720" w:hanging="360"/>
      </w:pPr>
      <w:rPr>
        <w:rFonts w:ascii="Arial" w:hAnsi="Arial" w:hint="default"/>
      </w:rPr>
    </w:lvl>
    <w:lvl w:ilvl="1" w:tplc="0806178C" w:tentative="1">
      <w:start w:val="1"/>
      <w:numFmt w:val="bullet"/>
      <w:lvlText w:val="•"/>
      <w:lvlJc w:val="left"/>
      <w:pPr>
        <w:tabs>
          <w:tab w:val="num" w:pos="1440"/>
        </w:tabs>
        <w:ind w:left="1440" w:hanging="360"/>
      </w:pPr>
      <w:rPr>
        <w:rFonts w:ascii="Arial" w:hAnsi="Arial" w:hint="default"/>
      </w:rPr>
    </w:lvl>
    <w:lvl w:ilvl="2" w:tplc="CFFA4B94" w:tentative="1">
      <w:start w:val="1"/>
      <w:numFmt w:val="bullet"/>
      <w:lvlText w:val="•"/>
      <w:lvlJc w:val="left"/>
      <w:pPr>
        <w:tabs>
          <w:tab w:val="num" w:pos="2160"/>
        </w:tabs>
        <w:ind w:left="2160" w:hanging="360"/>
      </w:pPr>
      <w:rPr>
        <w:rFonts w:ascii="Arial" w:hAnsi="Arial" w:hint="default"/>
      </w:rPr>
    </w:lvl>
    <w:lvl w:ilvl="3" w:tplc="C388BE1A" w:tentative="1">
      <w:start w:val="1"/>
      <w:numFmt w:val="bullet"/>
      <w:lvlText w:val="•"/>
      <w:lvlJc w:val="left"/>
      <w:pPr>
        <w:tabs>
          <w:tab w:val="num" w:pos="2880"/>
        </w:tabs>
        <w:ind w:left="2880" w:hanging="360"/>
      </w:pPr>
      <w:rPr>
        <w:rFonts w:ascii="Arial" w:hAnsi="Arial" w:hint="default"/>
      </w:rPr>
    </w:lvl>
    <w:lvl w:ilvl="4" w:tplc="6958BF6C" w:tentative="1">
      <w:start w:val="1"/>
      <w:numFmt w:val="bullet"/>
      <w:lvlText w:val="•"/>
      <w:lvlJc w:val="left"/>
      <w:pPr>
        <w:tabs>
          <w:tab w:val="num" w:pos="3600"/>
        </w:tabs>
        <w:ind w:left="3600" w:hanging="360"/>
      </w:pPr>
      <w:rPr>
        <w:rFonts w:ascii="Arial" w:hAnsi="Arial" w:hint="default"/>
      </w:rPr>
    </w:lvl>
    <w:lvl w:ilvl="5" w:tplc="04CE9ACE" w:tentative="1">
      <w:start w:val="1"/>
      <w:numFmt w:val="bullet"/>
      <w:lvlText w:val="•"/>
      <w:lvlJc w:val="left"/>
      <w:pPr>
        <w:tabs>
          <w:tab w:val="num" w:pos="4320"/>
        </w:tabs>
        <w:ind w:left="4320" w:hanging="360"/>
      </w:pPr>
      <w:rPr>
        <w:rFonts w:ascii="Arial" w:hAnsi="Arial" w:hint="default"/>
      </w:rPr>
    </w:lvl>
    <w:lvl w:ilvl="6" w:tplc="54329060" w:tentative="1">
      <w:start w:val="1"/>
      <w:numFmt w:val="bullet"/>
      <w:lvlText w:val="•"/>
      <w:lvlJc w:val="left"/>
      <w:pPr>
        <w:tabs>
          <w:tab w:val="num" w:pos="5040"/>
        </w:tabs>
        <w:ind w:left="5040" w:hanging="360"/>
      </w:pPr>
      <w:rPr>
        <w:rFonts w:ascii="Arial" w:hAnsi="Arial" w:hint="default"/>
      </w:rPr>
    </w:lvl>
    <w:lvl w:ilvl="7" w:tplc="3D962144" w:tentative="1">
      <w:start w:val="1"/>
      <w:numFmt w:val="bullet"/>
      <w:lvlText w:val="•"/>
      <w:lvlJc w:val="left"/>
      <w:pPr>
        <w:tabs>
          <w:tab w:val="num" w:pos="5760"/>
        </w:tabs>
        <w:ind w:left="5760" w:hanging="360"/>
      </w:pPr>
      <w:rPr>
        <w:rFonts w:ascii="Arial" w:hAnsi="Arial" w:hint="default"/>
      </w:rPr>
    </w:lvl>
    <w:lvl w:ilvl="8" w:tplc="B7E683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0"/>
  </w:num>
  <w:num w:numId="3">
    <w:abstractNumId w:val="27"/>
  </w:num>
  <w:num w:numId="4">
    <w:abstractNumId w:val="10"/>
  </w:num>
  <w:num w:numId="5">
    <w:abstractNumId w:val="8"/>
  </w:num>
  <w:num w:numId="6">
    <w:abstractNumId w:val="17"/>
  </w:num>
  <w:num w:numId="7">
    <w:abstractNumId w:val="9"/>
  </w:num>
  <w:num w:numId="8">
    <w:abstractNumId w:val="1"/>
  </w:num>
  <w:num w:numId="9">
    <w:abstractNumId w:val="18"/>
  </w:num>
  <w:num w:numId="10">
    <w:abstractNumId w:val="7"/>
  </w:num>
  <w:num w:numId="11">
    <w:abstractNumId w:val="5"/>
  </w:num>
  <w:num w:numId="12">
    <w:abstractNumId w:val="23"/>
  </w:num>
  <w:num w:numId="13">
    <w:abstractNumId w:val="11"/>
  </w:num>
  <w:num w:numId="14">
    <w:abstractNumId w:val="14"/>
  </w:num>
  <w:num w:numId="15">
    <w:abstractNumId w:val="25"/>
  </w:num>
  <w:num w:numId="16">
    <w:abstractNumId w:val="4"/>
  </w:num>
  <w:num w:numId="17">
    <w:abstractNumId w:val="16"/>
  </w:num>
  <w:num w:numId="18">
    <w:abstractNumId w:val="28"/>
  </w:num>
  <w:num w:numId="19">
    <w:abstractNumId w:val="30"/>
  </w:num>
  <w:num w:numId="20">
    <w:abstractNumId w:val="13"/>
  </w:num>
  <w:num w:numId="21">
    <w:abstractNumId w:val="2"/>
  </w:num>
  <w:num w:numId="22">
    <w:abstractNumId w:val="12"/>
  </w:num>
  <w:num w:numId="23">
    <w:abstractNumId w:val="6"/>
  </w:num>
  <w:num w:numId="24">
    <w:abstractNumId w:val="21"/>
  </w:num>
  <w:num w:numId="25">
    <w:abstractNumId w:val="19"/>
  </w:num>
  <w:num w:numId="26">
    <w:abstractNumId w:val="26"/>
  </w:num>
  <w:num w:numId="27">
    <w:abstractNumId w:val="20"/>
  </w:num>
  <w:num w:numId="28">
    <w:abstractNumId w:val="22"/>
  </w:num>
  <w:num w:numId="29">
    <w:abstractNumId w:val="29"/>
  </w:num>
  <w:num w:numId="30">
    <w:abstractNumId w:val="15"/>
  </w:num>
  <w:num w:numId="31">
    <w:abstractNumId w:val="3"/>
  </w:num>
  <w:num w:numId="32">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intFractionalCharacterWidth/>
  <w:mirrorMargin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s-US" w:vendorID="64" w:dllVersion="6" w:nlCheck="1" w:checkStyle="1"/>
  <w:activeWritingStyle w:appName="MSWord" w:lang="en-GB" w:vendorID="2" w:dllVersion="6"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2D"/>
    <w:rsid w:val="0000276F"/>
    <w:rsid w:val="0000332A"/>
    <w:rsid w:val="00004137"/>
    <w:rsid w:val="000066A2"/>
    <w:rsid w:val="00006B8E"/>
    <w:rsid w:val="00010379"/>
    <w:rsid w:val="00011CB0"/>
    <w:rsid w:val="00012237"/>
    <w:rsid w:val="0001257E"/>
    <w:rsid w:val="000134E1"/>
    <w:rsid w:val="00013987"/>
    <w:rsid w:val="00015693"/>
    <w:rsid w:val="00015F81"/>
    <w:rsid w:val="00016B0B"/>
    <w:rsid w:val="00017C7B"/>
    <w:rsid w:val="00020D45"/>
    <w:rsid w:val="000223F6"/>
    <w:rsid w:val="0002404F"/>
    <w:rsid w:val="000256FC"/>
    <w:rsid w:val="0002654D"/>
    <w:rsid w:val="000269E2"/>
    <w:rsid w:val="00027E21"/>
    <w:rsid w:val="00030FBF"/>
    <w:rsid w:val="0003164C"/>
    <w:rsid w:val="00032DB7"/>
    <w:rsid w:val="00034A8C"/>
    <w:rsid w:val="00034E91"/>
    <w:rsid w:val="000355F4"/>
    <w:rsid w:val="00040B29"/>
    <w:rsid w:val="00040B41"/>
    <w:rsid w:val="00041787"/>
    <w:rsid w:val="00041FB7"/>
    <w:rsid w:val="000430BD"/>
    <w:rsid w:val="000431A1"/>
    <w:rsid w:val="000441C2"/>
    <w:rsid w:val="00045879"/>
    <w:rsid w:val="00047C6D"/>
    <w:rsid w:val="0005013D"/>
    <w:rsid w:val="00050494"/>
    <w:rsid w:val="00050D74"/>
    <w:rsid w:val="0005334F"/>
    <w:rsid w:val="00054680"/>
    <w:rsid w:val="000546C6"/>
    <w:rsid w:val="0005520C"/>
    <w:rsid w:val="00060385"/>
    <w:rsid w:val="000606CA"/>
    <w:rsid w:val="00061F42"/>
    <w:rsid w:val="00062FD0"/>
    <w:rsid w:val="0006524A"/>
    <w:rsid w:val="000659EF"/>
    <w:rsid w:val="00066410"/>
    <w:rsid w:val="0006675E"/>
    <w:rsid w:val="00066DA9"/>
    <w:rsid w:val="00067061"/>
    <w:rsid w:val="000675B6"/>
    <w:rsid w:val="0006787D"/>
    <w:rsid w:val="00070AF6"/>
    <w:rsid w:val="00070EBE"/>
    <w:rsid w:val="00070F1E"/>
    <w:rsid w:val="00072F6E"/>
    <w:rsid w:val="0007314E"/>
    <w:rsid w:val="00073A59"/>
    <w:rsid w:val="00074D98"/>
    <w:rsid w:val="0007552C"/>
    <w:rsid w:val="00077750"/>
    <w:rsid w:val="000803CC"/>
    <w:rsid w:val="00080D4B"/>
    <w:rsid w:val="00082870"/>
    <w:rsid w:val="000846C2"/>
    <w:rsid w:val="00086B3B"/>
    <w:rsid w:val="00087642"/>
    <w:rsid w:val="000933E0"/>
    <w:rsid w:val="00093730"/>
    <w:rsid w:val="00095462"/>
    <w:rsid w:val="00096709"/>
    <w:rsid w:val="00097A90"/>
    <w:rsid w:val="000A03D5"/>
    <w:rsid w:val="000A2325"/>
    <w:rsid w:val="000A27E0"/>
    <w:rsid w:val="000A37DB"/>
    <w:rsid w:val="000A47E8"/>
    <w:rsid w:val="000A6045"/>
    <w:rsid w:val="000A6A5C"/>
    <w:rsid w:val="000A78E3"/>
    <w:rsid w:val="000B0D52"/>
    <w:rsid w:val="000B3621"/>
    <w:rsid w:val="000B48E5"/>
    <w:rsid w:val="000B6979"/>
    <w:rsid w:val="000B7276"/>
    <w:rsid w:val="000C062F"/>
    <w:rsid w:val="000C1896"/>
    <w:rsid w:val="000C22DA"/>
    <w:rsid w:val="000C56B5"/>
    <w:rsid w:val="000C739C"/>
    <w:rsid w:val="000C75FA"/>
    <w:rsid w:val="000D00BC"/>
    <w:rsid w:val="000D0A58"/>
    <w:rsid w:val="000D15C6"/>
    <w:rsid w:val="000D169F"/>
    <w:rsid w:val="000D2D8C"/>
    <w:rsid w:val="000D382F"/>
    <w:rsid w:val="000D51C7"/>
    <w:rsid w:val="000D6073"/>
    <w:rsid w:val="000D60E5"/>
    <w:rsid w:val="000D638B"/>
    <w:rsid w:val="000D6A8C"/>
    <w:rsid w:val="000D6D51"/>
    <w:rsid w:val="000D7051"/>
    <w:rsid w:val="000D7ACD"/>
    <w:rsid w:val="000E198C"/>
    <w:rsid w:val="000E1F17"/>
    <w:rsid w:val="000E212B"/>
    <w:rsid w:val="000E29C1"/>
    <w:rsid w:val="000E29E1"/>
    <w:rsid w:val="000E4E94"/>
    <w:rsid w:val="000E592E"/>
    <w:rsid w:val="000E5E05"/>
    <w:rsid w:val="000F0572"/>
    <w:rsid w:val="000F2B53"/>
    <w:rsid w:val="000F4293"/>
    <w:rsid w:val="000F46F6"/>
    <w:rsid w:val="000F4820"/>
    <w:rsid w:val="000F4A07"/>
    <w:rsid w:val="000F6D18"/>
    <w:rsid w:val="000F75E4"/>
    <w:rsid w:val="00103C30"/>
    <w:rsid w:val="0010417A"/>
    <w:rsid w:val="0010691F"/>
    <w:rsid w:val="00106D1A"/>
    <w:rsid w:val="00106F16"/>
    <w:rsid w:val="00115F0F"/>
    <w:rsid w:val="001163C7"/>
    <w:rsid w:val="00116B3E"/>
    <w:rsid w:val="00117B5A"/>
    <w:rsid w:val="00123411"/>
    <w:rsid w:val="001236B9"/>
    <w:rsid w:val="00124F1D"/>
    <w:rsid w:val="0012602B"/>
    <w:rsid w:val="00130A63"/>
    <w:rsid w:val="00133E78"/>
    <w:rsid w:val="0014112F"/>
    <w:rsid w:val="0014132A"/>
    <w:rsid w:val="00142570"/>
    <w:rsid w:val="00143D50"/>
    <w:rsid w:val="00143E84"/>
    <w:rsid w:val="001443CB"/>
    <w:rsid w:val="00144890"/>
    <w:rsid w:val="001450B1"/>
    <w:rsid w:val="00147718"/>
    <w:rsid w:val="001556FA"/>
    <w:rsid w:val="00156895"/>
    <w:rsid w:val="00157724"/>
    <w:rsid w:val="00160B78"/>
    <w:rsid w:val="00161DF0"/>
    <w:rsid w:val="00165398"/>
    <w:rsid w:val="0016786B"/>
    <w:rsid w:val="00172B76"/>
    <w:rsid w:val="00177182"/>
    <w:rsid w:val="00177456"/>
    <w:rsid w:val="001802F0"/>
    <w:rsid w:val="001811E1"/>
    <w:rsid w:val="001812BB"/>
    <w:rsid w:val="00182AD0"/>
    <w:rsid w:val="001834C4"/>
    <w:rsid w:val="001838D6"/>
    <w:rsid w:val="00184FA8"/>
    <w:rsid w:val="00185388"/>
    <w:rsid w:val="00186E31"/>
    <w:rsid w:val="00190516"/>
    <w:rsid w:val="00190AB9"/>
    <w:rsid w:val="00190FB9"/>
    <w:rsid w:val="00191547"/>
    <w:rsid w:val="00192B37"/>
    <w:rsid w:val="00192D98"/>
    <w:rsid w:val="0019477B"/>
    <w:rsid w:val="00195321"/>
    <w:rsid w:val="001963D5"/>
    <w:rsid w:val="00196711"/>
    <w:rsid w:val="00196E08"/>
    <w:rsid w:val="001A0166"/>
    <w:rsid w:val="001A0767"/>
    <w:rsid w:val="001A1845"/>
    <w:rsid w:val="001A2194"/>
    <w:rsid w:val="001A34E1"/>
    <w:rsid w:val="001A4105"/>
    <w:rsid w:val="001A4185"/>
    <w:rsid w:val="001A4207"/>
    <w:rsid w:val="001B00EC"/>
    <w:rsid w:val="001B193D"/>
    <w:rsid w:val="001B2772"/>
    <w:rsid w:val="001B2B0E"/>
    <w:rsid w:val="001B2B18"/>
    <w:rsid w:val="001B486B"/>
    <w:rsid w:val="001B7279"/>
    <w:rsid w:val="001C0DCB"/>
    <w:rsid w:val="001C133E"/>
    <w:rsid w:val="001C2DF2"/>
    <w:rsid w:val="001C454F"/>
    <w:rsid w:val="001C5809"/>
    <w:rsid w:val="001D0138"/>
    <w:rsid w:val="001D0713"/>
    <w:rsid w:val="001D5FC8"/>
    <w:rsid w:val="001D6472"/>
    <w:rsid w:val="001D723B"/>
    <w:rsid w:val="001E1866"/>
    <w:rsid w:val="001E3189"/>
    <w:rsid w:val="001E4B54"/>
    <w:rsid w:val="001E54E5"/>
    <w:rsid w:val="001E5B17"/>
    <w:rsid w:val="001E67F2"/>
    <w:rsid w:val="001E6FC0"/>
    <w:rsid w:val="001F0449"/>
    <w:rsid w:val="001F08B4"/>
    <w:rsid w:val="001F4F2F"/>
    <w:rsid w:val="001F519E"/>
    <w:rsid w:val="0020209A"/>
    <w:rsid w:val="00202BA5"/>
    <w:rsid w:val="00203B31"/>
    <w:rsid w:val="00205A42"/>
    <w:rsid w:val="00206F72"/>
    <w:rsid w:val="00207240"/>
    <w:rsid w:val="00207D66"/>
    <w:rsid w:val="002116B4"/>
    <w:rsid w:val="002131C8"/>
    <w:rsid w:val="00214067"/>
    <w:rsid w:val="00216D3C"/>
    <w:rsid w:val="00221C95"/>
    <w:rsid w:val="00223311"/>
    <w:rsid w:val="002236D3"/>
    <w:rsid w:val="00226E5E"/>
    <w:rsid w:val="00227065"/>
    <w:rsid w:val="00227EF8"/>
    <w:rsid w:val="00231223"/>
    <w:rsid w:val="0023184D"/>
    <w:rsid w:val="00232AE3"/>
    <w:rsid w:val="0023611C"/>
    <w:rsid w:val="0023766A"/>
    <w:rsid w:val="002429D9"/>
    <w:rsid w:val="00244B8B"/>
    <w:rsid w:val="00244DD6"/>
    <w:rsid w:val="00246CD8"/>
    <w:rsid w:val="00251731"/>
    <w:rsid w:val="00251C40"/>
    <w:rsid w:val="00253377"/>
    <w:rsid w:val="002535BE"/>
    <w:rsid w:val="00254174"/>
    <w:rsid w:val="002544BA"/>
    <w:rsid w:val="00262D87"/>
    <w:rsid w:val="0026360F"/>
    <w:rsid w:val="00266209"/>
    <w:rsid w:val="002700C6"/>
    <w:rsid w:val="00270677"/>
    <w:rsid w:val="00270C26"/>
    <w:rsid w:val="00271591"/>
    <w:rsid w:val="00271FBE"/>
    <w:rsid w:val="002729E4"/>
    <w:rsid w:val="00272C81"/>
    <w:rsid w:val="00272FD0"/>
    <w:rsid w:val="00273391"/>
    <w:rsid w:val="00273CBB"/>
    <w:rsid w:val="00276DB9"/>
    <w:rsid w:val="002834A6"/>
    <w:rsid w:val="0028525E"/>
    <w:rsid w:val="002858EB"/>
    <w:rsid w:val="0029020B"/>
    <w:rsid w:val="00290B7D"/>
    <w:rsid w:val="00291338"/>
    <w:rsid w:val="00293543"/>
    <w:rsid w:val="0029398C"/>
    <w:rsid w:val="002940E7"/>
    <w:rsid w:val="00294253"/>
    <w:rsid w:val="002944AE"/>
    <w:rsid w:val="00294B2B"/>
    <w:rsid w:val="00296B78"/>
    <w:rsid w:val="00297813"/>
    <w:rsid w:val="002A1D63"/>
    <w:rsid w:val="002A354B"/>
    <w:rsid w:val="002A47B8"/>
    <w:rsid w:val="002A6812"/>
    <w:rsid w:val="002B2473"/>
    <w:rsid w:val="002B3758"/>
    <w:rsid w:val="002B3C11"/>
    <w:rsid w:val="002B44CB"/>
    <w:rsid w:val="002B4FF7"/>
    <w:rsid w:val="002B537F"/>
    <w:rsid w:val="002B5FCC"/>
    <w:rsid w:val="002C08A4"/>
    <w:rsid w:val="002C44F2"/>
    <w:rsid w:val="002C6035"/>
    <w:rsid w:val="002C62D2"/>
    <w:rsid w:val="002C6C7A"/>
    <w:rsid w:val="002D294D"/>
    <w:rsid w:val="002D2DEE"/>
    <w:rsid w:val="002D44BE"/>
    <w:rsid w:val="002D4B50"/>
    <w:rsid w:val="002D4E23"/>
    <w:rsid w:val="002D4F90"/>
    <w:rsid w:val="002D7EF8"/>
    <w:rsid w:val="002E1824"/>
    <w:rsid w:val="002E1AD8"/>
    <w:rsid w:val="002E4735"/>
    <w:rsid w:val="002E5DD0"/>
    <w:rsid w:val="002E6AEA"/>
    <w:rsid w:val="002E76A3"/>
    <w:rsid w:val="002E7A42"/>
    <w:rsid w:val="002F036D"/>
    <w:rsid w:val="002F0BFE"/>
    <w:rsid w:val="002F1592"/>
    <w:rsid w:val="002F42F5"/>
    <w:rsid w:val="002F4D83"/>
    <w:rsid w:val="002F60C7"/>
    <w:rsid w:val="002F7528"/>
    <w:rsid w:val="00300888"/>
    <w:rsid w:val="003009BF"/>
    <w:rsid w:val="003018DD"/>
    <w:rsid w:val="00302914"/>
    <w:rsid w:val="00302BA4"/>
    <w:rsid w:val="00303014"/>
    <w:rsid w:val="0030350F"/>
    <w:rsid w:val="00304DB5"/>
    <w:rsid w:val="00307401"/>
    <w:rsid w:val="00307458"/>
    <w:rsid w:val="003074EE"/>
    <w:rsid w:val="00312A12"/>
    <w:rsid w:val="00312C3D"/>
    <w:rsid w:val="00312DF4"/>
    <w:rsid w:val="00314555"/>
    <w:rsid w:val="003148D6"/>
    <w:rsid w:val="00316199"/>
    <w:rsid w:val="00316477"/>
    <w:rsid w:val="00321EB3"/>
    <w:rsid w:val="00322C08"/>
    <w:rsid w:val="00325DB3"/>
    <w:rsid w:val="003278F1"/>
    <w:rsid w:val="00327E48"/>
    <w:rsid w:val="003300E2"/>
    <w:rsid w:val="00332234"/>
    <w:rsid w:val="003323FF"/>
    <w:rsid w:val="0033450A"/>
    <w:rsid w:val="00334925"/>
    <w:rsid w:val="00334C4F"/>
    <w:rsid w:val="003400C0"/>
    <w:rsid w:val="00341232"/>
    <w:rsid w:val="00341414"/>
    <w:rsid w:val="003425A0"/>
    <w:rsid w:val="00343258"/>
    <w:rsid w:val="0034387F"/>
    <w:rsid w:val="00345C18"/>
    <w:rsid w:val="00346FDE"/>
    <w:rsid w:val="003473C8"/>
    <w:rsid w:val="00350B85"/>
    <w:rsid w:val="00351207"/>
    <w:rsid w:val="00351848"/>
    <w:rsid w:val="00351C78"/>
    <w:rsid w:val="00353012"/>
    <w:rsid w:val="00353096"/>
    <w:rsid w:val="00353F74"/>
    <w:rsid w:val="00355539"/>
    <w:rsid w:val="00356CE1"/>
    <w:rsid w:val="003605D6"/>
    <w:rsid w:val="00360CB2"/>
    <w:rsid w:val="00361CFF"/>
    <w:rsid w:val="00361FE6"/>
    <w:rsid w:val="00362AE5"/>
    <w:rsid w:val="0036303C"/>
    <w:rsid w:val="00363957"/>
    <w:rsid w:val="00363D17"/>
    <w:rsid w:val="00365878"/>
    <w:rsid w:val="00371A91"/>
    <w:rsid w:val="00372A34"/>
    <w:rsid w:val="00372ABE"/>
    <w:rsid w:val="00372DCF"/>
    <w:rsid w:val="003746F1"/>
    <w:rsid w:val="00375274"/>
    <w:rsid w:val="003800FF"/>
    <w:rsid w:val="003810FE"/>
    <w:rsid w:val="003814F0"/>
    <w:rsid w:val="003830F8"/>
    <w:rsid w:val="00383159"/>
    <w:rsid w:val="0038380C"/>
    <w:rsid w:val="00383F68"/>
    <w:rsid w:val="00384413"/>
    <w:rsid w:val="00386009"/>
    <w:rsid w:val="00386590"/>
    <w:rsid w:val="00386986"/>
    <w:rsid w:val="00387846"/>
    <w:rsid w:val="00393878"/>
    <w:rsid w:val="00393BE9"/>
    <w:rsid w:val="00394105"/>
    <w:rsid w:val="00395C53"/>
    <w:rsid w:val="003A0E82"/>
    <w:rsid w:val="003A263E"/>
    <w:rsid w:val="003A3976"/>
    <w:rsid w:val="003A3C0E"/>
    <w:rsid w:val="003A4613"/>
    <w:rsid w:val="003A481F"/>
    <w:rsid w:val="003A4EB8"/>
    <w:rsid w:val="003A644E"/>
    <w:rsid w:val="003A778F"/>
    <w:rsid w:val="003B0A92"/>
    <w:rsid w:val="003B11FE"/>
    <w:rsid w:val="003B1A96"/>
    <w:rsid w:val="003B27A3"/>
    <w:rsid w:val="003B2CE2"/>
    <w:rsid w:val="003B345F"/>
    <w:rsid w:val="003B3C53"/>
    <w:rsid w:val="003B4EAD"/>
    <w:rsid w:val="003B611E"/>
    <w:rsid w:val="003B757D"/>
    <w:rsid w:val="003B7E72"/>
    <w:rsid w:val="003C0771"/>
    <w:rsid w:val="003C0D04"/>
    <w:rsid w:val="003C37FA"/>
    <w:rsid w:val="003C40CF"/>
    <w:rsid w:val="003C49F9"/>
    <w:rsid w:val="003C5B0A"/>
    <w:rsid w:val="003C61A2"/>
    <w:rsid w:val="003C6916"/>
    <w:rsid w:val="003D276D"/>
    <w:rsid w:val="003D33DF"/>
    <w:rsid w:val="003D621F"/>
    <w:rsid w:val="003D7B66"/>
    <w:rsid w:val="003E03ED"/>
    <w:rsid w:val="003E13A9"/>
    <w:rsid w:val="003E2E46"/>
    <w:rsid w:val="003E3E55"/>
    <w:rsid w:val="003E51CF"/>
    <w:rsid w:val="003E6CA2"/>
    <w:rsid w:val="003F0153"/>
    <w:rsid w:val="003F0C17"/>
    <w:rsid w:val="003F4094"/>
    <w:rsid w:val="003F44F2"/>
    <w:rsid w:val="003F4C8F"/>
    <w:rsid w:val="003F5A0B"/>
    <w:rsid w:val="003F7290"/>
    <w:rsid w:val="00402B87"/>
    <w:rsid w:val="00403680"/>
    <w:rsid w:val="00405DF3"/>
    <w:rsid w:val="00406E46"/>
    <w:rsid w:val="004070FD"/>
    <w:rsid w:val="00412CA7"/>
    <w:rsid w:val="0042057E"/>
    <w:rsid w:val="00423F85"/>
    <w:rsid w:val="004250D6"/>
    <w:rsid w:val="004255EE"/>
    <w:rsid w:val="00427F8D"/>
    <w:rsid w:val="00432254"/>
    <w:rsid w:val="00432433"/>
    <w:rsid w:val="00441450"/>
    <w:rsid w:val="00442037"/>
    <w:rsid w:val="00442071"/>
    <w:rsid w:val="004424A0"/>
    <w:rsid w:val="004447EF"/>
    <w:rsid w:val="00444F70"/>
    <w:rsid w:val="0044511C"/>
    <w:rsid w:val="00445E74"/>
    <w:rsid w:val="0045142C"/>
    <w:rsid w:val="00452557"/>
    <w:rsid w:val="00453871"/>
    <w:rsid w:val="00454CC3"/>
    <w:rsid w:val="00456B34"/>
    <w:rsid w:val="00457395"/>
    <w:rsid w:val="00457F7B"/>
    <w:rsid w:val="00461136"/>
    <w:rsid w:val="004618D2"/>
    <w:rsid w:val="004621B3"/>
    <w:rsid w:val="0046385E"/>
    <w:rsid w:val="00466FE0"/>
    <w:rsid w:val="0047042B"/>
    <w:rsid w:val="00470C23"/>
    <w:rsid w:val="00472BCB"/>
    <w:rsid w:val="00472C3B"/>
    <w:rsid w:val="00473052"/>
    <w:rsid w:val="004749A8"/>
    <w:rsid w:val="00474CAE"/>
    <w:rsid w:val="00475E51"/>
    <w:rsid w:val="00476495"/>
    <w:rsid w:val="00476C52"/>
    <w:rsid w:val="0047709F"/>
    <w:rsid w:val="00477179"/>
    <w:rsid w:val="00477316"/>
    <w:rsid w:val="00480C90"/>
    <w:rsid w:val="0048164C"/>
    <w:rsid w:val="00483550"/>
    <w:rsid w:val="00484143"/>
    <w:rsid w:val="004852C8"/>
    <w:rsid w:val="004902BE"/>
    <w:rsid w:val="00491B44"/>
    <w:rsid w:val="00493C48"/>
    <w:rsid w:val="004951E7"/>
    <w:rsid w:val="00495812"/>
    <w:rsid w:val="00497F4A"/>
    <w:rsid w:val="004A00F3"/>
    <w:rsid w:val="004A12FC"/>
    <w:rsid w:val="004A3F99"/>
    <w:rsid w:val="004A4756"/>
    <w:rsid w:val="004A47F6"/>
    <w:rsid w:val="004A5CA4"/>
    <w:rsid w:val="004A7EE3"/>
    <w:rsid w:val="004B064B"/>
    <w:rsid w:val="004B1A8A"/>
    <w:rsid w:val="004B2234"/>
    <w:rsid w:val="004B2AC0"/>
    <w:rsid w:val="004B4665"/>
    <w:rsid w:val="004B6A13"/>
    <w:rsid w:val="004B7FC8"/>
    <w:rsid w:val="004C098B"/>
    <w:rsid w:val="004C1A3B"/>
    <w:rsid w:val="004C263A"/>
    <w:rsid w:val="004C3446"/>
    <w:rsid w:val="004C3B82"/>
    <w:rsid w:val="004C3FAC"/>
    <w:rsid w:val="004C58B0"/>
    <w:rsid w:val="004C623B"/>
    <w:rsid w:val="004D082B"/>
    <w:rsid w:val="004D2578"/>
    <w:rsid w:val="004D2C0A"/>
    <w:rsid w:val="004D4266"/>
    <w:rsid w:val="004D5F11"/>
    <w:rsid w:val="004D68BC"/>
    <w:rsid w:val="004D6E74"/>
    <w:rsid w:val="004E2492"/>
    <w:rsid w:val="004E26F4"/>
    <w:rsid w:val="004E4BF3"/>
    <w:rsid w:val="004E541D"/>
    <w:rsid w:val="004E553D"/>
    <w:rsid w:val="004F172B"/>
    <w:rsid w:val="004F2A00"/>
    <w:rsid w:val="004F2A0E"/>
    <w:rsid w:val="004F2A5A"/>
    <w:rsid w:val="004F3031"/>
    <w:rsid w:val="004F4290"/>
    <w:rsid w:val="004F51D2"/>
    <w:rsid w:val="004F5C75"/>
    <w:rsid w:val="004F7F23"/>
    <w:rsid w:val="00500447"/>
    <w:rsid w:val="00500A40"/>
    <w:rsid w:val="00500A91"/>
    <w:rsid w:val="0050252A"/>
    <w:rsid w:val="00502A58"/>
    <w:rsid w:val="00502B3F"/>
    <w:rsid w:val="00503982"/>
    <w:rsid w:val="00503DF8"/>
    <w:rsid w:val="005040DB"/>
    <w:rsid w:val="00504F55"/>
    <w:rsid w:val="00507D5E"/>
    <w:rsid w:val="00510CB3"/>
    <w:rsid w:val="005120BB"/>
    <w:rsid w:val="005138FE"/>
    <w:rsid w:val="00513FBE"/>
    <w:rsid w:val="00514B63"/>
    <w:rsid w:val="00515D97"/>
    <w:rsid w:val="0051654F"/>
    <w:rsid w:val="00520B72"/>
    <w:rsid w:val="0052353F"/>
    <w:rsid w:val="0052377C"/>
    <w:rsid w:val="005251D9"/>
    <w:rsid w:val="00525358"/>
    <w:rsid w:val="005275D0"/>
    <w:rsid w:val="00527C1C"/>
    <w:rsid w:val="005309C0"/>
    <w:rsid w:val="00531651"/>
    <w:rsid w:val="00531C56"/>
    <w:rsid w:val="00534448"/>
    <w:rsid w:val="00534C93"/>
    <w:rsid w:val="00534E54"/>
    <w:rsid w:val="00542362"/>
    <w:rsid w:val="00543650"/>
    <w:rsid w:val="0054586B"/>
    <w:rsid w:val="005472AA"/>
    <w:rsid w:val="005519B5"/>
    <w:rsid w:val="00552F2B"/>
    <w:rsid w:val="00553803"/>
    <w:rsid w:val="00554C77"/>
    <w:rsid w:val="00556632"/>
    <w:rsid w:val="00557FCC"/>
    <w:rsid w:val="00560A0C"/>
    <w:rsid w:val="00565259"/>
    <w:rsid w:val="00565688"/>
    <w:rsid w:val="00565D03"/>
    <w:rsid w:val="00570BB4"/>
    <w:rsid w:val="00572D95"/>
    <w:rsid w:val="00573F54"/>
    <w:rsid w:val="00574B84"/>
    <w:rsid w:val="00580B2B"/>
    <w:rsid w:val="005816FC"/>
    <w:rsid w:val="0058232B"/>
    <w:rsid w:val="0058329D"/>
    <w:rsid w:val="005873F1"/>
    <w:rsid w:val="00593B01"/>
    <w:rsid w:val="00594CD0"/>
    <w:rsid w:val="00594EB2"/>
    <w:rsid w:val="0059560D"/>
    <w:rsid w:val="005A00C2"/>
    <w:rsid w:val="005A02EE"/>
    <w:rsid w:val="005A6824"/>
    <w:rsid w:val="005A68F4"/>
    <w:rsid w:val="005A76B7"/>
    <w:rsid w:val="005B5135"/>
    <w:rsid w:val="005B5C86"/>
    <w:rsid w:val="005B62E7"/>
    <w:rsid w:val="005C1093"/>
    <w:rsid w:val="005C257E"/>
    <w:rsid w:val="005C25BD"/>
    <w:rsid w:val="005C3027"/>
    <w:rsid w:val="005C33FF"/>
    <w:rsid w:val="005C534A"/>
    <w:rsid w:val="005C5C49"/>
    <w:rsid w:val="005C5D06"/>
    <w:rsid w:val="005C5F0D"/>
    <w:rsid w:val="005C703F"/>
    <w:rsid w:val="005C726E"/>
    <w:rsid w:val="005D17D1"/>
    <w:rsid w:val="005D3516"/>
    <w:rsid w:val="005D63A3"/>
    <w:rsid w:val="005D77C8"/>
    <w:rsid w:val="005E077F"/>
    <w:rsid w:val="005E2718"/>
    <w:rsid w:val="005E366B"/>
    <w:rsid w:val="005E74CA"/>
    <w:rsid w:val="005F0FCC"/>
    <w:rsid w:val="005F2085"/>
    <w:rsid w:val="005F534E"/>
    <w:rsid w:val="006016D4"/>
    <w:rsid w:val="00601F83"/>
    <w:rsid w:val="006025F1"/>
    <w:rsid w:val="00602ECD"/>
    <w:rsid w:val="0060320F"/>
    <w:rsid w:val="006042C2"/>
    <w:rsid w:val="006056C9"/>
    <w:rsid w:val="006056EC"/>
    <w:rsid w:val="006101C1"/>
    <w:rsid w:val="006103F7"/>
    <w:rsid w:val="006110AB"/>
    <w:rsid w:val="0061234F"/>
    <w:rsid w:val="00612B8A"/>
    <w:rsid w:val="006137E7"/>
    <w:rsid w:val="00614BEF"/>
    <w:rsid w:val="00616B6D"/>
    <w:rsid w:val="00617A64"/>
    <w:rsid w:val="006202A5"/>
    <w:rsid w:val="00620673"/>
    <w:rsid w:val="00622C85"/>
    <w:rsid w:val="00623DDA"/>
    <w:rsid w:val="00624336"/>
    <w:rsid w:val="0062440B"/>
    <w:rsid w:val="006249AF"/>
    <w:rsid w:val="0062511E"/>
    <w:rsid w:val="00626463"/>
    <w:rsid w:val="00631069"/>
    <w:rsid w:val="006348D6"/>
    <w:rsid w:val="00635159"/>
    <w:rsid w:val="00636AD6"/>
    <w:rsid w:val="00637117"/>
    <w:rsid w:val="00641EB0"/>
    <w:rsid w:val="006429C7"/>
    <w:rsid w:val="00642CE0"/>
    <w:rsid w:val="00647589"/>
    <w:rsid w:val="00647BAA"/>
    <w:rsid w:val="00650E45"/>
    <w:rsid w:val="00652DE3"/>
    <w:rsid w:val="00653EF6"/>
    <w:rsid w:val="00653FD3"/>
    <w:rsid w:val="00654133"/>
    <w:rsid w:val="006547F1"/>
    <w:rsid w:val="00662D21"/>
    <w:rsid w:val="006635F9"/>
    <w:rsid w:val="00663CB6"/>
    <w:rsid w:val="006642D1"/>
    <w:rsid w:val="006644D8"/>
    <w:rsid w:val="00664C16"/>
    <w:rsid w:val="00665458"/>
    <w:rsid w:val="0067013D"/>
    <w:rsid w:val="006707D8"/>
    <w:rsid w:val="00670844"/>
    <w:rsid w:val="00670F01"/>
    <w:rsid w:val="006739D1"/>
    <w:rsid w:val="00674108"/>
    <w:rsid w:val="00680607"/>
    <w:rsid w:val="00683F0C"/>
    <w:rsid w:val="00684A44"/>
    <w:rsid w:val="006875DF"/>
    <w:rsid w:val="006914DB"/>
    <w:rsid w:val="00691F54"/>
    <w:rsid w:val="00693D1B"/>
    <w:rsid w:val="006950A1"/>
    <w:rsid w:val="0069697F"/>
    <w:rsid w:val="00697052"/>
    <w:rsid w:val="006A076B"/>
    <w:rsid w:val="006A2F44"/>
    <w:rsid w:val="006A6601"/>
    <w:rsid w:val="006A68F6"/>
    <w:rsid w:val="006B0174"/>
    <w:rsid w:val="006B16A7"/>
    <w:rsid w:val="006B1EEC"/>
    <w:rsid w:val="006B236D"/>
    <w:rsid w:val="006B2D55"/>
    <w:rsid w:val="006B423B"/>
    <w:rsid w:val="006B75B1"/>
    <w:rsid w:val="006C0143"/>
    <w:rsid w:val="006C0727"/>
    <w:rsid w:val="006C1B86"/>
    <w:rsid w:val="006C225B"/>
    <w:rsid w:val="006C5EBA"/>
    <w:rsid w:val="006C6FA1"/>
    <w:rsid w:val="006D0253"/>
    <w:rsid w:val="006D0E43"/>
    <w:rsid w:val="006D1C4F"/>
    <w:rsid w:val="006D2B5B"/>
    <w:rsid w:val="006D6855"/>
    <w:rsid w:val="006D7DE2"/>
    <w:rsid w:val="006E0723"/>
    <w:rsid w:val="006E145F"/>
    <w:rsid w:val="006E5647"/>
    <w:rsid w:val="006E77DF"/>
    <w:rsid w:val="006F315E"/>
    <w:rsid w:val="006F480B"/>
    <w:rsid w:val="006F50F2"/>
    <w:rsid w:val="006F657C"/>
    <w:rsid w:val="006F79A5"/>
    <w:rsid w:val="0070065D"/>
    <w:rsid w:val="00701950"/>
    <w:rsid w:val="007036CA"/>
    <w:rsid w:val="007046B0"/>
    <w:rsid w:val="0070702B"/>
    <w:rsid w:val="00707489"/>
    <w:rsid w:val="00707D9A"/>
    <w:rsid w:val="00707E3A"/>
    <w:rsid w:val="00712A3F"/>
    <w:rsid w:val="00714B2D"/>
    <w:rsid w:val="00714DBA"/>
    <w:rsid w:val="00715DED"/>
    <w:rsid w:val="00715E4B"/>
    <w:rsid w:val="00716524"/>
    <w:rsid w:val="00716A22"/>
    <w:rsid w:val="007176BE"/>
    <w:rsid w:val="00720005"/>
    <w:rsid w:val="007223BE"/>
    <w:rsid w:val="0072335B"/>
    <w:rsid w:val="00723D1B"/>
    <w:rsid w:val="00723E1C"/>
    <w:rsid w:val="00725460"/>
    <w:rsid w:val="00726823"/>
    <w:rsid w:val="007301DB"/>
    <w:rsid w:val="0073047D"/>
    <w:rsid w:val="00731929"/>
    <w:rsid w:val="00735AC5"/>
    <w:rsid w:val="00735B95"/>
    <w:rsid w:val="00735FE8"/>
    <w:rsid w:val="0073710D"/>
    <w:rsid w:val="00740A48"/>
    <w:rsid w:val="0074166B"/>
    <w:rsid w:val="0074359B"/>
    <w:rsid w:val="00743673"/>
    <w:rsid w:val="00744176"/>
    <w:rsid w:val="007467E7"/>
    <w:rsid w:val="007477DC"/>
    <w:rsid w:val="00750283"/>
    <w:rsid w:val="00750411"/>
    <w:rsid w:val="00750776"/>
    <w:rsid w:val="00751791"/>
    <w:rsid w:val="007517AB"/>
    <w:rsid w:val="0075190C"/>
    <w:rsid w:val="007520E3"/>
    <w:rsid w:val="00752216"/>
    <w:rsid w:val="0075590C"/>
    <w:rsid w:val="00756175"/>
    <w:rsid w:val="007609C1"/>
    <w:rsid w:val="00761CFE"/>
    <w:rsid w:val="007629ED"/>
    <w:rsid w:val="00764E85"/>
    <w:rsid w:val="00765C0D"/>
    <w:rsid w:val="00770572"/>
    <w:rsid w:val="007716FE"/>
    <w:rsid w:val="007728D8"/>
    <w:rsid w:val="00773106"/>
    <w:rsid w:val="007732FD"/>
    <w:rsid w:val="00773B24"/>
    <w:rsid w:val="007808A0"/>
    <w:rsid w:val="0078145A"/>
    <w:rsid w:val="007832FE"/>
    <w:rsid w:val="00784C29"/>
    <w:rsid w:val="00785E2D"/>
    <w:rsid w:val="007860E5"/>
    <w:rsid w:val="0079246B"/>
    <w:rsid w:val="007945CA"/>
    <w:rsid w:val="00794A2F"/>
    <w:rsid w:val="00795381"/>
    <w:rsid w:val="0079617A"/>
    <w:rsid w:val="007A248D"/>
    <w:rsid w:val="007A2B6A"/>
    <w:rsid w:val="007A2E18"/>
    <w:rsid w:val="007A2E9F"/>
    <w:rsid w:val="007A3E1A"/>
    <w:rsid w:val="007A3EEE"/>
    <w:rsid w:val="007A428C"/>
    <w:rsid w:val="007A5456"/>
    <w:rsid w:val="007A5528"/>
    <w:rsid w:val="007A6DE3"/>
    <w:rsid w:val="007B209F"/>
    <w:rsid w:val="007B322D"/>
    <w:rsid w:val="007C18AE"/>
    <w:rsid w:val="007C1B6E"/>
    <w:rsid w:val="007C23E0"/>
    <w:rsid w:val="007C2484"/>
    <w:rsid w:val="007C3CBF"/>
    <w:rsid w:val="007C4DA4"/>
    <w:rsid w:val="007C5F47"/>
    <w:rsid w:val="007C7C5C"/>
    <w:rsid w:val="007D2706"/>
    <w:rsid w:val="007D604E"/>
    <w:rsid w:val="007D6E89"/>
    <w:rsid w:val="007D7C7A"/>
    <w:rsid w:val="007D7E2C"/>
    <w:rsid w:val="007E47B2"/>
    <w:rsid w:val="007E4CF7"/>
    <w:rsid w:val="007E4D45"/>
    <w:rsid w:val="007E6235"/>
    <w:rsid w:val="007E6585"/>
    <w:rsid w:val="007E6973"/>
    <w:rsid w:val="007E6C1C"/>
    <w:rsid w:val="007E6D09"/>
    <w:rsid w:val="007E7206"/>
    <w:rsid w:val="007E7710"/>
    <w:rsid w:val="007E772B"/>
    <w:rsid w:val="007E7ECF"/>
    <w:rsid w:val="007E7FEF"/>
    <w:rsid w:val="007F18C2"/>
    <w:rsid w:val="007F1916"/>
    <w:rsid w:val="007F3DA1"/>
    <w:rsid w:val="007F5A8B"/>
    <w:rsid w:val="007F6DFA"/>
    <w:rsid w:val="007F7EBF"/>
    <w:rsid w:val="00800B62"/>
    <w:rsid w:val="00801A53"/>
    <w:rsid w:val="0080456F"/>
    <w:rsid w:val="00805FE9"/>
    <w:rsid w:val="00807668"/>
    <w:rsid w:val="00810A29"/>
    <w:rsid w:val="0081140A"/>
    <w:rsid w:val="00813AAC"/>
    <w:rsid w:val="00814406"/>
    <w:rsid w:val="00815413"/>
    <w:rsid w:val="00816217"/>
    <w:rsid w:val="00817BDF"/>
    <w:rsid w:val="00820552"/>
    <w:rsid w:val="0082106A"/>
    <w:rsid w:val="008219B1"/>
    <w:rsid w:val="00821BEC"/>
    <w:rsid w:val="008243EB"/>
    <w:rsid w:val="00827F05"/>
    <w:rsid w:val="00831237"/>
    <w:rsid w:val="008312E8"/>
    <w:rsid w:val="00831EFF"/>
    <w:rsid w:val="008327CB"/>
    <w:rsid w:val="00833133"/>
    <w:rsid w:val="00833B86"/>
    <w:rsid w:val="00834A5C"/>
    <w:rsid w:val="008364DB"/>
    <w:rsid w:val="00836508"/>
    <w:rsid w:val="00840266"/>
    <w:rsid w:val="0084263C"/>
    <w:rsid w:val="008438FF"/>
    <w:rsid w:val="00843E29"/>
    <w:rsid w:val="00853BB8"/>
    <w:rsid w:val="00853BBC"/>
    <w:rsid w:val="008544E9"/>
    <w:rsid w:val="008546B6"/>
    <w:rsid w:val="00855B1D"/>
    <w:rsid w:val="00856F6B"/>
    <w:rsid w:val="00857B07"/>
    <w:rsid w:val="00857E25"/>
    <w:rsid w:val="00860710"/>
    <w:rsid w:val="00861D2E"/>
    <w:rsid w:val="0086630D"/>
    <w:rsid w:val="00867249"/>
    <w:rsid w:val="00867404"/>
    <w:rsid w:val="008675C7"/>
    <w:rsid w:val="00870220"/>
    <w:rsid w:val="00870E4D"/>
    <w:rsid w:val="00871BAA"/>
    <w:rsid w:val="00875161"/>
    <w:rsid w:val="00875CDA"/>
    <w:rsid w:val="0087663A"/>
    <w:rsid w:val="00877DFD"/>
    <w:rsid w:val="0088121F"/>
    <w:rsid w:val="0088136C"/>
    <w:rsid w:val="0088173E"/>
    <w:rsid w:val="008824ED"/>
    <w:rsid w:val="00882A55"/>
    <w:rsid w:val="008830E2"/>
    <w:rsid w:val="00883256"/>
    <w:rsid w:val="008838E4"/>
    <w:rsid w:val="008840AA"/>
    <w:rsid w:val="00885789"/>
    <w:rsid w:val="0088686D"/>
    <w:rsid w:val="00886B37"/>
    <w:rsid w:val="00887078"/>
    <w:rsid w:val="008932C5"/>
    <w:rsid w:val="00893328"/>
    <w:rsid w:val="0089517C"/>
    <w:rsid w:val="008A2B9C"/>
    <w:rsid w:val="008A37B8"/>
    <w:rsid w:val="008A5016"/>
    <w:rsid w:val="008A6079"/>
    <w:rsid w:val="008A75E5"/>
    <w:rsid w:val="008A7613"/>
    <w:rsid w:val="008A7A5D"/>
    <w:rsid w:val="008B0389"/>
    <w:rsid w:val="008B0B71"/>
    <w:rsid w:val="008B18CC"/>
    <w:rsid w:val="008B24AD"/>
    <w:rsid w:val="008B36C8"/>
    <w:rsid w:val="008B384E"/>
    <w:rsid w:val="008B3A14"/>
    <w:rsid w:val="008B3A51"/>
    <w:rsid w:val="008B3B32"/>
    <w:rsid w:val="008B52FF"/>
    <w:rsid w:val="008B6433"/>
    <w:rsid w:val="008B76D7"/>
    <w:rsid w:val="008B7ACC"/>
    <w:rsid w:val="008C019A"/>
    <w:rsid w:val="008C251B"/>
    <w:rsid w:val="008C3E0C"/>
    <w:rsid w:val="008C46F6"/>
    <w:rsid w:val="008C6561"/>
    <w:rsid w:val="008D07A9"/>
    <w:rsid w:val="008D20F1"/>
    <w:rsid w:val="008D5518"/>
    <w:rsid w:val="008D6656"/>
    <w:rsid w:val="008D69D0"/>
    <w:rsid w:val="008D758B"/>
    <w:rsid w:val="008D7CD5"/>
    <w:rsid w:val="008E04BC"/>
    <w:rsid w:val="008E12A2"/>
    <w:rsid w:val="008E2CED"/>
    <w:rsid w:val="008E4723"/>
    <w:rsid w:val="008E6739"/>
    <w:rsid w:val="008E6CC6"/>
    <w:rsid w:val="008E7846"/>
    <w:rsid w:val="008F0851"/>
    <w:rsid w:val="008F0C26"/>
    <w:rsid w:val="008F24E6"/>
    <w:rsid w:val="008F29EA"/>
    <w:rsid w:val="008F4EA1"/>
    <w:rsid w:val="008F5448"/>
    <w:rsid w:val="008F5673"/>
    <w:rsid w:val="008F6E75"/>
    <w:rsid w:val="00902AED"/>
    <w:rsid w:val="009031B7"/>
    <w:rsid w:val="009032A1"/>
    <w:rsid w:val="0090344D"/>
    <w:rsid w:val="00903AD6"/>
    <w:rsid w:val="00905DA6"/>
    <w:rsid w:val="00906BDB"/>
    <w:rsid w:val="00916173"/>
    <w:rsid w:val="00916575"/>
    <w:rsid w:val="00916B8E"/>
    <w:rsid w:val="00916E29"/>
    <w:rsid w:val="00916FE6"/>
    <w:rsid w:val="00917C41"/>
    <w:rsid w:val="00920847"/>
    <w:rsid w:val="00920D01"/>
    <w:rsid w:val="0092158D"/>
    <w:rsid w:val="00921761"/>
    <w:rsid w:val="00921B73"/>
    <w:rsid w:val="0092546B"/>
    <w:rsid w:val="009262B1"/>
    <w:rsid w:val="009265FE"/>
    <w:rsid w:val="009308F2"/>
    <w:rsid w:val="00931CD5"/>
    <w:rsid w:val="00932A77"/>
    <w:rsid w:val="00932CBC"/>
    <w:rsid w:val="00932EBC"/>
    <w:rsid w:val="0093336A"/>
    <w:rsid w:val="00933B2B"/>
    <w:rsid w:val="00933BE5"/>
    <w:rsid w:val="00936DA7"/>
    <w:rsid w:val="009371D1"/>
    <w:rsid w:val="0093730C"/>
    <w:rsid w:val="00937821"/>
    <w:rsid w:val="00943457"/>
    <w:rsid w:val="00945EFC"/>
    <w:rsid w:val="009503B5"/>
    <w:rsid w:val="00952CDC"/>
    <w:rsid w:val="009531D1"/>
    <w:rsid w:val="00960C70"/>
    <w:rsid w:val="00961936"/>
    <w:rsid w:val="00961A7B"/>
    <w:rsid w:val="00961F03"/>
    <w:rsid w:val="0096609B"/>
    <w:rsid w:val="00966A06"/>
    <w:rsid w:val="00967A5B"/>
    <w:rsid w:val="009707F3"/>
    <w:rsid w:val="00970B17"/>
    <w:rsid w:val="009727E2"/>
    <w:rsid w:val="009728D3"/>
    <w:rsid w:val="00972990"/>
    <w:rsid w:val="00974FA9"/>
    <w:rsid w:val="00975518"/>
    <w:rsid w:val="00975F91"/>
    <w:rsid w:val="00980FB6"/>
    <w:rsid w:val="0098251E"/>
    <w:rsid w:val="009825AF"/>
    <w:rsid w:val="00983DC4"/>
    <w:rsid w:val="009912D9"/>
    <w:rsid w:val="0099216B"/>
    <w:rsid w:val="00992AC7"/>
    <w:rsid w:val="009A26E1"/>
    <w:rsid w:val="009A2B19"/>
    <w:rsid w:val="009A4EE1"/>
    <w:rsid w:val="009A5DF4"/>
    <w:rsid w:val="009A5F84"/>
    <w:rsid w:val="009A62DE"/>
    <w:rsid w:val="009A7DD4"/>
    <w:rsid w:val="009B0986"/>
    <w:rsid w:val="009B21D2"/>
    <w:rsid w:val="009B2480"/>
    <w:rsid w:val="009B2B2D"/>
    <w:rsid w:val="009B5C76"/>
    <w:rsid w:val="009B6270"/>
    <w:rsid w:val="009B6614"/>
    <w:rsid w:val="009B787B"/>
    <w:rsid w:val="009C0A06"/>
    <w:rsid w:val="009C1421"/>
    <w:rsid w:val="009C436B"/>
    <w:rsid w:val="009C45C6"/>
    <w:rsid w:val="009C51BC"/>
    <w:rsid w:val="009D05AD"/>
    <w:rsid w:val="009D0E50"/>
    <w:rsid w:val="009D1670"/>
    <w:rsid w:val="009D2A0B"/>
    <w:rsid w:val="009D32F2"/>
    <w:rsid w:val="009D3561"/>
    <w:rsid w:val="009D3A61"/>
    <w:rsid w:val="009D52DE"/>
    <w:rsid w:val="009D6726"/>
    <w:rsid w:val="009D6CD3"/>
    <w:rsid w:val="009D7F97"/>
    <w:rsid w:val="009E24F0"/>
    <w:rsid w:val="009E2AF3"/>
    <w:rsid w:val="009E5050"/>
    <w:rsid w:val="009E5E76"/>
    <w:rsid w:val="009E6B23"/>
    <w:rsid w:val="009F2FBC"/>
    <w:rsid w:val="009F3AB8"/>
    <w:rsid w:val="009F5E31"/>
    <w:rsid w:val="009F605D"/>
    <w:rsid w:val="00A0276C"/>
    <w:rsid w:val="00A076C6"/>
    <w:rsid w:val="00A07BE0"/>
    <w:rsid w:val="00A1300C"/>
    <w:rsid w:val="00A13F22"/>
    <w:rsid w:val="00A13F3E"/>
    <w:rsid w:val="00A14A26"/>
    <w:rsid w:val="00A14B61"/>
    <w:rsid w:val="00A14BE4"/>
    <w:rsid w:val="00A14FD4"/>
    <w:rsid w:val="00A15BC6"/>
    <w:rsid w:val="00A169FC"/>
    <w:rsid w:val="00A16C2D"/>
    <w:rsid w:val="00A24F0A"/>
    <w:rsid w:val="00A266FD"/>
    <w:rsid w:val="00A302CE"/>
    <w:rsid w:val="00A30B96"/>
    <w:rsid w:val="00A30C61"/>
    <w:rsid w:val="00A30FBC"/>
    <w:rsid w:val="00A36A36"/>
    <w:rsid w:val="00A36C9B"/>
    <w:rsid w:val="00A4057C"/>
    <w:rsid w:val="00A40EDC"/>
    <w:rsid w:val="00A41328"/>
    <w:rsid w:val="00A42189"/>
    <w:rsid w:val="00A438ED"/>
    <w:rsid w:val="00A45E2F"/>
    <w:rsid w:val="00A46151"/>
    <w:rsid w:val="00A46628"/>
    <w:rsid w:val="00A47B09"/>
    <w:rsid w:val="00A5138D"/>
    <w:rsid w:val="00A530CF"/>
    <w:rsid w:val="00A54EEC"/>
    <w:rsid w:val="00A55A6D"/>
    <w:rsid w:val="00A5676E"/>
    <w:rsid w:val="00A56885"/>
    <w:rsid w:val="00A623B9"/>
    <w:rsid w:val="00A62877"/>
    <w:rsid w:val="00A63908"/>
    <w:rsid w:val="00A6495C"/>
    <w:rsid w:val="00A65325"/>
    <w:rsid w:val="00A678CD"/>
    <w:rsid w:val="00A7059C"/>
    <w:rsid w:val="00A709B9"/>
    <w:rsid w:val="00A71786"/>
    <w:rsid w:val="00A72090"/>
    <w:rsid w:val="00A74ABA"/>
    <w:rsid w:val="00A757F4"/>
    <w:rsid w:val="00A75F28"/>
    <w:rsid w:val="00A76AC1"/>
    <w:rsid w:val="00A77576"/>
    <w:rsid w:val="00A80BD7"/>
    <w:rsid w:val="00A81FA8"/>
    <w:rsid w:val="00A83F23"/>
    <w:rsid w:val="00A87583"/>
    <w:rsid w:val="00A91BFD"/>
    <w:rsid w:val="00A92C83"/>
    <w:rsid w:val="00A946FC"/>
    <w:rsid w:val="00A94E3E"/>
    <w:rsid w:val="00AA06F8"/>
    <w:rsid w:val="00AA15F8"/>
    <w:rsid w:val="00AA3A09"/>
    <w:rsid w:val="00AA4035"/>
    <w:rsid w:val="00AA427C"/>
    <w:rsid w:val="00AA59F1"/>
    <w:rsid w:val="00AA5FA5"/>
    <w:rsid w:val="00AB1899"/>
    <w:rsid w:val="00AB627B"/>
    <w:rsid w:val="00AB6386"/>
    <w:rsid w:val="00AC0703"/>
    <w:rsid w:val="00AC071A"/>
    <w:rsid w:val="00AC0ED6"/>
    <w:rsid w:val="00AC6195"/>
    <w:rsid w:val="00AC7D53"/>
    <w:rsid w:val="00AD0A94"/>
    <w:rsid w:val="00AD1C17"/>
    <w:rsid w:val="00AD2FF7"/>
    <w:rsid w:val="00AD346A"/>
    <w:rsid w:val="00AD44E2"/>
    <w:rsid w:val="00AD4AF1"/>
    <w:rsid w:val="00AD5126"/>
    <w:rsid w:val="00AE151D"/>
    <w:rsid w:val="00AE2B36"/>
    <w:rsid w:val="00AE2E19"/>
    <w:rsid w:val="00AE34ED"/>
    <w:rsid w:val="00AE51DE"/>
    <w:rsid w:val="00AE5910"/>
    <w:rsid w:val="00AE6305"/>
    <w:rsid w:val="00AE6A9D"/>
    <w:rsid w:val="00AE6B5C"/>
    <w:rsid w:val="00AE6DE6"/>
    <w:rsid w:val="00AE7BD7"/>
    <w:rsid w:val="00AF14D7"/>
    <w:rsid w:val="00AF4677"/>
    <w:rsid w:val="00AF4E47"/>
    <w:rsid w:val="00B01BFC"/>
    <w:rsid w:val="00B0427C"/>
    <w:rsid w:val="00B048BC"/>
    <w:rsid w:val="00B05A01"/>
    <w:rsid w:val="00B05C9D"/>
    <w:rsid w:val="00B06821"/>
    <w:rsid w:val="00B0776E"/>
    <w:rsid w:val="00B11FAE"/>
    <w:rsid w:val="00B125D5"/>
    <w:rsid w:val="00B139A8"/>
    <w:rsid w:val="00B149DD"/>
    <w:rsid w:val="00B21357"/>
    <w:rsid w:val="00B21F2C"/>
    <w:rsid w:val="00B22FB2"/>
    <w:rsid w:val="00B252D4"/>
    <w:rsid w:val="00B257E9"/>
    <w:rsid w:val="00B258AF"/>
    <w:rsid w:val="00B25E78"/>
    <w:rsid w:val="00B300C5"/>
    <w:rsid w:val="00B32878"/>
    <w:rsid w:val="00B32A80"/>
    <w:rsid w:val="00B33AA9"/>
    <w:rsid w:val="00B36D7A"/>
    <w:rsid w:val="00B37AA4"/>
    <w:rsid w:val="00B419A0"/>
    <w:rsid w:val="00B445DC"/>
    <w:rsid w:val="00B468A1"/>
    <w:rsid w:val="00B46FB0"/>
    <w:rsid w:val="00B470E1"/>
    <w:rsid w:val="00B4751F"/>
    <w:rsid w:val="00B50D5D"/>
    <w:rsid w:val="00B51D5F"/>
    <w:rsid w:val="00B52236"/>
    <w:rsid w:val="00B54620"/>
    <w:rsid w:val="00B54CD5"/>
    <w:rsid w:val="00B55C6A"/>
    <w:rsid w:val="00B571C3"/>
    <w:rsid w:val="00B60DEF"/>
    <w:rsid w:val="00B632F1"/>
    <w:rsid w:val="00B63322"/>
    <w:rsid w:val="00B6334B"/>
    <w:rsid w:val="00B6409C"/>
    <w:rsid w:val="00B644FE"/>
    <w:rsid w:val="00B6516F"/>
    <w:rsid w:val="00B678B6"/>
    <w:rsid w:val="00B722D1"/>
    <w:rsid w:val="00B74E4E"/>
    <w:rsid w:val="00B75F69"/>
    <w:rsid w:val="00B80356"/>
    <w:rsid w:val="00B82532"/>
    <w:rsid w:val="00B82EE5"/>
    <w:rsid w:val="00B8379B"/>
    <w:rsid w:val="00B845A7"/>
    <w:rsid w:val="00B86E80"/>
    <w:rsid w:val="00B87485"/>
    <w:rsid w:val="00B915A1"/>
    <w:rsid w:val="00B92676"/>
    <w:rsid w:val="00B93823"/>
    <w:rsid w:val="00B94330"/>
    <w:rsid w:val="00B95F06"/>
    <w:rsid w:val="00B97199"/>
    <w:rsid w:val="00BA113E"/>
    <w:rsid w:val="00BA3017"/>
    <w:rsid w:val="00BA35D9"/>
    <w:rsid w:val="00BA3960"/>
    <w:rsid w:val="00BA7281"/>
    <w:rsid w:val="00BB0068"/>
    <w:rsid w:val="00BB078E"/>
    <w:rsid w:val="00BB72AB"/>
    <w:rsid w:val="00BB74F3"/>
    <w:rsid w:val="00BB7DE0"/>
    <w:rsid w:val="00BC0DFF"/>
    <w:rsid w:val="00BC0E8F"/>
    <w:rsid w:val="00BC113F"/>
    <w:rsid w:val="00BC155F"/>
    <w:rsid w:val="00BC27A7"/>
    <w:rsid w:val="00BC4582"/>
    <w:rsid w:val="00BC49EA"/>
    <w:rsid w:val="00BC5362"/>
    <w:rsid w:val="00BC7270"/>
    <w:rsid w:val="00BC794A"/>
    <w:rsid w:val="00BC7DB5"/>
    <w:rsid w:val="00BC7F8C"/>
    <w:rsid w:val="00BD014E"/>
    <w:rsid w:val="00BD0519"/>
    <w:rsid w:val="00BD070F"/>
    <w:rsid w:val="00BD1ACA"/>
    <w:rsid w:val="00BD2166"/>
    <w:rsid w:val="00BD26D6"/>
    <w:rsid w:val="00BD2E7A"/>
    <w:rsid w:val="00BD3A43"/>
    <w:rsid w:val="00BD41EE"/>
    <w:rsid w:val="00BD4360"/>
    <w:rsid w:val="00BD6614"/>
    <w:rsid w:val="00BD73FF"/>
    <w:rsid w:val="00BE0986"/>
    <w:rsid w:val="00BE19E9"/>
    <w:rsid w:val="00BE2FEC"/>
    <w:rsid w:val="00BE501F"/>
    <w:rsid w:val="00BE5952"/>
    <w:rsid w:val="00BE68C2"/>
    <w:rsid w:val="00BE74A8"/>
    <w:rsid w:val="00BF240F"/>
    <w:rsid w:val="00BF278F"/>
    <w:rsid w:val="00BF3318"/>
    <w:rsid w:val="00BF46EB"/>
    <w:rsid w:val="00BF4963"/>
    <w:rsid w:val="00BF5C18"/>
    <w:rsid w:val="00BF5C92"/>
    <w:rsid w:val="00BF636F"/>
    <w:rsid w:val="00BF7D62"/>
    <w:rsid w:val="00C01C80"/>
    <w:rsid w:val="00C02417"/>
    <w:rsid w:val="00C0243D"/>
    <w:rsid w:val="00C02C90"/>
    <w:rsid w:val="00C04446"/>
    <w:rsid w:val="00C04FF6"/>
    <w:rsid w:val="00C10967"/>
    <w:rsid w:val="00C15891"/>
    <w:rsid w:val="00C15C5A"/>
    <w:rsid w:val="00C16039"/>
    <w:rsid w:val="00C16FE1"/>
    <w:rsid w:val="00C17A58"/>
    <w:rsid w:val="00C17C4D"/>
    <w:rsid w:val="00C21586"/>
    <w:rsid w:val="00C24509"/>
    <w:rsid w:val="00C2488A"/>
    <w:rsid w:val="00C24FB5"/>
    <w:rsid w:val="00C27C60"/>
    <w:rsid w:val="00C32481"/>
    <w:rsid w:val="00C338FC"/>
    <w:rsid w:val="00C376BD"/>
    <w:rsid w:val="00C37964"/>
    <w:rsid w:val="00C37B92"/>
    <w:rsid w:val="00C409A1"/>
    <w:rsid w:val="00C4135A"/>
    <w:rsid w:val="00C424DC"/>
    <w:rsid w:val="00C51EED"/>
    <w:rsid w:val="00C53312"/>
    <w:rsid w:val="00C54519"/>
    <w:rsid w:val="00C55C57"/>
    <w:rsid w:val="00C55E39"/>
    <w:rsid w:val="00C57F00"/>
    <w:rsid w:val="00C61D1A"/>
    <w:rsid w:val="00C6494C"/>
    <w:rsid w:val="00C64F8A"/>
    <w:rsid w:val="00C65AA5"/>
    <w:rsid w:val="00C716E7"/>
    <w:rsid w:val="00C73394"/>
    <w:rsid w:val="00C73FBB"/>
    <w:rsid w:val="00C77D7F"/>
    <w:rsid w:val="00C80B6F"/>
    <w:rsid w:val="00C81803"/>
    <w:rsid w:val="00C82453"/>
    <w:rsid w:val="00C82DF0"/>
    <w:rsid w:val="00C863A9"/>
    <w:rsid w:val="00C9160B"/>
    <w:rsid w:val="00C927C7"/>
    <w:rsid w:val="00C93072"/>
    <w:rsid w:val="00C93768"/>
    <w:rsid w:val="00C95960"/>
    <w:rsid w:val="00C97A05"/>
    <w:rsid w:val="00C97E43"/>
    <w:rsid w:val="00CA09B2"/>
    <w:rsid w:val="00CA0A78"/>
    <w:rsid w:val="00CA1ED7"/>
    <w:rsid w:val="00CA3ECA"/>
    <w:rsid w:val="00CA3FCB"/>
    <w:rsid w:val="00CB1F2E"/>
    <w:rsid w:val="00CB3D5E"/>
    <w:rsid w:val="00CB4DC1"/>
    <w:rsid w:val="00CB7700"/>
    <w:rsid w:val="00CC0691"/>
    <w:rsid w:val="00CC278D"/>
    <w:rsid w:val="00CC3688"/>
    <w:rsid w:val="00CC3EF9"/>
    <w:rsid w:val="00CC61AC"/>
    <w:rsid w:val="00CC68E3"/>
    <w:rsid w:val="00CD132C"/>
    <w:rsid w:val="00CD3E78"/>
    <w:rsid w:val="00CD3FDF"/>
    <w:rsid w:val="00CD5700"/>
    <w:rsid w:val="00CD59D7"/>
    <w:rsid w:val="00CD66D3"/>
    <w:rsid w:val="00CD7F58"/>
    <w:rsid w:val="00CE137C"/>
    <w:rsid w:val="00CE1918"/>
    <w:rsid w:val="00CE1E6D"/>
    <w:rsid w:val="00CE2653"/>
    <w:rsid w:val="00CE398F"/>
    <w:rsid w:val="00CE4E20"/>
    <w:rsid w:val="00CE4EC7"/>
    <w:rsid w:val="00CE6C73"/>
    <w:rsid w:val="00CF1B65"/>
    <w:rsid w:val="00CF2AD6"/>
    <w:rsid w:val="00CF7CB3"/>
    <w:rsid w:val="00D00A6D"/>
    <w:rsid w:val="00D011BD"/>
    <w:rsid w:val="00D0284C"/>
    <w:rsid w:val="00D03AEA"/>
    <w:rsid w:val="00D04569"/>
    <w:rsid w:val="00D04F3B"/>
    <w:rsid w:val="00D057FC"/>
    <w:rsid w:val="00D05CB2"/>
    <w:rsid w:val="00D10CD8"/>
    <w:rsid w:val="00D130F1"/>
    <w:rsid w:val="00D13166"/>
    <w:rsid w:val="00D13A71"/>
    <w:rsid w:val="00D140D3"/>
    <w:rsid w:val="00D1560F"/>
    <w:rsid w:val="00D162CE"/>
    <w:rsid w:val="00D17A18"/>
    <w:rsid w:val="00D2145C"/>
    <w:rsid w:val="00D2172D"/>
    <w:rsid w:val="00D23EB1"/>
    <w:rsid w:val="00D25564"/>
    <w:rsid w:val="00D307B4"/>
    <w:rsid w:val="00D333A2"/>
    <w:rsid w:val="00D34765"/>
    <w:rsid w:val="00D3574D"/>
    <w:rsid w:val="00D35FED"/>
    <w:rsid w:val="00D36024"/>
    <w:rsid w:val="00D36288"/>
    <w:rsid w:val="00D37026"/>
    <w:rsid w:val="00D376C4"/>
    <w:rsid w:val="00D4060D"/>
    <w:rsid w:val="00D41406"/>
    <w:rsid w:val="00D41D97"/>
    <w:rsid w:val="00D425D0"/>
    <w:rsid w:val="00D438FA"/>
    <w:rsid w:val="00D44AD7"/>
    <w:rsid w:val="00D44E4C"/>
    <w:rsid w:val="00D46169"/>
    <w:rsid w:val="00D46E6E"/>
    <w:rsid w:val="00D47AC2"/>
    <w:rsid w:val="00D47FEF"/>
    <w:rsid w:val="00D50686"/>
    <w:rsid w:val="00D53ACC"/>
    <w:rsid w:val="00D548A3"/>
    <w:rsid w:val="00D553C4"/>
    <w:rsid w:val="00D56328"/>
    <w:rsid w:val="00D56B24"/>
    <w:rsid w:val="00D60079"/>
    <w:rsid w:val="00D61354"/>
    <w:rsid w:val="00D61605"/>
    <w:rsid w:val="00D6346D"/>
    <w:rsid w:val="00D6366D"/>
    <w:rsid w:val="00D63EDB"/>
    <w:rsid w:val="00D65C02"/>
    <w:rsid w:val="00D667CF"/>
    <w:rsid w:val="00D66EBA"/>
    <w:rsid w:val="00D676A8"/>
    <w:rsid w:val="00D67E30"/>
    <w:rsid w:val="00D704FF"/>
    <w:rsid w:val="00D70CE0"/>
    <w:rsid w:val="00D720BE"/>
    <w:rsid w:val="00D72B30"/>
    <w:rsid w:val="00D81D46"/>
    <w:rsid w:val="00D8319A"/>
    <w:rsid w:val="00D85767"/>
    <w:rsid w:val="00D870EC"/>
    <w:rsid w:val="00D903DF"/>
    <w:rsid w:val="00D935FE"/>
    <w:rsid w:val="00D94864"/>
    <w:rsid w:val="00D952B4"/>
    <w:rsid w:val="00D96595"/>
    <w:rsid w:val="00DA229E"/>
    <w:rsid w:val="00DA2C8E"/>
    <w:rsid w:val="00DA33F0"/>
    <w:rsid w:val="00DB082B"/>
    <w:rsid w:val="00DB1D89"/>
    <w:rsid w:val="00DB2037"/>
    <w:rsid w:val="00DB25B8"/>
    <w:rsid w:val="00DB3459"/>
    <w:rsid w:val="00DB73A8"/>
    <w:rsid w:val="00DC1439"/>
    <w:rsid w:val="00DC2906"/>
    <w:rsid w:val="00DC2BF0"/>
    <w:rsid w:val="00DC3F30"/>
    <w:rsid w:val="00DC5A7B"/>
    <w:rsid w:val="00DC5E2B"/>
    <w:rsid w:val="00DC5EE7"/>
    <w:rsid w:val="00DC649E"/>
    <w:rsid w:val="00DC7B14"/>
    <w:rsid w:val="00DD10D3"/>
    <w:rsid w:val="00DD1D7F"/>
    <w:rsid w:val="00DD2846"/>
    <w:rsid w:val="00DD410D"/>
    <w:rsid w:val="00DD4C88"/>
    <w:rsid w:val="00DD5E43"/>
    <w:rsid w:val="00DD6C2E"/>
    <w:rsid w:val="00DD7462"/>
    <w:rsid w:val="00DE1EFF"/>
    <w:rsid w:val="00DE2F26"/>
    <w:rsid w:val="00DE36D3"/>
    <w:rsid w:val="00DE537B"/>
    <w:rsid w:val="00DE6BDE"/>
    <w:rsid w:val="00DF193D"/>
    <w:rsid w:val="00DF283D"/>
    <w:rsid w:val="00DF33E4"/>
    <w:rsid w:val="00DF5D41"/>
    <w:rsid w:val="00E00DAD"/>
    <w:rsid w:val="00E017F2"/>
    <w:rsid w:val="00E043D3"/>
    <w:rsid w:val="00E044B6"/>
    <w:rsid w:val="00E071DD"/>
    <w:rsid w:val="00E10175"/>
    <w:rsid w:val="00E125A3"/>
    <w:rsid w:val="00E12DD2"/>
    <w:rsid w:val="00E13137"/>
    <w:rsid w:val="00E17918"/>
    <w:rsid w:val="00E23588"/>
    <w:rsid w:val="00E24247"/>
    <w:rsid w:val="00E26615"/>
    <w:rsid w:val="00E272F8"/>
    <w:rsid w:val="00E27303"/>
    <w:rsid w:val="00E276FF"/>
    <w:rsid w:val="00E27827"/>
    <w:rsid w:val="00E31D09"/>
    <w:rsid w:val="00E355D4"/>
    <w:rsid w:val="00E35F28"/>
    <w:rsid w:val="00E37D42"/>
    <w:rsid w:val="00E43550"/>
    <w:rsid w:val="00E437B7"/>
    <w:rsid w:val="00E45837"/>
    <w:rsid w:val="00E45ED0"/>
    <w:rsid w:val="00E47153"/>
    <w:rsid w:val="00E5306A"/>
    <w:rsid w:val="00E558D3"/>
    <w:rsid w:val="00E61FAA"/>
    <w:rsid w:val="00E63B8F"/>
    <w:rsid w:val="00E65B7E"/>
    <w:rsid w:val="00E666A5"/>
    <w:rsid w:val="00E673B7"/>
    <w:rsid w:val="00E70B84"/>
    <w:rsid w:val="00E710BA"/>
    <w:rsid w:val="00E73B60"/>
    <w:rsid w:val="00E74C78"/>
    <w:rsid w:val="00E76B84"/>
    <w:rsid w:val="00E77C32"/>
    <w:rsid w:val="00E803FB"/>
    <w:rsid w:val="00E810BB"/>
    <w:rsid w:val="00E8334F"/>
    <w:rsid w:val="00E8472C"/>
    <w:rsid w:val="00E92D68"/>
    <w:rsid w:val="00E933FA"/>
    <w:rsid w:val="00E938D4"/>
    <w:rsid w:val="00E93FAA"/>
    <w:rsid w:val="00E955BD"/>
    <w:rsid w:val="00E9622D"/>
    <w:rsid w:val="00E9717D"/>
    <w:rsid w:val="00EA3194"/>
    <w:rsid w:val="00EA32B1"/>
    <w:rsid w:val="00EA37AF"/>
    <w:rsid w:val="00EA38BE"/>
    <w:rsid w:val="00EA4F43"/>
    <w:rsid w:val="00EA5FD9"/>
    <w:rsid w:val="00EB033B"/>
    <w:rsid w:val="00EB0A06"/>
    <w:rsid w:val="00EB19EC"/>
    <w:rsid w:val="00EB2B7C"/>
    <w:rsid w:val="00EB348D"/>
    <w:rsid w:val="00EB5A75"/>
    <w:rsid w:val="00EB5F29"/>
    <w:rsid w:val="00EB62A7"/>
    <w:rsid w:val="00EC48E5"/>
    <w:rsid w:val="00EC52C7"/>
    <w:rsid w:val="00EC5507"/>
    <w:rsid w:val="00EC5A74"/>
    <w:rsid w:val="00EC6D1B"/>
    <w:rsid w:val="00EC72BE"/>
    <w:rsid w:val="00ED4B14"/>
    <w:rsid w:val="00ED53E3"/>
    <w:rsid w:val="00ED68B6"/>
    <w:rsid w:val="00ED7CF1"/>
    <w:rsid w:val="00ED7EE3"/>
    <w:rsid w:val="00EE0AC5"/>
    <w:rsid w:val="00EE1958"/>
    <w:rsid w:val="00EE2B2A"/>
    <w:rsid w:val="00EE3957"/>
    <w:rsid w:val="00EE4371"/>
    <w:rsid w:val="00EE4DE6"/>
    <w:rsid w:val="00EE5A9E"/>
    <w:rsid w:val="00EE67C0"/>
    <w:rsid w:val="00EE768A"/>
    <w:rsid w:val="00EE7F29"/>
    <w:rsid w:val="00EF1741"/>
    <w:rsid w:val="00EF1FC6"/>
    <w:rsid w:val="00EF2085"/>
    <w:rsid w:val="00EF2770"/>
    <w:rsid w:val="00EF4519"/>
    <w:rsid w:val="00EF5117"/>
    <w:rsid w:val="00EF6728"/>
    <w:rsid w:val="00F01B2A"/>
    <w:rsid w:val="00F031B2"/>
    <w:rsid w:val="00F03551"/>
    <w:rsid w:val="00F0409F"/>
    <w:rsid w:val="00F041EF"/>
    <w:rsid w:val="00F04572"/>
    <w:rsid w:val="00F04752"/>
    <w:rsid w:val="00F061EB"/>
    <w:rsid w:val="00F06561"/>
    <w:rsid w:val="00F131BC"/>
    <w:rsid w:val="00F13589"/>
    <w:rsid w:val="00F155BF"/>
    <w:rsid w:val="00F20F19"/>
    <w:rsid w:val="00F21200"/>
    <w:rsid w:val="00F214FE"/>
    <w:rsid w:val="00F21730"/>
    <w:rsid w:val="00F245EF"/>
    <w:rsid w:val="00F24DE8"/>
    <w:rsid w:val="00F264EC"/>
    <w:rsid w:val="00F27189"/>
    <w:rsid w:val="00F3045A"/>
    <w:rsid w:val="00F30C93"/>
    <w:rsid w:val="00F31A02"/>
    <w:rsid w:val="00F32946"/>
    <w:rsid w:val="00F34CF7"/>
    <w:rsid w:val="00F35F22"/>
    <w:rsid w:val="00F42995"/>
    <w:rsid w:val="00F4307E"/>
    <w:rsid w:val="00F4433B"/>
    <w:rsid w:val="00F4719C"/>
    <w:rsid w:val="00F5094C"/>
    <w:rsid w:val="00F510C5"/>
    <w:rsid w:val="00F51E4E"/>
    <w:rsid w:val="00F523A5"/>
    <w:rsid w:val="00F526CB"/>
    <w:rsid w:val="00F52EB8"/>
    <w:rsid w:val="00F5333A"/>
    <w:rsid w:val="00F538F8"/>
    <w:rsid w:val="00F541ED"/>
    <w:rsid w:val="00F54C45"/>
    <w:rsid w:val="00F54CFA"/>
    <w:rsid w:val="00F5531F"/>
    <w:rsid w:val="00F60C05"/>
    <w:rsid w:val="00F61AC5"/>
    <w:rsid w:val="00F716B6"/>
    <w:rsid w:val="00F717DF"/>
    <w:rsid w:val="00F71F6B"/>
    <w:rsid w:val="00F72ED7"/>
    <w:rsid w:val="00F73F97"/>
    <w:rsid w:val="00F74AC6"/>
    <w:rsid w:val="00F7672D"/>
    <w:rsid w:val="00F807CD"/>
    <w:rsid w:val="00F82AD4"/>
    <w:rsid w:val="00F849E2"/>
    <w:rsid w:val="00F8759B"/>
    <w:rsid w:val="00F93CCE"/>
    <w:rsid w:val="00F95404"/>
    <w:rsid w:val="00F96585"/>
    <w:rsid w:val="00F97823"/>
    <w:rsid w:val="00FA1D41"/>
    <w:rsid w:val="00FA3E2E"/>
    <w:rsid w:val="00FA4240"/>
    <w:rsid w:val="00FA476A"/>
    <w:rsid w:val="00FA4DEE"/>
    <w:rsid w:val="00FA7D41"/>
    <w:rsid w:val="00FB061F"/>
    <w:rsid w:val="00FB1357"/>
    <w:rsid w:val="00FB2F72"/>
    <w:rsid w:val="00FB3588"/>
    <w:rsid w:val="00FB62C1"/>
    <w:rsid w:val="00FB7586"/>
    <w:rsid w:val="00FC089D"/>
    <w:rsid w:val="00FC41E1"/>
    <w:rsid w:val="00FC5780"/>
    <w:rsid w:val="00FC5B75"/>
    <w:rsid w:val="00FC615D"/>
    <w:rsid w:val="00FC6D6D"/>
    <w:rsid w:val="00FC7208"/>
    <w:rsid w:val="00FC75DC"/>
    <w:rsid w:val="00FD05EC"/>
    <w:rsid w:val="00FD4AE4"/>
    <w:rsid w:val="00FD4D6B"/>
    <w:rsid w:val="00FE1043"/>
    <w:rsid w:val="00FE1642"/>
    <w:rsid w:val="00FE2CEE"/>
    <w:rsid w:val="00FE2CF7"/>
    <w:rsid w:val="00FE3093"/>
    <w:rsid w:val="00FE5219"/>
    <w:rsid w:val="00FE591B"/>
    <w:rsid w:val="00FF11A6"/>
    <w:rsid w:val="00FF378D"/>
    <w:rsid w:val="00FF5986"/>
    <w:rsid w:val="00FF776A"/>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8138AE"/>
  <w15:docId w15:val="{A0A8C51E-9EAD-544C-A11A-771674C0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2CE"/>
  </w:style>
  <w:style w:type="paragraph" w:styleId="Heading1">
    <w:name w:val="heading 1"/>
    <w:basedOn w:val="Normal"/>
    <w:next w:val="Normal"/>
    <w:link w:val="Heading1Char"/>
    <w:qFormat/>
    <w:pPr>
      <w:keepNext/>
      <w:keepLines/>
      <w:spacing w:before="320"/>
      <w:outlineLvl w:val="0"/>
    </w:pPr>
    <w:rPr>
      <w:rFonts w:ascii="Arial" w:hAnsi="Arial"/>
      <w:b/>
      <w:sz w:val="32"/>
      <w:u w:val="single"/>
      <w:lang w:val="en-GB"/>
    </w:rPr>
  </w:style>
  <w:style w:type="paragraph" w:styleId="Heading2">
    <w:name w:val="heading 2"/>
    <w:basedOn w:val="Normal"/>
    <w:next w:val="Normal"/>
    <w:qFormat/>
    <w:pPr>
      <w:keepNext/>
      <w:keepLines/>
      <w:spacing w:before="280"/>
      <w:outlineLvl w:val="1"/>
    </w:pPr>
    <w:rPr>
      <w:rFonts w:ascii="Arial" w:hAnsi="Arial"/>
      <w:b/>
      <w:sz w:val="28"/>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lang w:val="en-GB"/>
    </w:rPr>
  </w:style>
  <w:style w:type="paragraph" w:styleId="Header">
    <w:name w:val="header"/>
    <w:basedOn w:val="Normal"/>
    <w:pPr>
      <w:pBdr>
        <w:bottom w:val="single" w:sz="6" w:space="2" w:color="auto"/>
      </w:pBdr>
      <w:tabs>
        <w:tab w:val="center" w:pos="6480"/>
        <w:tab w:val="right" w:pos="12960"/>
      </w:tabs>
    </w:pPr>
    <w:rPr>
      <w:b/>
      <w:sz w:val="28"/>
      <w:lang w:val="en-GB"/>
    </w:rPr>
  </w:style>
  <w:style w:type="paragraph" w:customStyle="1" w:styleId="T1">
    <w:name w:val="T1"/>
    <w:basedOn w:val="Normal"/>
    <w:pPr>
      <w:jc w:val="center"/>
    </w:pPr>
    <w:rPr>
      <w:b/>
      <w:sz w:val="28"/>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lang w:val="en-GB"/>
    </w:rPr>
  </w:style>
  <w:style w:type="character" w:styleId="Hyperlink">
    <w:name w:val="Hyperlink"/>
    <w:rPr>
      <w:color w:val="0000FF"/>
      <w:u w:val="single"/>
    </w:rPr>
  </w:style>
  <w:style w:type="character" w:customStyle="1" w:styleId="Heading1Char">
    <w:name w:val="Heading 1 Char"/>
    <w:link w:val="Heading1"/>
    <w:rsid w:val="00693D1B"/>
    <w:rPr>
      <w:rFonts w:ascii="Arial" w:hAnsi="Arial"/>
      <w:b/>
      <w:sz w:val="32"/>
      <w:u w:val="single"/>
      <w:lang w:val="en-GB"/>
    </w:rPr>
  </w:style>
  <w:style w:type="character" w:customStyle="1" w:styleId="Heading3Char">
    <w:name w:val="Heading 3 Char"/>
    <w:link w:val="Heading3"/>
    <w:rsid w:val="00493C48"/>
    <w:rPr>
      <w:rFonts w:ascii="Arial" w:hAnsi="Arial"/>
      <w:b/>
      <w:sz w:val="24"/>
      <w:lang w:val="en-GB"/>
    </w:rPr>
  </w:style>
  <w:style w:type="paragraph" w:styleId="ListParagraph">
    <w:name w:val="List Paragraph"/>
    <w:basedOn w:val="Normal"/>
    <w:uiPriority w:val="34"/>
    <w:qFormat/>
    <w:rsid w:val="00E63B8F"/>
    <w:pPr>
      <w:ind w:left="720"/>
      <w:contextualSpacing/>
    </w:pPr>
    <w:rPr>
      <w:sz w:val="22"/>
      <w:lang w:val="en-GB"/>
    </w:rPr>
  </w:style>
  <w:style w:type="paragraph" w:styleId="BalloonText">
    <w:name w:val="Balloon Text"/>
    <w:basedOn w:val="Normal"/>
    <w:link w:val="BalloonTextChar"/>
    <w:rsid w:val="00531651"/>
    <w:rPr>
      <w:rFonts w:ascii="Segoe UI" w:hAnsi="Segoe UI" w:cs="Segoe UI"/>
      <w:sz w:val="18"/>
      <w:szCs w:val="18"/>
      <w:lang w:val="en-GB"/>
    </w:rPr>
  </w:style>
  <w:style w:type="character" w:customStyle="1" w:styleId="BalloonTextChar">
    <w:name w:val="Balloon Text Char"/>
    <w:basedOn w:val="DefaultParagraphFont"/>
    <w:link w:val="BalloonText"/>
    <w:rsid w:val="00531651"/>
    <w:rPr>
      <w:rFonts w:ascii="Segoe UI" w:hAnsi="Segoe UI" w:cs="Segoe UI"/>
      <w:sz w:val="18"/>
      <w:szCs w:val="18"/>
      <w:lang w:val="en-GB"/>
    </w:rPr>
  </w:style>
  <w:style w:type="paragraph" w:styleId="NormalWeb">
    <w:name w:val="Normal (Web)"/>
    <w:basedOn w:val="Normal"/>
    <w:uiPriority w:val="99"/>
    <w:unhideWhenUsed/>
    <w:rsid w:val="009B0986"/>
    <w:pPr>
      <w:spacing w:before="100" w:beforeAutospacing="1" w:after="100" w:afterAutospacing="1"/>
    </w:pPr>
    <w:rPr>
      <w:lang w:bidi="he-IL"/>
    </w:rPr>
  </w:style>
  <w:style w:type="character" w:styleId="CommentReference">
    <w:name w:val="annotation reference"/>
    <w:basedOn w:val="DefaultParagraphFont"/>
    <w:semiHidden/>
    <w:unhideWhenUsed/>
    <w:rsid w:val="00EC72BE"/>
    <w:rPr>
      <w:sz w:val="16"/>
      <w:szCs w:val="16"/>
    </w:rPr>
  </w:style>
  <w:style w:type="paragraph" w:styleId="CommentText">
    <w:name w:val="annotation text"/>
    <w:basedOn w:val="Normal"/>
    <w:link w:val="CommentTextChar"/>
    <w:semiHidden/>
    <w:unhideWhenUsed/>
    <w:rsid w:val="00EC72BE"/>
    <w:rPr>
      <w:sz w:val="20"/>
      <w:lang w:val="en-GB"/>
    </w:rPr>
  </w:style>
  <w:style w:type="character" w:customStyle="1" w:styleId="CommentTextChar">
    <w:name w:val="Comment Text Char"/>
    <w:basedOn w:val="DefaultParagraphFont"/>
    <w:link w:val="CommentText"/>
    <w:semiHidden/>
    <w:rsid w:val="00EC72BE"/>
    <w:rPr>
      <w:lang w:val="en-GB"/>
    </w:rPr>
  </w:style>
  <w:style w:type="paragraph" w:styleId="CommentSubject">
    <w:name w:val="annotation subject"/>
    <w:basedOn w:val="CommentText"/>
    <w:next w:val="CommentText"/>
    <w:link w:val="CommentSubjectChar"/>
    <w:semiHidden/>
    <w:unhideWhenUsed/>
    <w:rsid w:val="00EC72BE"/>
    <w:rPr>
      <w:b/>
      <w:bCs/>
    </w:rPr>
  </w:style>
  <w:style w:type="character" w:customStyle="1" w:styleId="CommentSubjectChar">
    <w:name w:val="Comment Subject Char"/>
    <w:basedOn w:val="CommentTextChar"/>
    <w:link w:val="CommentSubject"/>
    <w:semiHidden/>
    <w:rsid w:val="00EC72BE"/>
    <w:rPr>
      <w:b/>
      <w:bCs/>
      <w:lang w:val="en-GB"/>
    </w:rPr>
  </w:style>
  <w:style w:type="paragraph" w:styleId="Revision">
    <w:name w:val="Revision"/>
    <w:hidden/>
    <w:uiPriority w:val="99"/>
    <w:semiHidden/>
    <w:rsid w:val="003B2CE2"/>
    <w:rPr>
      <w:sz w:val="22"/>
      <w:lang w:val="en-GB"/>
    </w:rPr>
  </w:style>
  <w:style w:type="character" w:styleId="FollowedHyperlink">
    <w:name w:val="FollowedHyperlink"/>
    <w:basedOn w:val="DefaultParagraphFont"/>
    <w:semiHidden/>
    <w:unhideWhenUsed/>
    <w:rsid w:val="008E6CC6"/>
    <w:rPr>
      <w:color w:val="954F72" w:themeColor="followedHyperlink"/>
      <w:u w:val="single"/>
    </w:rPr>
  </w:style>
  <w:style w:type="character" w:customStyle="1" w:styleId="apple-tab-span">
    <w:name w:val="apple-tab-span"/>
    <w:basedOn w:val="DefaultParagraphFont"/>
    <w:rsid w:val="00F06561"/>
  </w:style>
  <w:style w:type="paragraph" w:styleId="ListBullet">
    <w:name w:val="List Bullet"/>
    <w:basedOn w:val="Normal"/>
    <w:rsid w:val="006F657C"/>
    <w:pPr>
      <w:numPr>
        <w:numId w:val="2"/>
      </w:numPr>
      <w:contextualSpacing/>
    </w:pPr>
    <w:rPr>
      <w:sz w:val="22"/>
      <w:szCs w:val="20"/>
      <w:lang w:val="en-GB"/>
    </w:rPr>
  </w:style>
  <w:style w:type="character" w:customStyle="1" w:styleId="UnresolvedMention1">
    <w:name w:val="Unresolved Mention1"/>
    <w:basedOn w:val="DefaultParagraphFont"/>
    <w:rsid w:val="00476C52"/>
    <w:rPr>
      <w:color w:val="808080"/>
      <w:shd w:val="clear" w:color="auto" w:fill="E6E6E6"/>
    </w:rPr>
  </w:style>
  <w:style w:type="paragraph" w:customStyle="1" w:styleId="IEEEStdsSans-Serif">
    <w:name w:val="IEEEStds Sans-Serif"/>
    <w:rsid w:val="00E272F8"/>
    <w:pPr>
      <w:jc w:val="both"/>
    </w:pPr>
    <w:rPr>
      <w:rFonts w:ascii="Arial" w:hAnsi="Arial"/>
      <w:sz w:val="20"/>
      <w:szCs w:val="20"/>
      <w:lang w:eastAsia="ja-JP"/>
    </w:rPr>
  </w:style>
  <w:style w:type="paragraph" w:customStyle="1" w:styleId="IEEEStdsNumberedListLevel1">
    <w:name w:val="IEEEStds Numbered List Level 1"/>
    <w:rsid w:val="00E272F8"/>
    <w:pPr>
      <w:numPr>
        <w:numId w:val="13"/>
      </w:numPr>
      <w:spacing w:after="240" w:line="360" w:lineRule="exact"/>
      <w:ind w:left="648" w:hanging="446"/>
      <w:contextualSpacing/>
      <w:jc w:val="both"/>
      <w:outlineLvl w:val="0"/>
    </w:pPr>
    <w:rPr>
      <w:sz w:val="20"/>
      <w:szCs w:val="20"/>
      <w:lang w:eastAsia="ja-JP"/>
    </w:rPr>
  </w:style>
  <w:style w:type="paragraph" w:customStyle="1" w:styleId="IEEEStdsNumberedListLevel2">
    <w:name w:val="IEEEStds Numbered List Level 2"/>
    <w:basedOn w:val="IEEEStdsNumberedListLevel1"/>
    <w:rsid w:val="00E272F8"/>
    <w:pPr>
      <w:numPr>
        <w:ilvl w:val="1"/>
      </w:numPr>
      <w:outlineLvl w:val="1"/>
    </w:pPr>
  </w:style>
  <w:style w:type="paragraph" w:customStyle="1" w:styleId="IEEEStdsNumberedListLevel3">
    <w:name w:val="IEEEStds Numbered List Level 3"/>
    <w:basedOn w:val="IEEEStdsNumberedListLevel2"/>
    <w:rsid w:val="00E272F8"/>
    <w:pPr>
      <w:numPr>
        <w:ilvl w:val="2"/>
      </w:numPr>
      <w:tabs>
        <w:tab w:val="left" w:pos="1512"/>
      </w:tabs>
      <w:outlineLvl w:val="2"/>
    </w:pPr>
  </w:style>
  <w:style w:type="paragraph" w:customStyle="1" w:styleId="IEEEStdsNumberedListLevel4">
    <w:name w:val="IEEEStds Numbered List Level 4"/>
    <w:basedOn w:val="IEEEStdsNumberedListLevel3"/>
    <w:rsid w:val="00E272F8"/>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E272F8"/>
    <w:pPr>
      <w:numPr>
        <w:ilvl w:val="4"/>
      </w:numPr>
      <w:tabs>
        <w:tab w:val="clear" w:pos="1958"/>
        <w:tab w:val="left" w:pos="2405"/>
      </w:tabs>
      <w:outlineLvl w:val="4"/>
    </w:pPr>
  </w:style>
  <w:style w:type="character" w:customStyle="1" w:styleId="UnresolvedMention2">
    <w:name w:val="Unresolved Mention2"/>
    <w:basedOn w:val="DefaultParagraphFont"/>
    <w:uiPriority w:val="99"/>
    <w:semiHidden/>
    <w:unhideWhenUsed/>
    <w:rsid w:val="00030FBF"/>
    <w:rPr>
      <w:color w:val="605E5C"/>
      <w:shd w:val="clear" w:color="auto" w:fill="E1DFDD"/>
    </w:rPr>
  </w:style>
  <w:style w:type="character" w:customStyle="1" w:styleId="UnresolvedMention3">
    <w:name w:val="Unresolved Mention3"/>
    <w:basedOn w:val="DefaultParagraphFont"/>
    <w:uiPriority w:val="99"/>
    <w:semiHidden/>
    <w:unhideWhenUsed/>
    <w:rsid w:val="008E04BC"/>
    <w:rPr>
      <w:color w:val="605E5C"/>
      <w:shd w:val="clear" w:color="auto" w:fill="E1DFDD"/>
    </w:rPr>
  </w:style>
  <w:style w:type="character" w:styleId="UnresolvedMention">
    <w:name w:val="Unresolved Mention"/>
    <w:basedOn w:val="DefaultParagraphFont"/>
    <w:uiPriority w:val="99"/>
    <w:semiHidden/>
    <w:unhideWhenUsed/>
    <w:rsid w:val="001D5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989">
      <w:bodyDiv w:val="1"/>
      <w:marLeft w:val="0"/>
      <w:marRight w:val="0"/>
      <w:marTop w:val="0"/>
      <w:marBottom w:val="0"/>
      <w:divBdr>
        <w:top w:val="none" w:sz="0" w:space="0" w:color="auto"/>
        <w:left w:val="none" w:sz="0" w:space="0" w:color="auto"/>
        <w:bottom w:val="none" w:sz="0" w:space="0" w:color="auto"/>
        <w:right w:val="none" w:sz="0" w:space="0" w:color="auto"/>
      </w:divBdr>
    </w:div>
    <w:div w:id="16275939">
      <w:bodyDiv w:val="1"/>
      <w:marLeft w:val="0"/>
      <w:marRight w:val="0"/>
      <w:marTop w:val="0"/>
      <w:marBottom w:val="0"/>
      <w:divBdr>
        <w:top w:val="none" w:sz="0" w:space="0" w:color="auto"/>
        <w:left w:val="none" w:sz="0" w:space="0" w:color="auto"/>
        <w:bottom w:val="none" w:sz="0" w:space="0" w:color="auto"/>
        <w:right w:val="none" w:sz="0" w:space="0" w:color="auto"/>
      </w:divBdr>
    </w:div>
    <w:div w:id="16542535">
      <w:bodyDiv w:val="1"/>
      <w:marLeft w:val="0"/>
      <w:marRight w:val="0"/>
      <w:marTop w:val="0"/>
      <w:marBottom w:val="0"/>
      <w:divBdr>
        <w:top w:val="none" w:sz="0" w:space="0" w:color="auto"/>
        <w:left w:val="none" w:sz="0" w:space="0" w:color="auto"/>
        <w:bottom w:val="none" w:sz="0" w:space="0" w:color="auto"/>
        <w:right w:val="none" w:sz="0" w:space="0" w:color="auto"/>
      </w:divBdr>
    </w:div>
    <w:div w:id="17775942">
      <w:bodyDiv w:val="1"/>
      <w:marLeft w:val="0"/>
      <w:marRight w:val="0"/>
      <w:marTop w:val="0"/>
      <w:marBottom w:val="0"/>
      <w:divBdr>
        <w:top w:val="none" w:sz="0" w:space="0" w:color="auto"/>
        <w:left w:val="none" w:sz="0" w:space="0" w:color="auto"/>
        <w:bottom w:val="none" w:sz="0" w:space="0" w:color="auto"/>
        <w:right w:val="none" w:sz="0" w:space="0" w:color="auto"/>
      </w:divBdr>
    </w:div>
    <w:div w:id="21126796">
      <w:bodyDiv w:val="1"/>
      <w:marLeft w:val="0"/>
      <w:marRight w:val="0"/>
      <w:marTop w:val="0"/>
      <w:marBottom w:val="0"/>
      <w:divBdr>
        <w:top w:val="none" w:sz="0" w:space="0" w:color="auto"/>
        <w:left w:val="none" w:sz="0" w:space="0" w:color="auto"/>
        <w:bottom w:val="none" w:sz="0" w:space="0" w:color="auto"/>
        <w:right w:val="none" w:sz="0" w:space="0" w:color="auto"/>
      </w:divBdr>
    </w:div>
    <w:div w:id="23528494">
      <w:bodyDiv w:val="1"/>
      <w:marLeft w:val="0"/>
      <w:marRight w:val="0"/>
      <w:marTop w:val="0"/>
      <w:marBottom w:val="0"/>
      <w:divBdr>
        <w:top w:val="none" w:sz="0" w:space="0" w:color="auto"/>
        <w:left w:val="none" w:sz="0" w:space="0" w:color="auto"/>
        <w:bottom w:val="none" w:sz="0" w:space="0" w:color="auto"/>
        <w:right w:val="none" w:sz="0" w:space="0" w:color="auto"/>
      </w:divBdr>
    </w:div>
    <w:div w:id="28797720">
      <w:bodyDiv w:val="1"/>
      <w:marLeft w:val="0"/>
      <w:marRight w:val="0"/>
      <w:marTop w:val="0"/>
      <w:marBottom w:val="0"/>
      <w:divBdr>
        <w:top w:val="none" w:sz="0" w:space="0" w:color="auto"/>
        <w:left w:val="none" w:sz="0" w:space="0" w:color="auto"/>
        <w:bottom w:val="none" w:sz="0" w:space="0" w:color="auto"/>
        <w:right w:val="none" w:sz="0" w:space="0" w:color="auto"/>
      </w:divBdr>
      <w:divsChild>
        <w:div w:id="1137071912">
          <w:marLeft w:val="547"/>
          <w:marRight w:val="0"/>
          <w:marTop w:val="120"/>
          <w:marBottom w:val="0"/>
          <w:divBdr>
            <w:top w:val="none" w:sz="0" w:space="0" w:color="auto"/>
            <w:left w:val="none" w:sz="0" w:space="0" w:color="auto"/>
            <w:bottom w:val="none" w:sz="0" w:space="0" w:color="auto"/>
            <w:right w:val="none" w:sz="0" w:space="0" w:color="auto"/>
          </w:divBdr>
        </w:div>
        <w:div w:id="1085299114">
          <w:marLeft w:val="547"/>
          <w:marRight w:val="0"/>
          <w:marTop w:val="120"/>
          <w:marBottom w:val="0"/>
          <w:divBdr>
            <w:top w:val="none" w:sz="0" w:space="0" w:color="auto"/>
            <w:left w:val="none" w:sz="0" w:space="0" w:color="auto"/>
            <w:bottom w:val="none" w:sz="0" w:space="0" w:color="auto"/>
            <w:right w:val="none" w:sz="0" w:space="0" w:color="auto"/>
          </w:divBdr>
        </w:div>
      </w:divsChild>
    </w:div>
    <w:div w:id="31928591">
      <w:bodyDiv w:val="1"/>
      <w:marLeft w:val="0"/>
      <w:marRight w:val="0"/>
      <w:marTop w:val="0"/>
      <w:marBottom w:val="0"/>
      <w:divBdr>
        <w:top w:val="none" w:sz="0" w:space="0" w:color="auto"/>
        <w:left w:val="none" w:sz="0" w:space="0" w:color="auto"/>
        <w:bottom w:val="none" w:sz="0" w:space="0" w:color="auto"/>
        <w:right w:val="none" w:sz="0" w:space="0" w:color="auto"/>
      </w:divBdr>
    </w:div>
    <w:div w:id="35087780">
      <w:bodyDiv w:val="1"/>
      <w:marLeft w:val="0"/>
      <w:marRight w:val="0"/>
      <w:marTop w:val="0"/>
      <w:marBottom w:val="0"/>
      <w:divBdr>
        <w:top w:val="none" w:sz="0" w:space="0" w:color="auto"/>
        <w:left w:val="none" w:sz="0" w:space="0" w:color="auto"/>
        <w:bottom w:val="none" w:sz="0" w:space="0" w:color="auto"/>
        <w:right w:val="none" w:sz="0" w:space="0" w:color="auto"/>
      </w:divBdr>
      <w:divsChild>
        <w:div w:id="1208301229">
          <w:marLeft w:val="547"/>
          <w:marRight w:val="0"/>
          <w:marTop w:val="120"/>
          <w:marBottom w:val="0"/>
          <w:divBdr>
            <w:top w:val="none" w:sz="0" w:space="0" w:color="auto"/>
            <w:left w:val="none" w:sz="0" w:space="0" w:color="auto"/>
            <w:bottom w:val="none" w:sz="0" w:space="0" w:color="auto"/>
            <w:right w:val="none" w:sz="0" w:space="0" w:color="auto"/>
          </w:divBdr>
        </w:div>
        <w:div w:id="482702838">
          <w:marLeft w:val="1166"/>
          <w:marRight w:val="0"/>
          <w:marTop w:val="100"/>
          <w:marBottom w:val="0"/>
          <w:divBdr>
            <w:top w:val="none" w:sz="0" w:space="0" w:color="auto"/>
            <w:left w:val="none" w:sz="0" w:space="0" w:color="auto"/>
            <w:bottom w:val="none" w:sz="0" w:space="0" w:color="auto"/>
            <w:right w:val="none" w:sz="0" w:space="0" w:color="auto"/>
          </w:divBdr>
        </w:div>
      </w:divsChild>
    </w:div>
    <w:div w:id="35397004">
      <w:bodyDiv w:val="1"/>
      <w:marLeft w:val="0"/>
      <w:marRight w:val="0"/>
      <w:marTop w:val="0"/>
      <w:marBottom w:val="0"/>
      <w:divBdr>
        <w:top w:val="none" w:sz="0" w:space="0" w:color="auto"/>
        <w:left w:val="none" w:sz="0" w:space="0" w:color="auto"/>
        <w:bottom w:val="none" w:sz="0" w:space="0" w:color="auto"/>
        <w:right w:val="none" w:sz="0" w:space="0" w:color="auto"/>
      </w:divBdr>
    </w:div>
    <w:div w:id="38015275">
      <w:bodyDiv w:val="1"/>
      <w:marLeft w:val="0"/>
      <w:marRight w:val="0"/>
      <w:marTop w:val="0"/>
      <w:marBottom w:val="0"/>
      <w:divBdr>
        <w:top w:val="none" w:sz="0" w:space="0" w:color="auto"/>
        <w:left w:val="none" w:sz="0" w:space="0" w:color="auto"/>
        <w:bottom w:val="none" w:sz="0" w:space="0" w:color="auto"/>
        <w:right w:val="none" w:sz="0" w:space="0" w:color="auto"/>
      </w:divBdr>
    </w:div>
    <w:div w:id="39325886">
      <w:bodyDiv w:val="1"/>
      <w:marLeft w:val="0"/>
      <w:marRight w:val="0"/>
      <w:marTop w:val="0"/>
      <w:marBottom w:val="0"/>
      <w:divBdr>
        <w:top w:val="none" w:sz="0" w:space="0" w:color="auto"/>
        <w:left w:val="none" w:sz="0" w:space="0" w:color="auto"/>
        <w:bottom w:val="none" w:sz="0" w:space="0" w:color="auto"/>
        <w:right w:val="none" w:sz="0" w:space="0" w:color="auto"/>
      </w:divBdr>
    </w:div>
    <w:div w:id="39593758">
      <w:bodyDiv w:val="1"/>
      <w:marLeft w:val="0"/>
      <w:marRight w:val="0"/>
      <w:marTop w:val="0"/>
      <w:marBottom w:val="0"/>
      <w:divBdr>
        <w:top w:val="none" w:sz="0" w:space="0" w:color="auto"/>
        <w:left w:val="none" w:sz="0" w:space="0" w:color="auto"/>
        <w:bottom w:val="none" w:sz="0" w:space="0" w:color="auto"/>
        <w:right w:val="none" w:sz="0" w:space="0" w:color="auto"/>
      </w:divBdr>
    </w:div>
    <w:div w:id="44111488">
      <w:bodyDiv w:val="1"/>
      <w:marLeft w:val="0"/>
      <w:marRight w:val="0"/>
      <w:marTop w:val="0"/>
      <w:marBottom w:val="0"/>
      <w:divBdr>
        <w:top w:val="none" w:sz="0" w:space="0" w:color="auto"/>
        <w:left w:val="none" w:sz="0" w:space="0" w:color="auto"/>
        <w:bottom w:val="none" w:sz="0" w:space="0" w:color="auto"/>
        <w:right w:val="none" w:sz="0" w:space="0" w:color="auto"/>
      </w:divBdr>
    </w:div>
    <w:div w:id="46271096">
      <w:bodyDiv w:val="1"/>
      <w:marLeft w:val="0"/>
      <w:marRight w:val="0"/>
      <w:marTop w:val="0"/>
      <w:marBottom w:val="0"/>
      <w:divBdr>
        <w:top w:val="none" w:sz="0" w:space="0" w:color="auto"/>
        <w:left w:val="none" w:sz="0" w:space="0" w:color="auto"/>
        <w:bottom w:val="none" w:sz="0" w:space="0" w:color="auto"/>
        <w:right w:val="none" w:sz="0" w:space="0" w:color="auto"/>
      </w:divBdr>
    </w:div>
    <w:div w:id="47000150">
      <w:bodyDiv w:val="1"/>
      <w:marLeft w:val="0"/>
      <w:marRight w:val="0"/>
      <w:marTop w:val="0"/>
      <w:marBottom w:val="0"/>
      <w:divBdr>
        <w:top w:val="none" w:sz="0" w:space="0" w:color="auto"/>
        <w:left w:val="none" w:sz="0" w:space="0" w:color="auto"/>
        <w:bottom w:val="none" w:sz="0" w:space="0" w:color="auto"/>
        <w:right w:val="none" w:sz="0" w:space="0" w:color="auto"/>
      </w:divBdr>
      <w:divsChild>
        <w:div w:id="359816537">
          <w:marLeft w:val="547"/>
          <w:marRight w:val="0"/>
          <w:marTop w:val="120"/>
          <w:marBottom w:val="0"/>
          <w:divBdr>
            <w:top w:val="none" w:sz="0" w:space="0" w:color="auto"/>
            <w:left w:val="none" w:sz="0" w:space="0" w:color="auto"/>
            <w:bottom w:val="none" w:sz="0" w:space="0" w:color="auto"/>
            <w:right w:val="none" w:sz="0" w:space="0" w:color="auto"/>
          </w:divBdr>
        </w:div>
        <w:div w:id="69355308">
          <w:marLeft w:val="1166"/>
          <w:marRight w:val="0"/>
          <w:marTop w:val="100"/>
          <w:marBottom w:val="0"/>
          <w:divBdr>
            <w:top w:val="none" w:sz="0" w:space="0" w:color="auto"/>
            <w:left w:val="none" w:sz="0" w:space="0" w:color="auto"/>
            <w:bottom w:val="none" w:sz="0" w:space="0" w:color="auto"/>
            <w:right w:val="none" w:sz="0" w:space="0" w:color="auto"/>
          </w:divBdr>
        </w:div>
        <w:div w:id="2056925283">
          <w:marLeft w:val="1166"/>
          <w:marRight w:val="0"/>
          <w:marTop w:val="100"/>
          <w:marBottom w:val="0"/>
          <w:divBdr>
            <w:top w:val="none" w:sz="0" w:space="0" w:color="auto"/>
            <w:left w:val="none" w:sz="0" w:space="0" w:color="auto"/>
            <w:bottom w:val="none" w:sz="0" w:space="0" w:color="auto"/>
            <w:right w:val="none" w:sz="0" w:space="0" w:color="auto"/>
          </w:divBdr>
        </w:div>
        <w:div w:id="1591547368">
          <w:marLeft w:val="547"/>
          <w:marRight w:val="0"/>
          <w:marTop w:val="120"/>
          <w:marBottom w:val="0"/>
          <w:divBdr>
            <w:top w:val="none" w:sz="0" w:space="0" w:color="auto"/>
            <w:left w:val="none" w:sz="0" w:space="0" w:color="auto"/>
            <w:bottom w:val="none" w:sz="0" w:space="0" w:color="auto"/>
            <w:right w:val="none" w:sz="0" w:space="0" w:color="auto"/>
          </w:divBdr>
        </w:div>
        <w:div w:id="438333385">
          <w:marLeft w:val="1166"/>
          <w:marRight w:val="0"/>
          <w:marTop w:val="100"/>
          <w:marBottom w:val="0"/>
          <w:divBdr>
            <w:top w:val="none" w:sz="0" w:space="0" w:color="auto"/>
            <w:left w:val="none" w:sz="0" w:space="0" w:color="auto"/>
            <w:bottom w:val="none" w:sz="0" w:space="0" w:color="auto"/>
            <w:right w:val="none" w:sz="0" w:space="0" w:color="auto"/>
          </w:divBdr>
        </w:div>
        <w:div w:id="423040327">
          <w:marLeft w:val="1166"/>
          <w:marRight w:val="0"/>
          <w:marTop w:val="100"/>
          <w:marBottom w:val="0"/>
          <w:divBdr>
            <w:top w:val="none" w:sz="0" w:space="0" w:color="auto"/>
            <w:left w:val="none" w:sz="0" w:space="0" w:color="auto"/>
            <w:bottom w:val="none" w:sz="0" w:space="0" w:color="auto"/>
            <w:right w:val="none" w:sz="0" w:space="0" w:color="auto"/>
          </w:divBdr>
        </w:div>
        <w:div w:id="497160610">
          <w:marLeft w:val="1166"/>
          <w:marRight w:val="0"/>
          <w:marTop w:val="100"/>
          <w:marBottom w:val="0"/>
          <w:divBdr>
            <w:top w:val="none" w:sz="0" w:space="0" w:color="auto"/>
            <w:left w:val="none" w:sz="0" w:space="0" w:color="auto"/>
            <w:bottom w:val="none" w:sz="0" w:space="0" w:color="auto"/>
            <w:right w:val="none" w:sz="0" w:space="0" w:color="auto"/>
          </w:divBdr>
        </w:div>
        <w:div w:id="855508707">
          <w:marLeft w:val="1166"/>
          <w:marRight w:val="0"/>
          <w:marTop w:val="100"/>
          <w:marBottom w:val="0"/>
          <w:divBdr>
            <w:top w:val="none" w:sz="0" w:space="0" w:color="auto"/>
            <w:left w:val="none" w:sz="0" w:space="0" w:color="auto"/>
            <w:bottom w:val="none" w:sz="0" w:space="0" w:color="auto"/>
            <w:right w:val="none" w:sz="0" w:space="0" w:color="auto"/>
          </w:divBdr>
        </w:div>
        <w:div w:id="1045105114">
          <w:marLeft w:val="547"/>
          <w:marRight w:val="0"/>
          <w:marTop w:val="120"/>
          <w:marBottom w:val="0"/>
          <w:divBdr>
            <w:top w:val="none" w:sz="0" w:space="0" w:color="auto"/>
            <w:left w:val="none" w:sz="0" w:space="0" w:color="auto"/>
            <w:bottom w:val="none" w:sz="0" w:space="0" w:color="auto"/>
            <w:right w:val="none" w:sz="0" w:space="0" w:color="auto"/>
          </w:divBdr>
        </w:div>
        <w:div w:id="1162040352">
          <w:marLeft w:val="1166"/>
          <w:marRight w:val="0"/>
          <w:marTop w:val="100"/>
          <w:marBottom w:val="0"/>
          <w:divBdr>
            <w:top w:val="none" w:sz="0" w:space="0" w:color="auto"/>
            <w:left w:val="none" w:sz="0" w:space="0" w:color="auto"/>
            <w:bottom w:val="none" w:sz="0" w:space="0" w:color="auto"/>
            <w:right w:val="none" w:sz="0" w:space="0" w:color="auto"/>
          </w:divBdr>
        </w:div>
      </w:divsChild>
    </w:div>
    <w:div w:id="49697589">
      <w:bodyDiv w:val="1"/>
      <w:marLeft w:val="0"/>
      <w:marRight w:val="0"/>
      <w:marTop w:val="0"/>
      <w:marBottom w:val="0"/>
      <w:divBdr>
        <w:top w:val="none" w:sz="0" w:space="0" w:color="auto"/>
        <w:left w:val="none" w:sz="0" w:space="0" w:color="auto"/>
        <w:bottom w:val="none" w:sz="0" w:space="0" w:color="auto"/>
        <w:right w:val="none" w:sz="0" w:space="0" w:color="auto"/>
      </w:divBdr>
    </w:div>
    <w:div w:id="50691649">
      <w:bodyDiv w:val="1"/>
      <w:marLeft w:val="0"/>
      <w:marRight w:val="0"/>
      <w:marTop w:val="0"/>
      <w:marBottom w:val="0"/>
      <w:divBdr>
        <w:top w:val="none" w:sz="0" w:space="0" w:color="auto"/>
        <w:left w:val="none" w:sz="0" w:space="0" w:color="auto"/>
        <w:bottom w:val="none" w:sz="0" w:space="0" w:color="auto"/>
        <w:right w:val="none" w:sz="0" w:space="0" w:color="auto"/>
      </w:divBdr>
    </w:div>
    <w:div w:id="54663679">
      <w:bodyDiv w:val="1"/>
      <w:marLeft w:val="0"/>
      <w:marRight w:val="0"/>
      <w:marTop w:val="0"/>
      <w:marBottom w:val="0"/>
      <w:divBdr>
        <w:top w:val="none" w:sz="0" w:space="0" w:color="auto"/>
        <w:left w:val="none" w:sz="0" w:space="0" w:color="auto"/>
        <w:bottom w:val="none" w:sz="0" w:space="0" w:color="auto"/>
        <w:right w:val="none" w:sz="0" w:space="0" w:color="auto"/>
      </w:divBdr>
    </w:div>
    <w:div w:id="56248793">
      <w:bodyDiv w:val="1"/>
      <w:marLeft w:val="0"/>
      <w:marRight w:val="0"/>
      <w:marTop w:val="0"/>
      <w:marBottom w:val="0"/>
      <w:divBdr>
        <w:top w:val="none" w:sz="0" w:space="0" w:color="auto"/>
        <w:left w:val="none" w:sz="0" w:space="0" w:color="auto"/>
        <w:bottom w:val="none" w:sz="0" w:space="0" w:color="auto"/>
        <w:right w:val="none" w:sz="0" w:space="0" w:color="auto"/>
      </w:divBdr>
    </w:div>
    <w:div w:id="56326398">
      <w:bodyDiv w:val="1"/>
      <w:marLeft w:val="0"/>
      <w:marRight w:val="0"/>
      <w:marTop w:val="0"/>
      <w:marBottom w:val="0"/>
      <w:divBdr>
        <w:top w:val="none" w:sz="0" w:space="0" w:color="auto"/>
        <w:left w:val="none" w:sz="0" w:space="0" w:color="auto"/>
        <w:bottom w:val="none" w:sz="0" w:space="0" w:color="auto"/>
        <w:right w:val="none" w:sz="0" w:space="0" w:color="auto"/>
      </w:divBdr>
    </w:div>
    <w:div w:id="60830716">
      <w:bodyDiv w:val="1"/>
      <w:marLeft w:val="0"/>
      <w:marRight w:val="0"/>
      <w:marTop w:val="0"/>
      <w:marBottom w:val="0"/>
      <w:divBdr>
        <w:top w:val="none" w:sz="0" w:space="0" w:color="auto"/>
        <w:left w:val="none" w:sz="0" w:space="0" w:color="auto"/>
        <w:bottom w:val="none" w:sz="0" w:space="0" w:color="auto"/>
        <w:right w:val="none" w:sz="0" w:space="0" w:color="auto"/>
      </w:divBdr>
    </w:div>
    <w:div w:id="61998322">
      <w:bodyDiv w:val="1"/>
      <w:marLeft w:val="0"/>
      <w:marRight w:val="0"/>
      <w:marTop w:val="0"/>
      <w:marBottom w:val="0"/>
      <w:divBdr>
        <w:top w:val="none" w:sz="0" w:space="0" w:color="auto"/>
        <w:left w:val="none" w:sz="0" w:space="0" w:color="auto"/>
        <w:bottom w:val="none" w:sz="0" w:space="0" w:color="auto"/>
        <w:right w:val="none" w:sz="0" w:space="0" w:color="auto"/>
      </w:divBdr>
    </w:div>
    <w:div w:id="63838153">
      <w:bodyDiv w:val="1"/>
      <w:marLeft w:val="0"/>
      <w:marRight w:val="0"/>
      <w:marTop w:val="0"/>
      <w:marBottom w:val="0"/>
      <w:divBdr>
        <w:top w:val="none" w:sz="0" w:space="0" w:color="auto"/>
        <w:left w:val="none" w:sz="0" w:space="0" w:color="auto"/>
        <w:bottom w:val="none" w:sz="0" w:space="0" w:color="auto"/>
        <w:right w:val="none" w:sz="0" w:space="0" w:color="auto"/>
      </w:divBdr>
    </w:div>
    <w:div w:id="70928860">
      <w:bodyDiv w:val="1"/>
      <w:marLeft w:val="0"/>
      <w:marRight w:val="0"/>
      <w:marTop w:val="0"/>
      <w:marBottom w:val="0"/>
      <w:divBdr>
        <w:top w:val="none" w:sz="0" w:space="0" w:color="auto"/>
        <w:left w:val="none" w:sz="0" w:space="0" w:color="auto"/>
        <w:bottom w:val="none" w:sz="0" w:space="0" w:color="auto"/>
        <w:right w:val="none" w:sz="0" w:space="0" w:color="auto"/>
      </w:divBdr>
    </w:div>
    <w:div w:id="76942770">
      <w:bodyDiv w:val="1"/>
      <w:marLeft w:val="0"/>
      <w:marRight w:val="0"/>
      <w:marTop w:val="0"/>
      <w:marBottom w:val="0"/>
      <w:divBdr>
        <w:top w:val="none" w:sz="0" w:space="0" w:color="auto"/>
        <w:left w:val="none" w:sz="0" w:space="0" w:color="auto"/>
        <w:bottom w:val="none" w:sz="0" w:space="0" w:color="auto"/>
        <w:right w:val="none" w:sz="0" w:space="0" w:color="auto"/>
      </w:divBdr>
    </w:div>
    <w:div w:id="77099165">
      <w:bodyDiv w:val="1"/>
      <w:marLeft w:val="0"/>
      <w:marRight w:val="0"/>
      <w:marTop w:val="0"/>
      <w:marBottom w:val="0"/>
      <w:divBdr>
        <w:top w:val="none" w:sz="0" w:space="0" w:color="auto"/>
        <w:left w:val="none" w:sz="0" w:space="0" w:color="auto"/>
        <w:bottom w:val="none" w:sz="0" w:space="0" w:color="auto"/>
        <w:right w:val="none" w:sz="0" w:space="0" w:color="auto"/>
      </w:divBdr>
    </w:div>
    <w:div w:id="85079798">
      <w:bodyDiv w:val="1"/>
      <w:marLeft w:val="0"/>
      <w:marRight w:val="0"/>
      <w:marTop w:val="0"/>
      <w:marBottom w:val="0"/>
      <w:divBdr>
        <w:top w:val="none" w:sz="0" w:space="0" w:color="auto"/>
        <w:left w:val="none" w:sz="0" w:space="0" w:color="auto"/>
        <w:bottom w:val="none" w:sz="0" w:space="0" w:color="auto"/>
        <w:right w:val="none" w:sz="0" w:space="0" w:color="auto"/>
      </w:divBdr>
      <w:divsChild>
        <w:div w:id="72120478">
          <w:marLeft w:val="446"/>
          <w:marRight w:val="0"/>
          <w:marTop w:val="120"/>
          <w:marBottom w:val="120"/>
          <w:divBdr>
            <w:top w:val="none" w:sz="0" w:space="0" w:color="auto"/>
            <w:left w:val="none" w:sz="0" w:space="0" w:color="auto"/>
            <w:bottom w:val="none" w:sz="0" w:space="0" w:color="auto"/>
            <w:right w:val="none" w:sz="0" w:space="0" w:color="auto"/>
          </w:divBdr>
        </w:div>
        <w:div w:id="1498375616">
          <w:marLeft w:val="446"/>
          <w:marRight w:val="0"/>
          <w:marTop w:val="120"/>
          <w:marBottom w:val="120"/>
          <w:divBdr>
            <w:top w:val="none" w:sz="0" w:space="0" w:color="auto"/>
            <w:left w:val="none" w:sz="0" w:space="0" w:color="auto"/>
            <w:bottom w:val="none" w:sz="0" w:space="0" w:color="auto"/>
            <w:right w:val="none" w:sz="0" w:space="0" w:color="auto"/>
          </w:divBdr>
        </w:div>
        <w:div w:id="1397052906">
          <w:marLeft w:val="446"/>
          <w:marRight w:val="0"/>
          <w:marTop w:val="120"/>
          <w:marBottom w:val="120"/>
          <w:divBdr>
            <w:top w:val="none" w:sz="0" w:space="0" w:color="auto"/>
            <w:left w:val="none" w:sz="0" w:space="0" w:color="auto"/>
            <w:bottom w:val="none" w:sz="0" w:space="0" w:color="auto"/>
            <w:right w:val="none" w:sz="0" w:space="0" w:color="auto"/>
          </w:divBdr>
        </w:div>
        <w:div w:id="376394221">
          <w:marLeft w:val="446"/>
          <w:marRight w:val="0"/>
          <w:marTop w:val="120"/>
          <w:marBottom w:val="120"/>
          <w:divBdr>
            <w:top w:val="none" w:sz="0" w:space="0" w:color="auto"/>
            <w:left w:val="none" w:sz="0" w:space="0" w:color="auto"/>
            <w:bottom w:val="none" w:sz="0" w:space="0" w:color="auto"/>
            <w:right w:val="none" w:sz="0" w:space="0" w:color="auto"/>
          </w:divBdr>
        </w:div>
      </w:divsChild>
    </w:div>
    <w:div w:id="110983081">
      <w:bodyDiv w:val="1"/>
      <w:marLeft w:val="0"/>
      <w:marRight w:val="0"/>
      <w:marTop w:val="0"/>
      <w:marBottom w:val="0"/>
      <w:divBdr>
        <w:top w:val="none" w:sz="0" w:space="0" w:color="auto"/>
        <w:left w:val="none" w:sz="0" w:space="0" w:color="auto"/>
        <w:bottom w:val="none" w:sz="0" w:space="0" w:color="auto"/>
        <w:right w:val="none" w:sz="0" w:space="0" w:color="auto"/>
      </w:divBdr>
    </w:div>
    <w:div w:id="114642221">
      <w:bodyDiv w:val="1"/>
      <w:marLeft w:val="0"/>
      <w:marRight w:val="0"/>
      <w:marTop w:val="0"/>
      <w:marBottom w:val="0"/>
      <w:divBdr>
        <w:top w:val="none" w:sz="0" w:space="0" w:color="auto"/>
        <w:left w:val="none" w:sz="0" w:space="0" w:color="auto"/>
        <w:bottom w:val="none" w:sz="0" w:space="0" w:color="auto"/>
        <w:right w:val="none" w:sz="0" w:space="0" w:color="auto"/>
      </w:divBdr>
    </w:div>
    <w:div w:id="115367646">
      <w:bodyDiv w:val="1"/>
      <w:marLeft w:val="0"/>
      <w:marRight w:val="0"/>
      <w:marTop w:val="0"/>
      <w:marBottom w:val="0"/>
      <w:divBdr>
        <w:top w:val="none" w:sz="0" w:space="0" w:color="auto"/>
        <w:left w:val="none" w:sz="0" w:space="0" w:color="auto"/>
        <w:bottom w:val="none" w:sz="0" w:space="0" w:color="auto"/>
        <w:right w:val="none" w:sz="0" w:space="0" w:color="auto"/>
      </w:divBdr>
    </w:div>
    <w:div w:id="117800036">
      <w:bodyDiv w:val="1"/>
      <w:marLeft w:val="0"/>
      <w:marRight w:val="0"/>
      <w:marTop w:val="0"/>
      <w:marBottom w:val="0"/>
      <w:divBdr>
        <w:top w:val="none" w:sz="0" w:space="0" w:color="auto"/>
        <w:left w:val="none" w:sz="0" w:space="0" w:color="auto"/>
        <w:bottom w:val="none" w:sz="0" w:space="0" w:color="auto"/>
        <w:right w:val="none" w:sz="0" w:space="0" w:color="auto"/>
      </w:divBdr>
    </w:div>
    <w:div w:id="118888661">
      <w:bodyDiv w:val="1"/>
      <w:marLeft w:val="0"/>
      <w:marRight w:val="0"/>
      <w:marTop w:val="0"/>
      <w:marBottom w:val="0"/>
      <w:divBdr>
        <w:top w:val="none" w:sz="0" w:space="0" w:color="auto"/>
        <w:left w:val="none" w:sz="0" w:space="0" w:color="auto"/>
        <w:bottom w:val="none" w:sz="0" w:space="0" w:color="auto"/>
        <w:right w:val="none" w:sz="0" w:space="0" w:color="auto"/>
      </w:divBdr>
    </w:div>
    <w:div w:id="147671301">
      <w:bodyDiv w:val="1"/>
      <w:marLeft w:val="0"/>
      <w:marRight w:val="0"/>
      <w:marTop w:val="0"/>
      <w:marBottom w:val="0"/>
      <w:divBdr>
        <w:top w:val="none" w:sz="0" w:space="0" w:color="auto"/>
        <w:left w:val="none" w:sz="0" w:space="0" w:color="auto"/>
        <w:bottom w:val="none" w:sz="0" w:space="0" w:color="auto"/>
        <w:right w:val="none" w:sz="0" w:space="0" w:color="auto"/>
      </w:divBdr>
      <w:divsChild>
        <w:div w:id="287200052">
          <w:marLeft w:val="547"/>
          <w:marRight w:val="0"/>
          <w:marTop w:val="120"/>
          <w:marBottom w:val="0"/>
          <w:divBdr>
            <w:top w:val="none" w:sz="0" w:space="0" w:color="auto"/>
            <w:left w:val="none" w:sz="0" w:space="0" w:color="auto"/>
            <w:bottom w:val="none" w:sz="0" w:space="0" w:color="auto"/>
            <w:right w:val="none" w:sz="0" w:space="0" w:color="auto"/>
          </w:divBdr>
        </w:div>
        <w:div w:id="334112345">
          <w:marLeft w:val="547"/>
          <w:marRight w:val="0"/>
          <w:marTop w:val="120"/>
          <w:marBottom w:val="0"/>
          <w:divBdr>
            <w:top w:val="none" w:sz="0" w:space="0" w:color="auto"/>
            <w:left w:val="none" w:sz="0" w:space="0" w:color="auto"/>
            <w:bottom w:val="none" w:sz="0" w:space="0" w:color="auto"/>
            <w:right w:val="none" w:sz="0" w:space="0" w:color="auto"/>
          </w:divBdr>
        </w:div>
        <w:div w:id="582304993">
          <w:marLeft w:val="547"/>
          <w:marRight w:val="0"/>
          <w:marTop w:val="120"/>
          <w:marBottom w:val="0"/>
          <w:divBdr>
            <w:top w:val="none" w:sz="0" w:space="0" w:color="auto"/>
            <w:left w:val="none" w:sz="0" w:space="0" w:color="auto"/>
            <w:bottom w:val="none" w:sz="0" w:space="0" w:color="auto"/>
            <w:right w:val="none" w:sz="0" w:space="0" w:color="auto"/>
          </w:divBdr>
        </w:div>
      </w:divsChild>
    </w:div>
    <w:div w:id="149762017">
      <w:bodyDiv w:val="1"/>
      <w:marLeft w:val="0"/>
      <w:marRight w:val="0"/>
      <w:marTop w:val="0"/>
      <w:marBottom w:val="0"/>
      <w:divBdr>
        <w:top w:val="none" w:sz="0" w:space="0" w:color="auto"/>
        <w:left w:val="none" w:sz="0" w:space="0" w:color="auto"/>
        <w:bottom w:val="none" w:sz="0" w:space="0" w:color="auto"/>
        <w:right w:val="none" w:sz="0" w:space="0" w:color="auto"/>
      </w:divBdr>
    </w:div>
    <w:div w:id="155731198">
      <w:bodyDiv w:val="1"/>
      <w:marLeft w:val="0"/>
      <w:marRight w:val="0"/>
      <w:marTop w:val="0"/>
      <w:marBottom w:val="0"/>
      <w:divBdr>
        <w:top w:val="none" w:sz="0" w:space="0" w:color="auto"/>
        <w:left w:val="none" w:sz="0" w:space="0" w:color="auto"/>
        <w:bottom w:val="none" w:sz="0" w:space="0" w:color="auto"/>
        <w:right w:val="none" w:sz="0" w:space="0" w:color="auto"/>
      </w:divBdr>
    </w:div>
    <w:div w:id="158927152">
      <w:bodyDiv w:val="1"/>
      <w:marLeft w:val="0"/>
      <w:marRight w:val="0"/>
      <w:marTop w:val="0"/>
      <w:marBottom w:val="0"/>
      <w:divBdr>
        <w:top w:val="none" w:sz="0" w:space="0" w:color="auto"/>
        <w:left w:val="none" w:sz="0" w:space="0" w:color="auto"/>
        <w:bottom w:val="none" w:sz="0" w:space="0" w:color="auto"/>
        <w:right w:val="none" w:sz="0" w:space="0" w:color="auto"/>
      </w:divBdr>
    </w:div>
    <w:div w:id="159077350">
      <w:bodyDiv w:val="1"/>
      <w:marLeft w:val="0"/>
      <w:marRight w:val="0"/>
      <w:marTop w:val="0"/>
      <w:marBottom w:val="0"/>
      <w:divBdr>
        <w:top w:val="none" w:sz="0" w:space="0" w:color="auto"/>
        <w:left w:val="none" w:sz="0" w:space="0" w:color="auto"/>
        <w:bottom w:val="none" w:sz="0" w:space="0" w:color="auto"/>
        <w:right w:val="none" w:sz="0" w:space="0" w:color="auto"/>
      </w:divBdr>
    </w:div>
    <w:div w:id="160196237">
      <w:bodyDiv w:val="1"/>
      <w:marLeft w:val="0"/>
      <w:marRight w:val="0"/>
      <w:marTop w:val="0"/>
      <w:marBottom w:val="0"/>
      <w:divBdr>
        <w:top w:val="none" w:sz="0" w:space="0" w:color="auto"/>
        <w:left w:val="none" w:sz="0" w:space="0" w:color="auto"/>
        <w:bottom w:val="none" w:sz="0" w:space="0" w:color="auto"/>
        <w:right w:val="none" w:sz="0" w:space="0" w:color="auto"/>
      </w:divBdr>
    </w:div>
    <w:div w:id="166676442">
      <w:bodyDiv w:val="1"/>
      <w:marLeft w:val="0"/>
      <w:marRight w:val="0"/>
      <w:marTop w:val="0"/>
      <w:marBottom w:val="0"/>
      <w:divBdr>
        <w:top w:val="none" w:sz="0" w:space="0" w:color="auto"/>
        <w:left w:val="none" w:sz="0" w:space="0" w:color="auto"/>
        <w:bottom w:val="none" w:sz="0" w:space="0" w:color="auto"/>
        <w:right w:val="none" w:sz="0" w:space="0" w:color="auto"/>
      </w:divBdr>
    </w:div>
    <w:div w:id="179785727">
      <w:bodyDiv w:val="1"/>
      <w:marLeft w:val="0"/>
      <w:marRight w:val="0"/>
      <w:marTop w:val="0"/>
      <w:marBottom w:val="0"/>
      <w:divBdr>
        <w:top w:val="none" w:sz="0" w:space="0" w:color="auto"/>
        <w:left w:val="none" w:sz="0" w:space="0" w:color="auto"/>
        <w:bottom w:val="none" w:sz="0" w:space="0" w:color="auto"/>
        <w:right w:val="none" w:sz="0" w:space="0" w:color="auto"/>
      </w:divBdr>
    </w:div>
    <w:div w:id="193080249">
      <w:bodyDiv w:val="1"/>
      <w:marLeft w:val="0"/>
      <w:marRight w:val="0"/>
      <w:marTop w:val="0"/>
      <w:marBottom w:val="0"/>
      <w:divBdr>
        <w:top w:val="none" w:sz="0" w:space="0" w:color="auto"/>
        <w:left w:val="none" w:sz="0" w:space="0" w:color="auto"/>
        <w:bottom w:val="none" w:sz="0" w:space="0" w:color="auto"/>
        <w:right w:val="none" w:sz="0" w:space="0" w:color="auto"/>
      </w:divBdr>
    </w:div>
    <w:div w:id="194542767">
      <w:bodyDiv w:val="1"/>
      <w:marLeft w:val="0"/>
      <w:marRight w:val="0"/>
      <w:marTop w:val="0"/>
      <w:marBottom w:val="0"/>
      <w:divBdr>
        <w:top w:val="none" w:sz="0" w:space="0" w:color="auto"/>
        <w:left w:val="none" w:sz="0" w:space="0" w:color="auto"/>
        <w:bottom w:val="none" w:sz="0" w:space="0" w:color="auto"/>
        <w:right w:val="none" w:sz="0" w:space="0" w:color="auto"/>
      </w:divBdr>
      <w:divsChild>
        <w:div w:id="220404651">
          <w:marLeft w:val="547"/>
          <w:marRight w:val="0"/>
          <w:marTop w:val="120"/>
          <w:marBottom w:val="0"/>
          <w:divBdr>
            <w:top w:val="none" w:sz="0" w:space="0" w:color="auto"/>
            <w:left w:val="none" w:sz="0" w:space="0" w:color="auto"/>
            <w:bottom w:val="none" w:sz="0" w:space="0" w:color="auto"/>
            <w:right w:val="none" w:sz="0" w:space="0" w:color="auto"/>
          </w:divBdr>
        </w:div>
        <w:div w:id="1828470969">
          <w:marLeft w:val="547"/>
          <w:marRight w:val="0"/>
          <w:marTop w:val="120"/>
          <w:marBottom w:val="0"/>
          <w:divBdr>
            <w:top w:val="none" w:sz="0" w:space="0" w:color="auto"/>
            <w:left w:val="none" w:sz="0" w:space="0" w:color="auto"/>
            <w:bottom w:val="none" w:sz="0" w:space="0" w:color="auto"/>
            <w:right w:val="none" w:sz="0" w:space="0" w:color="auto"/>
          </w:divBdr>
        </w:div>
        <w:div w:id="1014651924">
          <w:marLeft w:val="547"/>
          <w:marRight w:val="0"/>
          <w:marTop w:val="120"/>
          <w:marBottom w:val="0"/>
          <w:divBdr>
            <w:top w:val="none" w:sz="0" w:space="0" w:color="auto"/>
            <w:left w:val="none" w:sz="0" w:space="0" w:color="auto"/>
            <w:bottom w:val="none" w:sz="0" w:space="0" w:color="auto"/>
            <w:right w:val="none" w:sz="0" w:space="0" w:color="auto"/>
          </w:divBdr>
        </w:div>
        <w:div w:id="1559710374">
          <w:marLeft w:val="1166"/>
          <w:marRight w:val="0"/>
          <w:marTop w:val="100"/>
          <w:marBottom w:val="0"/>
          <w:divBdr>
            <w:top w:val="none" w:sz="0" w:space="0" w:color="auto"/>
            <w:left w:val="none" w:sz="0" w:space="0" w:color="auto"/>
            <w:bottom w:val="none" w:sz="0" w:space="0" w:color="auto"/>
            <w:right w:val="none" w:sz="0" w:space="0" w:color="auto"/>
          </w:divBdr>
        </w:div>
        <w:div w:id="795879093">
          <w:marLeft w:val="1166"/>
          <w:marRight w:val="0"/>
          <w:marTop w:val="100"/>
          <w:marBottom w:val="0"/>
          <w:divBdr>
            <w:top w:val="none" w:sz="0" w:space="0" w:color="auto"/>
            <w:left w:val="none" w:sz="0" w:space="0" w:color="auto"/>
            <w:bottom w:val="none" w:sz="0" w:space="0" w:color="auto"/>
            <w:right w:val="none" w:sz="0" w:space="0" w:color="auto"/>
          </w:divBdr>
        </w:div>
        <w:div w:id="811143359">
          <w:marLeft w:val="1166"/>
          <w:marRight w:val="0"/>
          <w:marTop w:val="100"/>
          <w:marBottom w:val="0"/>
          <w:divBdr>
            <w:top w:val="none" w:sz="0" w:space="0" w:color="auto"/>
            <w:left w:val="none" w:sz="0" w:space="0" w:color="auto"/>
            <w:bottom w:val="none" w:sz="0" w:space="0" w:color="auto"/>
            <w:right w:val="none" w:sz="0" w:space="0" w:color="auto"/>
          </w:divBdr>
        </w:div>
        <w:div w:id="564099150">
          <w:marLeft w:val="547"/>
          <w:marRight w:val="0"/>
          <w:marTop w:val="120"/>
          <w:marBottom w:val="0"/>
          <w:divBdr>
            <w:top w:val="none" w:sz="0" w:space="0" w:color="auto"/>
            <w:left w:val="none" w:sz="0" w:space="0" w:color="auto"/>
            <w:bottom w:val="none" w:sz="0" w:space="0" w:color="auto"/>
            <w:right w:val="none" w:sz="0" w:space="0" w:color="auto"/>
          </w:divBdr>
        </w:div>
        <w:div w:id="1267814338">
          <w:marLeft w:val="1166"/>
          <w:marRight w:val="0"/>
          <w:marTop w:val="100"/>
          <w:marBottom w:val="0"/>
          <w:divBdr>
            <w:top w:val="none" w:sz="0" w:space="0" w:color="auto"/>
            <w:left w:val="none" w:sz="0" w:space="0" w:color="auto"/>
            <w:bottom w:val="none" w:sz="0" w:space="0" w:color="auto"/>
            <w:right w:val="none" w:sz="0" w:space="0" w:color="auto"/>
          </w:divBdr>
        </w:div>
        <w:div w:id="1344356847">
          <w:marLeft w:val="547"/>
          <w:marRight w:val="0"/>
          <w:marTop w:val="120"/>
          <w:marBottom w:val="0"/>
          <w:divBdr>
            <w:top w:val="none" w:sz="0" w:space="0" w:color="auto"/>
            <w:left w:val="none" w:sz="0" w:space="0" w:color="auto"/>
            <w:bottom w:val="none" w:sz="0" w:space="0" w:color="auto"/>
            <w:right w:val="none" w:sz="0" w:space="0" w:color="auto"/>
          </w:divBdr>
        </w:div>
      </w:divsChild>
    </w:div>
    <w:div w:id="199441457">
      <w:bodyDiv w:val="1"/>
      <w:marLeft w:val="0"/>
      <w:marRight w:val="0"/>
      <w:marTop w:val="0"/>
      <w:marBottom w:val="0"/>
      <w:divBdr>
        <w:top w:val="none" w:sz="0" w:space="0" w:color="auto"/>
        <w:left w:val="none" w:sz="0" w:space="0" w:color="auto"/>
        <w:bottom w:val="none" w:sz="0" w:space="0" w:color="auto"/>
        <w:right w:val="none" w:sz="0" w:space="0" w:color="auto"/>
      </w:divBdr>
    </w:div>
    <w:div w:id="204568420">
      <w:bodyDiv w:val="1"/>
      <w:marLeft w:val="0"/>
      <w:marRight w:val="0"/>
      <w:marTop w:val="0"/>
      <w:marBottom w:val="0"/>
      <w:divBdr>
        <w:top w:val="none" w:sz="0" w:space="0" w:color="auto"/>
        <w:left w:val="none" w:sz="0" w:space="0" w:color="auto"/>
        <w:bottom w:val="none" w:sz="0" w:space="0" w:color="auto"/>
        <w:right w:val="none" w:sz="0" w:space="0" w:color="auto"/>
      </w:divBdr>
    </w:div>
    <w:div w:id="205483714">
      <w:bodyDiv w:val="1"/>
      <w:marLeft w:val="0"/>
      <w:marRight w:val="0"/>
      <w:marTop w:val="0"/>
      <w:marBottom w:val="0"/>
      <w:divBdr>
        <w:top w:val="none" w:sz="0" w:space="0" w:color="auto"/>
        <w:left w:val="none" w:sz="0" w:space="0" w:color="auto"/>
        <w:bottom w:val="none" w:sz="0" w:space="0" w:color="auto"/>
        <w:right w:val="none" w:sz="0" w:space="0" w:color="auto"/>
      </w:divBdr>
    </w:div>
    <w:div w:id="217087545">
      <w:bodyDiv w:val="1"/>
      <w:marLeft w:val="0"/>
      <w:marRight w:val="0"/>
      <w:marTop w:val="0"/>
      <w:marBottom w:val="0"/>
      <w:divBdr>
        <w:top w:val="none" w:sz="0" w:space="0" w:color="auto"/>
        <w:left w:val="none" w:sz="0" w:space="0" w:color="auto"/>
        <w:bottom w:val="none" w:sz="0" w:space="0" w:color="auto"/>
        <w:right w:val="none" w:sz="0" w:space="0" w:color="auto"/>
      </w:divBdr>
    </w:div>
    <w:div w:id="220947599">
      <w:bodyDiv w:val="1"/>
      <w:marLeft w:val="0"/>
      <w:marRight w:val="0"/>
      <w:marTop w:val="0"/>
      <w:marBottom w:val="0"/>
      <w:divBdr>
        <w:top w:val="none" w:sz="0" w:space="0" w:color="auto"/>
        <w:left w:val="none" w:sz="0" w:space="0" w:color="auto"/>
        <w:bottom w:val="none" w:sz="0" w:space="0" w:color="auto"/>
        <w:right w:val="none" w:sz="0" w:space="0" w:color="auto"/>
      </w:divBdr>
      <w:divsChild>
        <w:div w:id="1433744241">
          <w:marLeft w:val="547"/>
          <w:marRight w:val="0"/>
          <w:marTop w:val="115"/>
          <w:marBottom w:val="0"/>
          <w:divBdr>
            <w:top w:val="none" w:sz="0" w:space="0" w:color="auto"/>
            <w:left w:val="none" w:sz="0" w:space="0" w:color="auto"/>
            <w:bottom w:val="none" w:sz="0" w:space="0" w:color="auto"/>
            <w:right w:val="none" w:sz="0" w:space="0" w:color="auto"/>
          </w:divBdr>
        </w:div>
        <w:div w:id="2002613857">
          <w:marLeft w:val="547"/>
          <w:marRight w:val="0"/>
          <w:marTop w:val="115"/>
          <w:marBottom w:val="0"/>
          <w:divBdr>
            <w:top w:val="none" w:sz="0" w:space="0" w:color="auto"/>
            <w:left w:val="none" w:sz="0" w:space="0" w:color="auto"/>
            <w:bottom w:val="none" w:sz="0" w:space="0" w:color="auto"/>
            <w:right w:val="none" w:sz="0" w:space="0" w:color="auto"/>
          </w:divBdr>
        </w:div>
      </w:divsChild>
    </w:div>
    <w:div w:id="228151810">
      <w:bodyDiv w:val="1"/>
      <w:marLeft w:val="0"/>
      <w:marRight w:val="0"/>
      <w:marTop w:val="0"/>
      <w:marBottom w:val="0"/>
      <w:divBdr>
        <w:top w:val="none" w:sz="0" w:space="0" w:color="auto"/>
        <w:left w:val="none" w:sz="0" w:space="0" w:color="auto"/>
        <w:bottom w:val="none" w:sz="0" w:space="0" w:color="auto"/>
        <w:right w:val="none" w:sz="0" w:space="0" w:color="auto"/>
      </w:divBdr>
    </w:div>
    <w:div w:id="229312479">
      <w:bodyDiv w:val="1"/>
      <w:marLeft w:val="0"/>
      <w:marRight w:val="0"/>
      <w:marTop w:val="0"/>
      <w:marBottom w:val="0"/>
      <w:divBdr>
        <w:top w:val="none" w:sz="0" w:space="0" w:color="auto"/>
        <w:left w:val="none" w:sz="0" w:space="0" w:color="auto"/>
        <w:bottom w:val="none" w:sz="0" w:space="0" w:color="auto"/>
        <w:right w:val="none" w:sz="0" w:space="0" w:color="auto"/>
      </w:divBdr>
    </w:div>
    <w:div w:id="230191781">
      <w:bodyDiv w:val="1"/>
      <w:marLeft w:val="0"/>
      <w:marRight w:val="0"/>
      <w:marTop w:val="0"/>
      <w:marBottom w:val="0"/>
      <w:divBdr>
        <w:top w:val="none" w:sz="0" w:space="0" w:color="auto"/>
        <w:left w:val="none" w:sz="0" w:space="0" w:color="auto"/>
        <w:bottom w:val="none" w:sz="0" w:space="0" w:color="auto"/>
        <w:right w:val="none" w:sz="0" w:space="0" w:color="auto"/>
      </w:divBdr>
    </w:div>
    <w:div w:id="233466517">
      <w:bodyDiv w:val="1"/>
      <w:marLeft w:val="0"/>
      <w:marRight w:val="0"/>
      <w:marTop w:val="0"/>
      <w:marBottom w:val="0"/>
      <w:divBdr>
        <w:top w:val="none" w:sz="0" w:space="0" w:color="auto"/>
        <w:left w:val="none" w:sz="0" w:space="0" w:color="auto"/>
        <w:bottom w:val="none" w:sz="0" w:space="0" w:color="auto"/>
        <w:right w:val="none" w:sz="0" w:space="0" w:color="auto"/>
      </w:divBdr>
    </w:div>
    <w:div w:id="233975478">
      <w:bodyDiv w:val="1"/>
      <w:marLeft w:val="0"/>
      <w:marRight w:val="0"/>
      <w:marTop w:val="0"/>
      <w:marBottom w:val="0"/>
      <w:divBdr>
        <w:top w:val="none" w:sz="0" w:space="0" w:color="auto"/>
        <w:left w:val="none" w:sz="0" w:space="0" w:color="auto"/>
        <w:bottom w:val="none" w:sz="0" w:space="0" w:color="auto"/>
        <w:right w:val="none" w:sz="0" w:space="0" w:color="auto"/>
      </w:divBdr>
    </w:div>
    <w:div w:id="248580239">
      <w:bodyDiv w:val="1"/>
      <w:marLeft w:val="0"/>
      <w:marRight w:val="0"/>
      <w:marTop w:val="0"/>
      <w:marBottom w:val="0"/>
      <w:divBdr>
        <w:top w:val="none" w:sz="0" w:space="0" w:color="auto"/>
        <w:left w:val="none" w:sz="0" w:space="0" w:color="auto"/>
        <w:bottom w:val="none" w:sz="0" w:space="0" w:color="auto"/>
        <w:right w:val="none" w:sz="0" w:space="0" w:color="auto"/>
      </w:divBdr>
    </w:div>
    <w:div w:id="258173916">
      <w:bodyDiv w:val="1"/>
      <w:marLeft w:val="0"/>
      <w:marRight w:val="0"/>
      <w:marTop w:val="0"/>
      <w:marBottom w:val="0"/>
      <w:divBdr>
        <w:top w:val="none" w:sz="0" w:space="0" w:color="auto"/>
        <w:left w:val="none" w:sz="0" w:space="0" w:color="auto"/>
        <w:bottom w:val="none" w:sz="0" w:space="0" w:color="auto"/>
        <w:right w:val="none" w:sz="0" w:space="0" w:color="auto"/>
      </w:divBdr>
    </w:div>
    <w:div w:id="258879163">
      <w:bodyDiv w:val="1"/>
      <w:marLeft w:val="0"/>
      <w:marRight w:val="0"/>
      <w:marTop w:val="0"/>
      <w:marBottom w:val="0"/>
      <w:divBdr>
        <w:top w:val="none" w:sz="0" w:space="0" w:color="auto"/>
        <w:left w:val="none" w:sz="0" w:space="0" w:color="auto"/>
        <w:bottom w:val="none" w:sz="0" w:space="0" w:color="auto"/>
        <w:right w:val="none" w:sz="0" w:space="0" w:color="auto"/>
      </w:divBdr>
    </w:div>
    <w:div w:id="261958174">
      <w:bodyDiv w:val="1"/>
      <w:marLeft w:val="0"/>
      <w:marRight w:val="0"/>
      <w:marTop w:val="0"/>
      <w:marBottom w:val="0"/>
      <w:divBdr>
        <w:top w:val="none" w:sz="0" w:space="0" w:color="auto"/>
        <w:left w:val="none" w:sz="0" w:space="0" w:color="auto"/>
        <w:bottom w:val="none" w:sz="0" w:space="0" w:color="auto"/>
        <w:right w:val="none" w:sz="0" w:space="0" w:color="auto"/>
      </w:divBdr>
    </w:div>
    <w:div w:id="263658076">
      <w:bodyDiv w:val="1"/>
      <w:marLeft w:val="0"/>
      <w:marRight w:val="0"/>
      <w:marTop w:val="0"/>
      <w:marBottom w:val="0"/>
      <w:divBdr>
        <w:top w:val="none" w:sz="0" w:space="0" w:color="auto"/>
        <w:left w:val="none" w:sz="0" w:space="0" w:color="auto"/>
        <w:bottom w:val="none" w:sz="0" w:space="0" w:color="auto"/>
        <w:right w:val="none" w:sz="0" w:space="0" w:color="auto"/>
      </w:divBdr>
    </w:div>
    <w:div w:id="275068182">
      <w:bodyDiv w:val="1"/>
      <w:marLeft w:val="0"/>
      <w:marRight w:val="0"/>
      <w:marTop w:val="0"/>
      <w:marBottom w:val="0"/>
      <w:divBdr>
        <w:top w:val="none" w:sz="0" w:space="0" w:color="auto"/>
        <w:left w:val="none" w:sz="0" w:space="0" w:color="auto"/>
        <w:bottom w:val="none" w:sz="0" w:space="0" w:color="auto"/>
        <w:right w:val="none" w:sz="0" w:space="0" w:color="auto"/>
      </w:divBdr>
    </w:div>
    <w:div w:id="279344800">
      <w:bodyDiv w:val="1"/>
      <w:marLeft w:val="0"/>
      <w:marRight w:val="0"/>
      <w:marTop w:val="0"/>
      <w:marBottom w:val="0"/>
      <w:divBdr>
        <w:top w:val="none" w:sz="0" w:space="0" w:color="auto"/>
        <w:left w:val="none" w:sz="0" w:space="0" w:color="auto"/>
        <w:bottom w:val="none" w:sz="0" w:space="0" w:color="auto"/>
        <w:right w:val="none" w:sz="0" w:space="0" w:color="auto"/>
      </w:divBdr>
    </w:div>
    <w:div w:id="289098466">
      <w:bodyDiv w:val="1"/>
      <w:marLeft w:val="0"/>
      <w:marRight w:val="0"/>
      <w:marTop w:val="0"/>
      <w:marBottom w:val="0"/>
      <w:divBdr>
        <w:top w:val="none" w:sz="0" w:space="0" w:color="auto"/>
        <w:left w:val="none" w:sz="0" w:space="0" w:color="auto"/>
        <w:bottom w:val="none" w:sz="0" w:space="0" w:color="auto"/>
        <w:right w:val="none" w:sz="0" w:space="0" w:color="auto"/>
      </w:divBdr>
    </w:div>
    <w:div w:id="293291720">
      <w:bodyDiv w:val="1"/>
      <w:marLeft w:val="0"/>
      <w:marRight w:val="0"/>
      <w:marTop w:val="0"/>
      <w:marBottom w:val="0"/>
      <w:divBdr>
        <w:top w:val="none" w:sz="0" w:space="0" w:color="auto"/>
        <w:left w:val="none" w:sz="0" w:space="0" w:color="auto"/>
        <w:bottom w:val="none" w:sz="0" w:space="0" w:color="auto"/>
        <w:right w:val="none" w:sz="0" w:space="0" w:color="auto"/>
      </w:divBdr>
      <w:divsChild>
        <w:div w:id="737675919">
          <w:marLeft w:val="547"/>
          <w:marRight w:val="0"/>
          <w:marTop w:val="96"/>
          <w:marBottom w:val="0"/>
          <w:divBdr>
            <w:top w:val="none" w:sz="0" w:space="0" w:color="auto"/>
            <w:left w:val="none" w:sz="0" w:space="0" w:color="auto"/>
            <w:bottom w:val="none" w:sz="0" w:space="0" w:color="auto"/>
            <w:right w:val="none" w:sz="0" w:space="0" w:color="auto"/>
          </w:divBdr>
        </w:div>
        <w:div w:id="1688171347">
          <w:marLeft w:val="1166"/>
          <w:marRight w:val="0"/>
          <w:marTop w:val="96"/>
          <w:marBottom w:val="0"/>
          <w:divBdr>
            <w:top w:val="none" w:sz="0" w:space="0" w:color="auto"/>
            <w:left w:val="none" w:sz="0" w:space="0" w:color="auto"/>
            <w:bottom w:val="none" w:sz="0" w:space="0" w:color="auto"/>
            <w:right w:val="none" w:sz="0" w:space="0" w:color="auto"/>
          </w:divBdr>
        </w:div>
        <w:div w:id="460995508">
          <w:marLeft w:val="1166"/>
          <w:marRight w:val="0"/>
          <w:marTop w:val="96"/>
          <w:marBottom w:val="0"/>
          <w:divBdr>
            <w:top w:val="none" w:sz="0" w:space="0" w:color="auto"/>
            <w:left w:val="none" w:sz="0" w:space="0" w:color="auto"/>
            <w:bottom w:val="none" w:sz="0" w:space="0" w:color="auto"/>
            <w:right w:val="none" w:sz="0" w:space="0" w:color="auto"/>
          </w:divBdr>
        </w:div>
      </w:divsChild>
    </w:div>
    <w:div w:id="296036550">
      <w:bodyDiv w:val="1"/>
      <w:marLeft w:val="0"/>
      <w:marRight w:val="0"/>
      <w:marTop w:val="0"/>
      <w:marBottom w:val="0"/>
      <w:divBdr>
        <w:top w:val="none" w:sz="0" w:space="0" w:color="auto"/>
        <w:left w:val="none" w:sz="0" w:space="0" w:color="auto"/>
        <w:bottom w:val="none" w:sz="0" w:space="0" w:color="auto"/>
        <w:right w:val="none" w:sz="0" w:space="0" w:color="auto"/>
      </w:divBdr>
    </w:div>
    <w:div w:id="306740336">
      <w:bodyDiv w:val="1"/>
      <w:marLeft w:val="0"/>
      <w:marRight w:val="0"/>
      <w:marTop w:val="0"/>
      <w:marBottom w:val="0"/>
      <w:divBdr>
        <w:top w:val="none" w:sz="0" w:space="0" w:color="auto"/>
        <w:left w:val="none" w:sz="0" w:space="0" w:color="auto"/>
        <w:bottom w:val="none" w:sz="0" w:space="0" w:color="auto"/>
        <w:right w:val="none" w:sz="0" w:space="0" w:color="auto"/>
      </w:divBdr>
    </w:div>
    <w:div w:id="309942369">
      <w:bodyDiv w:val="1"/>
      <w:marLeft w:val="0"/>
      <w:marRight w:val="0"/>
      <w:marTop w:val="0"/>
      <w:marBottom w:val="0"/>
      <w:divBdr>
        <w:top w:val="none" w:sz="0" w:space="0" w:color="auto"/>
        <w:left w:val="none" w:sz="0" w:space="0" w:color="auto"/>
        <w:bottom w:val="none" w:sz="0" w:space="0" w:color="auto"/>
        <w:right w:val="none" w:sz="0" w:space="0" w:color="auto"/>
      </w:divBdr>
    </w:div>
    <w:div w:id="311253045">
      <w:bodyDiv w:val="1"/>
      <w:marLeft w:val="0"/>
      <w:marRight w:val="0"/>
      <w:marTop w:val="0"/>
      <w:marBottom w:val="0"/>
      <w:divBdr>
        <w:top w:val="none" w:sz="0" w:space="0" w:color="auto"/>
        <w:left w:val="none" w:sz="0" w:space="0" w:color="auto"/>
        <w:bottom w:val="none" w:sz="0" w:space="0" w:color="auto"/>
        <w:right w:val="none" w:sz="0" w:space="0" w:color="auto"/>
      </w:divBdr>
      <w:divsChild>
        <w:div w:id="119501704">
          <w:marLeft w:val="547"/>
          <w:marRight w:val="0"/>
          <w:marTop w:val="120"/>
          <w:marBottom w:val="0"/>
          <w:divBdr>
            <w:top w:val="none" w:sz="0" w:space="0" w:color="auto"/>
            <w:left w:val="none" w:sz="0" w:space="0" w:color="auto"/>
            <w:bottom w:val="none" w:sz="0" w:space="0" w:color="auto"/>
            <w:right w:val="none" w:sz="0" w:space="0" w:color="auto"/>
          </w:divBdr>
        </w:div>
        <w:div w:id="62727769">
          <w:marLeft w:val="547"/>
          <w:marRight w:val="0"/>
          <w:marTop w:val="120"/>
          <w:marBottom w:val="0"/>
          <w:divBdr>
            <w:top w:val="none" w:sz="0" w:space="0" w:color="auto"/>
            <w:left w:val="none" w:sz="0" w:space="0" w:color="auto"/>
            <w:bottom w:val="none" w:sz="0" w:space="0" w:color="auto"/>
            <w:right w:val="none" w:sz="0" w:space="0" w:color="auto"/>
          </w:divBdr>
        </w:div>
        <w:div w:id="1674188432">
          <w:marLeft w:val="547"/>
          <w:marRight w:val="0"/>
          <w:marTop w:val="120"/>
          <w:marBottom w:val="0"/>
          <w:divBdr>
            <w:top w:val="none" w:sz="0" w:space="0" w:color="auto"/>
            <w:left w:val="none" w:sz="0" w:space="0" w:color="auto"/>
            <w:bottom w:val="none" w:sz="0" w:space="0" w:color="auto"/>
            <w:right w:val="none" w:sz="0" w:space="0" w:color="auto"/>
          </w:divBdr>
        </w:div>
        <w:div w:id="249890800">
          <w:marLeft w:val="547"/>
          <w:marRight w:val="0"/>
          <w:marTop w:val="120"/>
          <w:marBottom w:val="0"/>
          <w:divBdr>
            <w:top w:val="none" w:sz="0" w:space="0" w:color="auto"/>
            <w:left w:val="none" w:sz="0" w:space="0" w:color="auto"/>
            <w:bottom w:val="none" w:sz="0" w:space="0" w:color="auto"/>
            <w:right w:val="none" w:sz="0" w:space="0" w:color="auto"/>
          </w:divBdr>
        </w:div>
      </w:divsChild>
    </w:div>
    <w:div w:id="312369616">
      <w:bodyDiv w:val="1"/>
      <w:marLeft w:val="0"/>
      <w:marRight w:val="0"/>
      <w:marTop w:val="0"/>
      <w:marBottom w:val="0"/>
      <w:divBdr>
        <w:top w:val="none" w:sz="0" w:space="0" w:color="auto"/>
        <w:left w:val="none" w:sz="0" w:space="0" w:color="auto"/>
        <w:bottom w:val="none" w:sz="0" w:space="0" w:color="auto"/>
        <w:right w:val="none" w:sz="0" w:space="0" w:color="auto"/>
      </w:divBdr>
    </w:div>
    <w:div w:id="333843959">
      <w:bodyDiv w:val="1"/>
      <w:marLeft w:val="0"/>
      <w:marRight w:val="0"/>
      <w:marTop w:val="0"/>
      <w:marBottom w:val="0"/>
      <w:divBdr>
        <w:top w:val="none" w:sz="0" w:space="0" w:color="auto"/>
        <w:left w:val="none" w:sz="0" w:space="0" w:color="auto"/>
        <w:bottom w:val="none" w:sz="0" w:space="0" w:color="auto"/>
        <w:right w:val="none" w:sz="0" w:space="0" w:color="auto"/>
      </w:divBdr>
    </w:div>
    <w:div w:id="333920096">
      <w:bodyDiv w:val="1"/>
      <w:marLeft w:val="0"/>
      <w:marRight w:val="0"/>
      <w:marTop w:val="0"/>
      <w:marBottom w:val="0"/>
      <w:divBdr>
        <w:top w:val="none" w:sz="0" w:space="0" w:color="auto"/>
        <w:left w:val="none" w:sz="0" w:space="0" w:color="auto"/>
        <w:bottom w:val="none" w:sz="0" w:space="0" w:color="auto"/>
        <w:right w:val="none" w:sz="0" w:space="0" w:color="auto"/>
      </w:divBdr>
      <w:divsChild>
        <w:div w:id="273364813">
          <w:marLeft w:val="1714"/>
          <w:marRight w:val="0"/>
          <w:marTop w:val="96"/>
          <w:marBottom w:val="0"/>
          <w:divBdr>
            <w:top w:val="none" w:sz="0" w:space="0" w:color="auto"/>
            <w:left w:val="none" w:sz="0" w:space="0" w:color="auto"/>
            <w:bottom w:val="none" w:sz="0" w:space="0" w:color="auto"/>
            <w:right w:val="none" w:sz="0" w:space="0" w:color="auto"/>
          </w:divBdr>
        </w:div>
        <w:div w:id="773861602">
          <w:marLeft w:val="1166"/>
          <w:marRight w:val="0"/>
          <w:marTop w:val="115"/>
          <w:marBottom w:val="0"/>
          <w:divBdr>
            <w:top w:val="none" w:sz="0" w:space="0" w:color="auto"/>
            <w:left w:val="none" w:sz="0" w:space="0" w:color="auto"/>
            <w:bottom w:val="none" w:sz="0" w:space="0" w:color="auto"/>
            <w:right w:val="none" w:sz="0" w:space="0" w:color="auto"/>
          </w:divBdr>
        </w:div>
        <w:div w:id="785273792">
          <w:marLeft w:val="1714"/>
          <w:marRight w:val="0"/>
          <w:marTop w:val="96"/>
          <w:marBottom w:val="0"/>
          <w:divBdr>
            <w:top w:val="none" w:sz="0" w:space="0" w:color="auto"/>
            <w:left w:val="none" w:sz="0" w:space="0" w:color="auto"/>
            <w:bottom w:val="none" w:sz="0" w:space="0" w:color="auto"/>
            <w:right w:val="none" w:sz="0" w:space="0" w:color="auto"/>
          </w:divBdr>
        </w:div>
      </w:divsChild>
    </w:div>
    <w:div w:id="335421501">
      <w:bodyDiv w:val="1"/>
      <w:marLeft w:val="0"/>
      <w:marRight w:val="0"/>
      <w:marTop w:val="0"/>
      <w:marBottom w:val="0"/>
      <w:divBdr>
        <w:top w:val="none" w:sz="0" w:space="0" w:color="auto"/>
        <w:left w:val="none" w:sz="0" w:space="0" w:color="auto"/>
        <w:bottom w:val="none" w:sz="0" w:space="0" w:color="auto"/>
        <w:right w:val="none" w:sz="0" w:space="0" w:color="auto"/>
      </w:divBdr>
    </w:div>
    <w:div w:id="348871905">
      <w:bodyDiv w:val="1"/>
      <w:marLeft w:val="0"/>
      <w:marRight w:val="0"/>
      <w:marTop w:val="0"/>
      <w:marBottom w:val="0"/>
      <w:divBdr>
        <w:top w:val="none" w:sz="0" w:space="0" w:color="auto"/>
        <w:left w:val="none" w:sz="0" w:space="0" w:color="auto"/>
        <w:bottom w:val="none" w:sz="0" w:space="0" w:color="auto"/>
        <w:right w:val="none" w:sz="0" w:space="0" w:color="auto"/>
      </w:divBdr>
    </w:div>
    <w:div w:id="351610052">
      <w:bodyDiv w:val="1"/>
      <w:marLeft w:val="0"/>
      <w:marRight w:val="0"/>
      <w:marTop w:val="0"/>
      <w:marBottom w:val="0"/>
      <w:divBdr>
        <w:top w:val="none" w:sz="0" w:space="0" w:color="auto"/>
        <w:left w:val="none" w:sz="0" w:space="0" w:color="auto"/>
        <w:bottom w:val="none" w:sz="0" w:space="0" w:color="auto"/>
        <w:right w:val="none" w:sz="0" w:space="0" w:color="auto"/>
      </w:divBdr>
    </w:div>
    <w:div w:id="365252807">
      <w:bodyDiv w:val="1"/>
      <w:marLeft w:val="0"/>
      <w:marRight w:val="0"/>
      <w:marTop w:val="0"/>
      <w:marBottom w:val="0"/>
      <w:divBdr>
        <w:top w:val="none" w:sz="0" w:space="0" w:color="auto"/>
        <w:left w:val="none" w:sz="0" w:space="0" w:color="auto"/>
        <w:bottom w:val="none" w:sz="0" w:space="0" w:color="auto"/>
        <w:right w:val="none" w:sz="0" w:space="0" w:color="auto"/>
      </w:divBdr>
    </w:div>
    <w:div w:id="375783939">
      <w:bodyDiv w:val="1"/>
      <w:marLeft w:val="0"/>
      <w:marRight w:val="0"/>
      <w:marTop w:val="0"/>
      <w:marBottom w:val="0"/>
      <w:divBdr>
        <w:top w:val="none" w:sz="0" w:space="0" w:color="auto"/>
        <w:left w:val="none" w:sz="0" w:space="0" w:color="auto"/>
        <w:bottom w:val="none" w:sz="0" w:space="0" w:color="auto"/>
        <w:right w:val="none" w:sz="0" w:space="0" w:color="auto"/>
      </w:divBdr>
    </w:div>
    <w:div w:id="381948064">
      <w:bodyDiv w:val="1"/>
      <w:marLeft w:val="0"/>
      <w:marRight w:val="0"/>
      <w:marTop w:val="0"/>
      <w:marBottom w:val="0"/>
      <w:divBdr>
        <w:top w:val="none" w:sz="0" w:space="0" w:color="auto"/>
        <w:left w:val="none" w:sz="0" w:space="0" w:color="auto"/>
        <w:bottom w:val="none" w:sz="0" w:space="0" w:color="auto"/>
        <w:right w:val="none" w:sz="0" w:space="0" w:color="auto"/>
      </w:divBdr>
    </w:div>
    <w:div w:id="382368628">
      <w:bodyDiv w:val="1"/>
      <w:marLeft w:val="0"/>
      <w:marRight w:val="0"/>
      <w:marTop w:val="0"/>
      <w:marBottom w:val="0"/>
      <w:divBdr>
        <w:top w:val="none" w:sz="0" w:space="0" w:color="auto"/>
        <w:left w:val="none" w:sz="0" w:space="0" w:color="auto"/>
        <w:bottom w:val="none" w:sz="0" w:space="0" w:color="auto"/>
        <w:right w:val="none" w:sz="0" w:space="0" w:color="auto"/>
      </w:divBdr>
    </w:div>
    <w:div w:id="390933776">
      <w:bodyDiv w:val="1"/>
      <w:marLeft w:val="0"/>
      <w:marRight w:val="0"/>
      <w:marTop w:val="0"/>
      <w:marBottom w:val="0"/>
      <w:divBdr>
        <w:top w:val="none" w:sz="0" w:space="0" w:color="auto"/>
        <w:left w:val="none" w:sz="0" w:space="0" w:color="auto"/>
        <w:bottom w:val="none" w:sz="0" w:space="0" w:color="auto"/>
        <w:right w:val="none" w:sz="0" w:space="0" w:color="auto"/>
      </w:divBdr>
    </w:div>
    <w:div w:id="401567060">
      <w:bodyDiv w:val="1"/>
      <w:marLeft w:val="0"/>
      <w:marRight w:val="0"/>
      <w:marTop w:val="0"/>
      <w:marBottom w:val="0"/>
      <w:divBdr>
        <w:top w:val="none" w:sz="0" w:space="0" w:color="auto"/>
        <w:left w:val="none" w:sz="0" w:space="0" w:color="auto"/>
        <w:bottom w:val="none" w:sz="0" w:space="0" w:color="auto"/>
        <w:right w:val="none" w:sz="0" w:space="0" w:color="auto"/>
      </w:divBdr>
    </w:div>
    <w:div w:id="403986920">
      <w:bodyDiv w:val="1"/>
      <w:marLeft w:val="0"/>
      <w:marRight w:val="0"/>
      <w:marTop w:val="0"/>
      <w:marBottom w:val="0"/>
      <w:divBdr>
        <w:top w:val="none" w:sz="0" w:space="0" w:color="auto"/>
        <w:left w:val="none" w:sz="0" w:space="0" w:color="auto"/>
        <w:bottom w:val="none" w:sz="0" w:space="0" w:color="auto"/>
        <w:right w:val="none" w:sz="0" w:space="0" w:color="auto"/>
      </w:divBdr>
    </w:div>
    <w:div w:id="409276835">
      <w:bodyDiv w:val="1"/>
      <w:marLeft w:val="0"/>
      <w:marRight w:val="0"/>
      <w:marTop w:val="0"/>
      <w:marBottom w:val="0"/>
      <w:divBdr>
        <w:top w:val="none" w:sz="0" w:space="0" w:color="auto"/>
        <w:left w:val="none" w:sz="0" w:space="0" w:color="auto"/>
        <w:bottom w:val="none" w:sz="0" w:space="0" w:color="auto"/>
        <w:right w:val="none" w:sz="0" w:space="0" w:color="auto"/>
      </w:divBdr>
    </w:div>
    <w:div w:id="410389056">
      <w:bodyDiv w:val="1"/>
      <w:marLeft w:val="0"/>
      <w:marRight w:val="0"/>
      <w:marTop w:val="0"/>
      <w:marBottom w:val="0"/>
      <w:divBdr>
        <w:top w:val="none" w:sz="0" w:space="0" w:color="auto"/>
        <w:left w:val="none" w:sz="0" w:space="0" w:color="auto"/>
        <w:bottom w:val="none" w:sz="0" w:space="0" w:color="auto"/>
        <w:right w:val="none" w:sz="0" w:space="0" w:color="auto"/>
      </w:divBdr>
    </w:div>
    <w:div w:id="420106547">
      <w:bodyDiv w:val="1"/>
      <w:marLeft w:val="0"/>
      <w:marRight w:val="0"/>
      <w:marTop w:val="0"/>
      <w:marBottom w:val="0"/>
      <w:divBdr>
        <w:top w:val="none" w:sz="0" w:space="0" w:color="auto"/>
        <w:left w:val="none" w:sz="0" w:space="0" w:color="auto"/>
        <w:bottom w:val="none" w:sz="0" w:space="0" w:color="auto"/>
        <w:right w:val="none" w:sz="0" w:space="0" w:color="auto"/>
      </w:divBdr>
      <w:divsChild>
        <w:div w:id="246115182">
          <w:marLeft w:val="1166"/>
          <w:marRight w:val="0"/>
          <w:marTop w:val="77"/>
          <w:marBottom w:val="0"/>
          <w:divBdr>
            <w:top w:val="none" w:sz="0" w:space="0" w:color="auto"/>
            <w:left w:val="none" w:sz="0" w:space="0" w:color="auto"/>
            <w:bottom w:val="none" w:sz="0" w:space="0" w:color="auto"/>
            <w:right w:val="none" w:sz="0" w:space="0" w:color="auto"/>
          </w:divBdr>
        </w:div>
        <w:div w:id="296572913">
          <w:marLeft w:val="547"/>
          <w:marRight w:val="0"/>
          <w:marTop w:val="96"/>
          <w:marBottom w:val="0"/>
          <w:divBdr>
            <w:top w:val="none" w:sz="0" w:space="0" w:color="auto"/>
            <w:left w:val="none" w:sz="0" w:space="0" w:color="auto"/>
            <w:bottom w:val="none" w:sz="0" w:space="0" w:color="auto"/>
            <w:right w:val="none" w:sz="0" w:space="0" w:color="auto"/>
          </w:divBdr>
        </w:div>
        <w:div w:id="739249570">
          <w:marLeft w:val="1166"/>
          <w:marRight w:val="0"/>
          <w:marTop w:val="77"/>
          <w:marBottom w:val="0"/>
          <w:divBdr>
            <w:top w:val="none" w:sz="0" w:space="0" w:color="auto"/>
            <w:left w:val="none" w:sz="0" w:space="0" w:color="auto"/>
            <w:bottom w:val="none" w:sz="0" w:space="0" w:color="auto"/>
            <w:right w:val="none" w:sz="0" w:space="0" w:color="auto"/>
          </w:divBdr>
        </w:div>
        <w:div w:id="822283010">
          <w:marLeft w:val="1714"/>
          <w:marRight w:val="0"/>
          <w:marTop w:val="77"/>
          <w:marBottom w:val="0"/>
          <w:divBdr>
            <w:top w:val="none" w:sz="0" w:space="0" w:color="auto"/>
            <w:left w:val="none" w:sz="0" w:space="0" w:color="auto"/>
            <w:bottom w:val="none" w:sz="0" w:space="0" w:color="auto"/>
            <w:right w:val="none" w:sz="0" w:space="0" w:color="auto"/>
          </w:divBdr>
        </w:div>
        <w:div w:id="900142506">
          <w:marLeft w:val="1714"/>
          <w:marRight w:val="0"/>
          <w:marTop w:val="77"/>
          <w:marBottom w:val="0"/>
          <w:divBdr>
            <w:top w:val="none" w:sz="0" w:space="0" w:color="auto"/>
            <w:left w:val="none" w:sz="0" w:space="0" w:color="auto"/>
            <w:bottom w:val="none" w:sz="0" w:space="0" w:color="auto"/>
            <w:right w:val="none" w:sz="0" w:space="0" w:color="auto"/>
          </w:divBdr>
        </w:div>
        <w:div w:id="946961725">
          <w:marLeft w:val="1166"/>
          <w:marRight w:val="0"/>
          <w:marTop w:val="77"/>
          <w:marBottom w:val="0"/>
          <w:divBdr>
            <w:top w:val="none" w:sz="0" w:space="0" w:color="auto"/>
            <w:left w:val="none" w:sz="0" w:space="0" w:color="auto"/>
            <w:bottom w:val="none" w:sz="0" w:space="0" w:color="auto"/>
            <w:right w:val="none" w:sz="0" w:space="0" w:color="auto"/>
          </w:divBdr>
        </w:div>
        <w:div w:id="1250236475">
          <w:marLeft w:val="1714"/>
          <w:marRight w:val="0"/>
          <w:marTop w:val="77"/>
          <w:marBottom w:val="0"/>
          <w:divBdr>
            <w:top w:val="none" w:sz="0" w:space="0" w:color="auto"/>
            <w:left w:val="none" w:sz="0" w:space="0" w:color="auto"/>
            <w:bottom w:val="none" w:sz="0" w:space="0" w:color="auto"/>
            <w:right w:val="none" w:sz="0" w:space="0" w:color="auto"/>
          </w:divBdr>
        </w:div>
        <w:div w:id="1274170551">
          <w:marLeft w:val="547"/>
          <w:marRight w:val="0"/>
          <w:marTop w:val="96"/>
          <w:marBottom w:val="0"/>
          <w:divBdr>
            <w:top w:val="none" w:sz="0" w:space="0" w:color="auto"/>
            <w:left w:val="none" w:sz="0" w:space="0" w:color="auto"/>
            <w:bottom w:val="none" w:sz="0" w:space="0" w:color="auto"/>
            <w:right w:val="none" w:sz="0" w:space="0" w:color="auto"/>
          </w:divBdr>
        </w:div>
        <w:div w:id="1805999188">
          <w:marLeft w:val="1166"/>
          <w:marRight w:val="0"/>
          <w:marTop w:val="77"/>
          <w:marBottom w:val="0"/>
          <w:divBdr>
            <w:top w:val="none" w:sz="0" w:space="0" w:color="auto"/>
            <w:left w:val="none" w:sz="0" w:space="0" w:color="auto"/>
            <w:bottom w:val="none" w:sz="0" w:space="0" w:color="auto"/>
            <w:right w:val="none" w:sz="0" w:space="0" w:color="auto"/>
          </w:divBdr>
        </w:div>
        <w:div w:id="1989624435">
          <w:marLeft w:val="1166"/>
          <w:marRight w:val="0"/>
          <w:marTop w:val="77"/>
          <w:marBottom w:val="0"/>
          <w:divBdr>
            <w:top w:val="none" w:sz="0" w:space="0" w:color="auto"/>
            <w:left w:val="none" w:sz="0" w:space="0" w:color="auto"/>
            <w:bottom w:val="none" w:sz="0" w:space="0" w:color="auto"/>
            <w:right w:val="none" w:sz="0" w:space="0" w:color="auto"/>
          </w:divBdr>
        </w:div>
      </w:divsChild>
    </w:div>
    <w:div w:id="425853704">
      <w:bodyDiv w:val="1"/>
      <w:marLeft w:val="0"/>
      <w:marRight w:val="0"/>
      <w:marTop w:val="0"/>
      <w:marBottom w:val="0"/>
      <w:divBdr>
        <w:top w:val="none" w:sz="0" w:space="0" w:color="auto"/>
        <w:left w:val="none" w:sz="0" w:space="0" w:color="auto"/>
        <w:bottom w:val="none" w:sz="0" w:space="0" w:color="auto"/>
        <w:right w:val="none" w:sz="0" w:space="0" w:color="auto"/>
      </w:divBdr>
      <w:divsChild>
        <w:div w:id="484398488">
          <w:marLeft w:val="547"/>
          <w:marRight w:val="0"/>
          <w:marTop w:val="120"/>
          <w:marBottom w:val="0"/>
          <w:divBdr>
            <w:top w:val="none" w:sz="0" w:space="0" w:color="auto"/>
            <w:left w:val="none" w:sz="0" w:space="0" w:color="auto"/>
            <w:bottom w:val="none" w:sz="0" w:space="0" w:color="auto"/>
            <w:right w:val="none" w:sz="0" w:space="0" w:color="auto"/>
          </w:divBdr>
        </w:div>
        <w:div w:id="1213224743">
          <w:marLeft w:val="1166"/>
          <w:marRight w:val="0"/>
          <w:marTop w:val="100"/>
          <w:marBottom w:val="0"/>
          <w:divBdr>
            <w:top w:val="none" w:sz="0" w:space="0" w:color="auto"/>
            <w:left w:val="none" w:sz="0" w:space="0" w:color="auto"/>
            <w:bottom w:val="none" w:sz="0" w:space="0" w:color="auto"/>
            <w:right w:val="none" w:sz="0" w:space="0" w:color="auto"/>
          </w:divBdr>
        </w:div>
        <w:div w:id="733505183">
          <w:marLeft w:val="1166"/>
          <w:marRight w:val="0"/>
          <w:marTop w:val="100"/>
          <w:marBottom w:val="0"/>
          <w:divBdr>
            <w:top w:val="none" w:sz="0" w:space="0" w:color="auto"/>
            <w:left w:val="none" w:sz="0" w:space="0" w:color="auto"/>
            <w:bottom w:val="none" w:sz="0" w:space="0" w:color="auto"/>
            <w:right w:val="none" w:sz="0" w:space="0" w:color="auto"/>
          </w:divBdr>
        </w:div>
      </w:divsChild>
    </w:div>
    <w:div w:id="431555377">
      <w:bodyDiv w:val="1"/>
      <w:marLeft w:val="0"/>
      <w:marRight w:val="0"/>
      <w:marTop w:val="0"/>
      <w:marBottom w:val="0"/>
      <w:divBdr>
        <w:top w:val="none" w:sz="0" w:space="0" w:color="auto"/>
        <w:left w:val="none" w:sz="0" w:space="0" w:color="auto"/>
        <w:bottom w:val="none" w:sz="0" w:space="0" w:color="auto"/>
        <w:right w:val="none" w:sz="0" w:space="0" w:color="auto"/>
      </w:divBdr>
    </w:div>
    <w:div w:id="440300309">
      <w:bodyDiv w:val="1"/>
      <w:marLeft w:val="0"/>
      <w:marRight w:val="0"/>
      <w:marTop w:val="0"/>
      <w:marBottom w:val="0"/>
      <w:divBdr>
        <w:top w:val="none" w:sz="0" w:space="0" w:color="auto"/>
        <w:left w:val="none" w:sz="0" w:space="0" w:color="auto"/>
        <w:bottom w:val="none" w:sz="0" w:space="0" w:color="auto"/>
        <w:right w:val="none" w:sz="0" w:space="0" w:color="auto"/>
      </w:divBdr>
      <w:divsChild>
        <w:div w:id="1901482124">
          <w:marLeft w:val="547"/>
          <w:marRight w:val="0"/>
          <w:marTop w:val="115"/>
          <w:marBottom w:val="0"/>
          <w:divBdr>
            <w:top w:val="none" w:sz="0" w:space="0" w:color="auto"/>
            <w:left w:val="none" w:sz="0" w:space="0" w:color="auto"/>
            <w:bottom w:val="none" w:sz="0" w:space="0" w:color="auto"/>
            <w:right w:val="none" w:sz="0" w:space="0" w:color="auto"/>
          </w:divBdr>
        </w:div>
      </w:divsChild>
    </w:div>
    <w:div w:id="443309473">
      <w:bodyDiv w:val="1"/>
      <w:marLeft w:val="0"/>
      <w:marRight w:val="0"/>
      <w:marTop w:val="0"/>
      <w:marBottom w:val="0"/>
      <w:divBdr>
        <w:top w:val="none" w:sz="0" w:space="0" w:color="auto"/>
        <w:left w:val="none" w:sz="0" w:space="0" w:color="auto"/>
        <w:bottom w:val="none" w:sz="0" w:space="0" w:color="auto"/>
        <w:right w:val="none" w:sz="0" w:space="0" w:color="auto"/>
      </w:divBdr>
      <w:divsChild>
        <w:div w:id="1988049241">
          <w:marLeft w:val="547"/>
          <w:marRight w:val="0"/>
          <w:marTop w:val="115"/>
          <w:marBottom w:val="0"/>
          <w:divBdr>
            <w:top w:val="none" w:sz="0" w:space="0" w:color="auto"/>
            <w:left w:val="none" w:sz="0" w:space="0" w:color="auto"/>
            <w:bottom w:val="none" w:sz="0" w:space="0" w:color="auto"/>
            <w:right w:val="none" w:sz="0" w:space="0" w:color="auto"/>
          </w:divBdr>
        </w:div>
        <w:div w:id="1716001671">
          <w:marLeft w:val="1166"/>
          <w:marRight w:val="0"/>
          <w:marTop w:val="96"/>
          <w:marBottom w:val="0"/>
          <w:divBdr>
            <w:top w:val="none" w:sz="0" w:space="0" w:color="auto"/>
            <w:left w:val="none" w:sz="0" w:space="0" w:color="auto"/>
            <w:bottom w:val="none" w:sz="0" w:space="0" w:color="auto"/>
            <w:right w:val="none" w:sz="0" w:space="0" w:color="auto"/>
          </w:divBdr>
        </w:div>
      </w:divsChild>
    </w:div>
    <w:div w:id="449126246">
      <w:bodyDiv w:val="1"/>
      <w:marLeft w:val="0"/>
      <w:marRight w:val="0"/>
      <w:marTop w:val="0"/>
      <w:marBottom w:val="0"/>
      <w:divBdr>
        <w:top w:val="none" w:sz="0" w:space="0" w:color="auto"/>
        <w:left w:val="none" w:sz="0" w:space="0" w:color="auto"/>
        <w:bottom w:val="none" w:sz="0" w:space="0" w:color="auto"/>
        <w:right w:val="none" w:sz="0" w:space="0" w:color="auto"/>
      </w:divBdr>
    </w:div>
    <w:div w:id="449591794">
      <w:bodyDiv w:val="1"/>
      <w:marLeft w:val="0"/>
      <w:marRight w:val="0"/>
      <w:marTop w:val="0"/>
      <w:marBottom w:val="0"/>
      <w:divBdr>
        <w:top w:val="none" w:sz="0" w:space="0" w:color="auto"/>
        <w:left w:val="none" w:sz="0" w:space="0" w:color="auto"/>
        <w:bottom w:val="none" w:sz="0" w:space="0" w:color="auto"/>
        <w:right w:val="none" w:sz="0" w:space="0" w:color="auto"/>
      </w:divBdr>
    </w:div>
    <w:div w:id="450981351">
      <w:bodyDiv w:val="1"/>
      <w:marLeft w:val="0"/>
      <w:marRight w:val="0"/>
      <w:marTop w:val="0"/>
      <w:marBottom w:val="0"/>
      <w:divBdr>
        <w:top w:val="none" w:sz="0" w:space="0" w:color="auto"/>
        <w:left w:val="none" w:sz="0" w:space="0" w:color="auto"/>
        <w:bottom w:val="none" w:sz="0" w:space="0" w:color="auto"/>
        <w:right w:val="none" w:sz="0" w:space="0" w:color="auto"/>
      </w:divBdr>
    </w:div>
    <w:div w:id="452401809">
      <w:bodyDiv w:val="1"/>
      <w:marLeft w:val="0"/>
      <w:marRight w:val="0"/>
      <w:marTop w:val="0"/>
      <w:marBottom w:val="0"/>
      <w:divBdr>
        <w:top w:val="none" w:sz="0" w:space="0" w:color="auto"/>
        <w:left w:val="none" w:sz="0" w:space="0" w:color="auto"/>
        <w:bottom w:val="none" w:sz="0" w:space="0" w:color="auto"/>
        <w:right w:val="none" w:sz="0" w:space="0" w:color="auto"/>
      </w:divBdr>
    </w:div>
    <w:div w:id="454521308">
      <w:bodyDiv w:val="1"/>
      <w:marLeft w:val="0"/>
      <w:marRight w:val="0"/>
      <w:marTop w:val="0"/>
      <w:marBottom w:val="0"/>
      <w:divBdr>
        <w:top w:val="none" w:sz="0" w:space="0" w:color="auto"/>
        <w:left w:val="none" w:sz="0" w:space="0" w:color="auto"/>
        <w:bottom w:val="none" w:sz="0" w:space="0" w:color="auto"/>
        <w:right w:val="none" w:sz="0" w:space="0" w:color="auto"/>
      </w:divBdr>
    </w:div>
    <w:div w:id="458693594">
      <w:bodyDiv w:val="1"/>
      <w:marLeft w:val="0"/>
      <w:marRight w:val="0"/>
      <w:marTop w:val="0"/>
      <w:marBottom w:val="0"/>
      <w:divBdr>
        <w:top w:val="none" w:sz="0" w:space="0" w:color="auto"/>
        <w:left w:val="none" w:sz="0" w:space="0" w:color="auto"/>
        <w:bottom w:val="none" w:sz="0" w:space="0" w:color="auto"/>
        <w:right w:val="none" w:sz="0" w:space="0" w:color="auto"/>
      </w:divBdr>
    </w:div>
    <w:div w:id="465633974">
      <w:bodyDiv w:val="1"/>
      <w:marLeft w:val="0"/>
      <w:marRight w:val="0"/>
      <w:marTop w:val="0"/>
      <w:marBottom w:val="0"/>
      <w:divBdr>
        <w:top w:val="none" w:sz="0" w:space="0" w:color="auto"/>
        <w:left w:val="none" w:sz="0" w:space="0" w:color="auto"/>
        <w:bottom w:val="none" w:sz="0" w:space="0" w:color="auto"/>
        <w:right w:val="none" w:sz="0" w:space="0" w:color="auto"/>
      </w:divBdr>
    </w:div>
    <w:div w:id="470364422">
      <w:bodyDiv w:val="1"/>
      <w:marLeft w:val="0"/>
      <w:marRight w:val="0"/>
      <w:marTop w:val="0"/>
      <w:marBottom w:val="0"/>
      <w:divBdr>
        <w:top w:val="none" w:sz="0" w:space="0" w:color="auto"/>
        <w:left w:val="none" w:sz="0" w:space="0" w:color="auto"/>
        <w:bottom w:val="none" w:sz="0" w:space="0" w:color="auto"/>
        <w:right w:val="none" w:sz="0" w:space="0" w:color="auto"/>
      </w:divBdr>
    </w:div>
    <w:div w:id="479083543">
      <w:bodyDiv w:val="1"/>
      <w:marLeft w:val="0"/>
      <w:marRight w:val="0"/>
      <w:marTop w:val="0"/>
      <w:marBottom w:val="0"/>
      <w:divBdr>
        <w:top w:val="none" w:sz="0" w:space="0" w:color="auto"/>
        <w:left w:val="none" w:sz="0" w:space="0" w:color="auto"/>
        <w:bottom w:val="none" w:sz="0" w:space="0" w:color="auto"/>
        <w:right w:val="none" w:sz="0" w:space="0" w:color="auto"/>
      </w:divBdr>
      <w:divsChild>
        <w:div w:id="1893270469">
          <w:marLeft w:val="547"/>
          <w:marRight w:val="0"/>
          <w:marTop w:val="134"/>
          <w:marBottom w:val="0"/>
          <w:divBdr>
            <w:top w:val="none" w:sz="0" w:space="0" w:color="auto"/>
            <w:left w:val="none" w:sz="0" w:space="0" w:color="auto"/>
            <w:bottom w:val="none" w:sz="0" w:space="0" w:color="auto"/>
            <w:right w:val="none" w:sz="0" w:space="0" w:color="auto"/>
          </w:divBdr>
        </w:div>
      </w:divsChild>
    </w:div>
    <w:div w:id="481123220">
      <w:bodyDiv w:val="1"/>
      <w:marLeft w:val="0"/>
      <w:marRight w:val="0"/>
      <w:marTop w:val="0"/>
      <w:marBottom w:val="0"/>
      <w:divBdr>
        <w:top w:val="none" w:sz="0" w:space="0" w:color="auto"/>
        <w:left w:val="none" w:sz="0" w:space="0" w:color="auto"/>
        <w:bottom w:val="none" w:sz="0" w:space="0" w:color="auto"/>
        <w:right w:val="none" w:sz="0" w:space="0" w:color="auto"/>
      </w:divBdr>
    </w:div>
    <w:div w:id="483552487">
      <w:bodyDiv w:val="1"/>
      <w:marLeft w:val="0"/>
      <w:marRight w:val="0"/>
      <w:marTop w:val="0"/>
      <w:marBottom w:val="0"/>
      <w:divBdr>
        <w:top w:val="none" w:sz="0" w:space="0" w:color="auto"/>
        <w:left w:val="none" w:sz="0" w:space="0" w:color="auto"/>
        <w:bottom w:val="none" w:sz="0" w:space="0" w:color="auto"/>
        <w:right w:val="none" w:sz="0" w:space="0" w:color="auto"/>
      </w:divBdr>
    </w:div>
    <w:div w:id="486942380">
      <w:bodyDiv w:val="1"/>
      <w:marLeft w:val="0"/>
      <w:marRight w:val="0"/>
      <w:marTop w:val="0"/>
      <w:marBottom w:val="0"/>
      <w:divBdr>
        <w:top w:val="none" w:sz="0" w:space="0" w:color="auto"/>
        <w:left w:val="none" w:sz="0" w:space="0" w:color="auto"/>
        <w:bottom w:val="none" w:sz="0" w:space="0" w:color="auto"/>
        <w:right w:val="none" w:sz="0" w:space="0" w:color="auto"/>
      </w:divBdr>
    </w:div>
    <w:div w:id="487015245">
      <w:bodyDiv w:val="1"/>
      <w:marLeft w:val="0"/>
      <w:marRight w:val="0"/>
      <w:marTop w:val="0"/>
      <w:marBottom w:val="0"/>
      <w:divBdr>
        <w:top w:val="none" w:sz="0" w:space="0" w:color="auto"/>
        <w:left w:val="none" w:sz="0" w:space="0" w:color="auto"/>
        <w:bottom w:val="none" w:sz="0" w:space="0" w:color="auto"/>
        <w:right w:val="none" w:sz="0" w:space="0" w:color="auto"/>
      </w:divBdr>
      <w:divsChild>
        <w:div w:id="1416779416">
          <w:marLeft w:val="547"/>
          <w:marRight w:val="0"/>
          <w:marTop w:val="96"/>
          <w:marBottom w:val="0"/>
          <w:divBdr>
            <w:top w:val="none" w:sz="0" w:space="0" w:color="auto"/>
            <w:left w:val="none" w:sz="0" w:space="0" w:color="auto"/>
            <w:bottom w:val="none" w:sz="0" w:space="0" w:color="auto"/>
            <w:right w:val="none" w:sz="0" w:space="0" w:color="auto"/>
          </w:divBdr>
        </w:div>
      </w:divsChild>
    </w:div>
    <w:div w:id="488054995">
      <w:bodyDiv w:val="1"/>
      <w:marLeft w:val="0"/>
      <w:marRight w:val="0"/>
      <w:marTop w:val="0"/>
      <w:marBottom w:val="0"/>
      <w:divBdr>
        <w:top w:val="none" w:sz="0" w:space="0" w:color="auto"/>
        <w:left w:val="none" w:sz="0" w:space="0" w:color="auto"/>
        <w:bottom w:val="none" w:sz="0" w:space="0" w:color="auto"/>
        <w:right w:val="none" w:sz="0" w:space="0" w:color="auto"/>
      </w:divBdr>
    </w:div>
    <w:div w:id="489954630">
      <w:bodyDiv w:val="1"/>
      <w:marLeft w:val="0"/>
      <w:marRight w:val="0"/>
      <w:marTop w:val="0"/>
      <w:marBottom w:val="0"/>
      <w:divBdr>
        <w:top w:val="none" w:sz="0" w:space="0" w:color="auto"/>
        <w:left w:val="none" w:sz="0" w:space="0" w:color="auto"/>
        <w:bottom w:val="none" w:sz="0" w:space="0" w:color="auto"/>
        <w:right w:val="none" w:sz="0" w:space="0" w:color="auto"/>
      </w:divBdr>
    </w:div>
    <w:div w:id="492910967">
      <w:bodyDiv w:val="1"/>
      <w:marLeft w:val="0"/>
      <w:marRight w:val="0"/>
      <w:marTop w:val="0"/>
      <w:marBottom w:val="0"/>
      <w:divBdr>
        <w:top w:val="none" w:sz="0" w:space="0" w:color="auto"/>
        <w:left w:val="none" w:sz="0" w:space="0" w:color="auto"/>
        <w:bottom w:val="none" w:sz="0" w:space="0" w:color="auto"/>
        <w:right w:val="none" w:sz="0" w:space="0" w:color="auto"/>
      </w:divBdr>
    </w:div>
    <w:div w:id="492989049">
      <w:bodyDiv w:val="1"/>
      <w:marLeft w:val="0"/>
      <w:marRight w:val="0"/>
      <w:marTop w:val="0"/>
      <w:marBottom w:val="0"/>
      <w:divBdr>
        <w:top w:val="none" w:sz="0" w:space="0" w:color="auto"/>
        <w:left w:val="none" w:sz="0" w:space="0" w:color="auto"/>
        <w:bottom w:val="none" w:sz="0" w:space="0" w:color="auto"/>
        <w:right w:val="none" w:sz="0" w:space="0" w:color="auto"/>
      </w:divBdr>
    </w:div>
    <w:div w:id="493031782">
      <w:bodyDiv w:val="1"/>
      <w:marLeft w:val="0"/>
      <w:marRight w:val="0"/>
      <w:marTop w:val="0"/>
      <w:marBottom w:val="0"/>
      <w:divBdr>
        <w:top w:val="none" w:sz="0" w:space="0" w:color="auto"/>
        <w:left w:val="none" w:sz="0" w:space="0" w:color="auto"/>
        <w:bottom w:val="none" w:sz="0" w:space="0" w:color="auto"/>
        <w:right w:val="none" w:sz="0" w:space="0" w:color="auto"/>
      </w:divBdr>
    </w:div>
    <w:div w:id="499854513">
      <w:bodyDiv w:val="1"/>
      <w:marLeft w:val="0"/>
      <w:marRight w:val="0"/>
      <w:marTop w:val="0"/>
      <w:marBottom w:val="0"/>
      <w:divBdr>
        <w:top w:val="none" w:sz="0" w:space="0" w:color="auto"/>
        <w:left w:val="none" w:sz="0" w:space="0" w:color="auto"/>
        <w:bottom w:val="none" w:sz="0" w:space="0" w:color="auto"/>
        <w:right w:val="none" w:sz="0" w:space="0" w:color="auto"/>
      </w:divBdr>
    </w:div>
    <w:div w:id="505294634">
      <w:bodyDiv w:val="1"/>
      <w:marLeft w:val="0"/>
      <w:marRight w:val="0"/>
      <w:marTop w:val="0"/>
      <w:marBottom w:val="0"/>
      <w:divBdr>
        <w:top w:val="none" w:sz="0" w:space="0" w:color="auto"/>
        <w:left w:val="none" w:sz="0" w:space="0" w:color="auto"/>
        <w:bottom w:val="none" w:sz="0" w:space="0" w:color="auto"/>
        <w:right w:val="none" w:sz="0" w:space="0" w:color="auto"/>
      </w:divBdr>
    </w:div>
    <w:div w:id="510024976">
      <w:bodyDiv w:val="1"/>
      <w:marLeft w:val="0"/>
      <w:marRight w:val="0"/>
      <w:marTop w:val="0"/>
      <w:marBottom w:val="0"/>
      <w:divBdr>
        <w:top w:val="none" w:sz="0" w:space="0" w:color="auto"/>
        <w:left w:val="none" w:sz="0" w:space="0" w:color="auto"/>
        <w:bottom w:val="none" w:sz="0" w:space="0" w:color="auto"/>
        <w:right w:val="none" w:sz="0" w:space="0" w:color="auto"/>
      </w:divBdr>
    </w:div>
    <w:div w:id="510412999">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36704318">
      <w:bodyDiv w:val="1"/>
      <w:marLeft w:val="0"/>
      <w:marRight w:val="0"/>
      <w:marTop w:val="0"/>
      <w:marBottom w:val="0"/>
      <w:divBdr>
        <w:top w:val="none" w:sz="0" w:space="0" w:color="auto"/>
        <w:left w:val="none" w:sz="0" w:space="0" w:color="auto"/>
        <w:bottom w:val="none" w:sz="0" w:space="0" w:color="auto"/>
        <w:right w:val="none" w:sz="0" w:space="0" w:color="auto"/>
      </w:divBdr>
    </w:div>
    <w:div w:id="537819852">
      <w:bodyDiv w:val="1"/>
      <w:marLeft w:val="0"/>
      <w:marRight w:val="0"/>
      <w:marTop w:val="0"/>
      <w:marBottom w:val="0"/>
      <w:divBdr>
        <w:top w:val="none" w:sz="0" w:space="0" w:color="auto"/>
        <w:left w:val="none" w:sz="0" w:space="0" w:color="auto"/>
        <w:bottom w:val="none" w:sz="0" w:space="0" w:color="auto"/>
        <w:right w:val="none" w:sz="0" w:space="0" w:color="auto"/>
      </w:divBdr>
    </w:div>
    <w:div w:id="540676534">
      <w:bodyDiv w:val="1"/>
      <w:marLeft w:val="0"/>
      <w:marRight w:val="0"/>
      <w:marTop w:val="0"/>
      <w:marBottom w:val="0"/>
      <w:divBdr>
        <w:top w:val="none" w:sz="0" w:space="0" w:color="auto"/>
        <w:left w:val="none" w:sz="0" w:space="0" w:color="auto"/>
        <w:bottom w:val="none" w:sz="0" w:space="0" w:color="auto"/>
        <w:right w:val="none" w:sz="0" w:space="0" w:color="auto"/>
      </w:divBdr>
    </w:div>
    <w:div w:id="542254242">
      <w:bodyDiv w:val="1"/>
      <w:marLeft w:val="0"/>
      <w:marRight w:val="0"/>
      <w:marTop w:val="0"/>
      <w:marBottom w:val="0"/>
      <w:divBdr>
        <w:top w:val="none" w:sz="0" w:space="0" w:color="auto"/>
        <w:left w:val="none" w:sz="0" w:space="0" w:color="auto"/>
        <w:bottom w:val="none" w:sz="0" w:space="0" w:color="auto"/>
        <w:right w:val="none" w:sz="0" w:space="0" w:color="auto"/>
      </w:divBdr>
    </w:div>
    <w:div w:id="543565247">
      <w:bodyDiv w:val="1"/>
      <w:marLeft w:val="0"/>
      <w:marRight w:val="0"/>
      <w:marTop w:val="0"/>
      <w:marBottom w:val="0"/>
      <w:divBdr>
        <w:top w:val="none" w:sz="0" w:space="0" w:color="auto"/>
        <w:left w:val="none" w:sz="0" w:space="0" w:color="auto"/>
        <w:bottom w:val="none" w:sz="0" w:space="0" w:color="auto"/>
        <w:right w:val="none" w:sz="0" w:space="0" w:color="auto"/>
      </w:divBdr>
    </w:div>
    <w:div w:id="548423739">
      <w:bodyDiv w:val="1"/>
      <w:marLeft w:val="0"/>
      <w:marRight w:val="0"/>
      <w:marTop w:val="0"/>
      <w:marBottom w:val="0"/>
      <w:divBdr>
        <w:top w:val="none" w:sz="0" w:space="0" w:color="auto"/>
        <w:left w:val="none" w:sz="0" w:space="0" w:color="auto"/>
        <w:bottom w:val="none" w:sz="0" w:space="0" w:color="auto"/>
        <w:right w:val="none" w:sz="0" w:space="0" w:color="auto"/>
      </w:divBdr>
    </w:div>
    <w:div w:id="557329030">
      <w:bodyDiv w:val="1"/>
      <w:marLeft w:val="0"/>
      <w:marRight w:val="0"/>
      <w:marTop w:val="0"/>
      <w:marBottom w:val="0"/>
      <w:divBdr>
        <w:top w:val="none" w:sz="0" w:space="0" w:color="auto"/>
        <w:left w:val="none" w:sz="0" w:space="0" w:color="auto"/>
        <w:bottom w:val="none" w:sz="0" w:space="0" w:color="auto"/>
        <w:right w:val="none" w:sz="0" w:space="0" w:color="auto"/>
      </w:divBdr>
    </w:div>
    <w:div w:id="558056031">
      <w:bodyDiv w:val="1"/>
      <w:marLeft w:val="0"/>
      <w:marRight w:val="0"/>
      <w:marTop w:val="0"/>
      <w:marBottom w:val="0"/>
      <w:divBdr>
        <w:top w:val="none" w:sz="0" w:space="0" w:color="auto"/>
        <w:left w:val="none" w:sz="0" w:space="0" w:color="auto"/>
        <w:bottom w:val="none" w:sz="0" w:space="0" w:color="auto"/>
        <w:right w:val="none" w:sz="0" w:space="0" w:color="auto"/>
      </w:divBdr>
    </w:div>
    <w:div w:id="574629177">
      <w:bodyDiv w:val="1"/>
      <w:marLeft w:val="0"/>
      <w:marRight w:val="0"/>
      <w:marTop w:val="0"/>
      <w:marBottom w:val="0"/>
      <w:divBdr>
        <w:top w:val="none" w:sz="0" w:space="0" w:color="auto"/>
        <w:left w:val="none" w:sz="0" w:space="0" w:color="auto"/>
        <w:bottom w:val="none" w:sz="0" w:space="0" w:color="auto"/>
        <w:right w:val="none" w:sz="0" w:space="0" w:color="auto"/>
      </w:divBdr>
    </w:div>
    <w:div w:id="585307963">
      <w:bodyDiv w:val="1"/>
      <w:marLeft w:val="0"/>
      <w:marRight w:val="0"/>
      <w:marTop w:val="0"/>
      <w:marBottom w:val="0"/>
      <w:divBdr>
        <w:top w:val="none" w:sz="0" w:space="0" w:color="auto"/>
        <w:left w:val="none" w:sz="0" w:space="0" w:color="auto"/>
        <w:bottom w:val="none" w:sz="0" w:space="0" w:color="auto"/>
        <w:right w:val="none" w:sz="0" w:space="0" w:color="auto"/>
      </w:divBdr>
    </w:div>
    <w:div w:id="589311833">
      <w:bodyDiv w:val="1"/>
      <w:marLeft w:val="0"/>
      <w:marRight w:val="0"/>
      <w:marTop w:val="0"/>
      <w:marBottom w:val="0"/>
      <w:divBdr>
        <w:top w:val="none" w:sz="0" w:space="0" w:color="auto"/>
        <w:left w:val="none" w:sz="0" w:space="0" w:color="auto"/>
        <w:bottom w:val="none" w:sz="0" w:space="0" w:color="auto"/>
        <w:right w:val="none" w:sz="0" w:space="0" w:color="auto"/>
      </w:divBdr>
    </w:div>
    <w:div w:id="594750181">
      <w:bodyDiv w:val="1"/>
      <w:marLeft w:val="0"/>
      <w:marRight w:val="0"/>
      <w:marTop w:val="0"/>
      <w:marBottom w:val="0"/>
      <w:divBdr>
        <w:top w:val="none" w:sz="0" w:space="0" w:color="auto"/>
        <w:left w:val="none" w:sz="0" w:space="0" w:color="auto"/>
        <w:bottom w:val="none" w:sz="0" w:space="0" w:color="auto"/>
        <w:right w:val="none" w:sz="0" w:space="0" w:color="auto"/>
      </w:divBdr>
    </w:div>
    <w:div w:id="604968965">
      <w:bodyDiv w:val="1"/>
      <w:marLeft w:val="0"/>
      <w:marRight w:val="0"/>
      <w:marTop w:val="0"/>
      <w:marBottom w:val="0"/>
      <w:divBdr>
        <w:top w:val="none" w:sz="0" w:space="0" w:color="auto"/>
        <w:left w:val="none" w:sz="0" w:space="0" w:color="auto"/>
        <w:bottom w:val="none" w:sz="0" w:space="0" w:color="auto"/>
        <w:right w:val="none" w:sz="0" w:space="0" w:color="auto"/>
      </w:divBdr>
    </w:div>
    <w:div w:id="607009614">
      <w:bodyDiv w:val="1"/>
      <w:marLeft w:val="0"/>
      <w:marRight w:val="0"/>
      <w:marTop w:val="0"/>
      <w:marBottom w:val="0"/>
      <w:divBdr>
        <w:top w:val="none" w:sz="0" w:space="0" w:color="auto"/>
        <w:left w:val="none" w:sz="0" w:space="0" w:color="auto"/>
        <w:bottom w:val="none" w:sz="0" w:space="0" w:color="auto"/>
        <w:right w:val="none" w:sz="0" w:space="0" w:color="auto"/>
      </w:divBdr>
    </w:div>
    <w:div w:id="610013250">
      <w:bodyDiv w:val="1"/>
      <w:marLeft w:val="0"/>
      <w:marRight w:val="0"/>
      <w:marTop w:val="0"/>
      <w:marBottom w:val="0"/>
      <w:divBdr>
        <w:top w:val="none" w:sz="0" w:space="0" w:color="auto"/>
        <w:left w:val="none" w:sz="0" w:space="0" w:color="auto"/>
        <w:bottom w:val="none" w:sz="0" w:space="0" w:color="auto"/>
        <w:right w:val="none" w:sz="0" w:space="0" w:color="auto"/>
      </w:divBdr>
    </w:div>
    <w:div w:id="612056321">
      <w:bodyDiv w:val="1"/>
      <w:marLeft w:val="0"/>
      <w:marRight w:val="0"/>
      <w:marTop w:val="0"/>
      <w:marBottom w:val="0"/>
      <w:divBdr>
        <w:top w:val="none" w:sz="0" w:space="0" w:color="auto"/>
        <w:left w:val="none" w:sz="0" w:space="0" w:color="auto"/>
        <w:bottom w:val="none" w:sz="0" w:space="0" w:color="auto"/>
        <w:right w:val="none" w:sz="0" w:space="0" w:color="auto"/>
      </w:divBdr>
    </w:div>
    <w:div w:id="623925515">
      <w:bodyDiv w:val="1"/>
      <w:marLeft w:val="0"/>
      <w:marRight w:val="0"/>
      <w:marTop w:val="0"/>
      <w:marBottom w:val="0"/>
      <w:divBdr>
        <w:top w:val="none" w:sz="0" w:space="0" w:color="auto"/>
        <w:left w:val="none" w:sz="0" w:space="0" w:color="auto"/>
        <w:bottom w:val="none" w:sz="0" w:space="0" w:color="auto"/>
        <w:right w:val="none" w:sz="0" w:space="0" w:color="auto"/>
      </w:divBdr>
    </w:div>
    <w:div w:id="624968488">
      <w:bodyDiv w:val="1"/>
      <w:marLeft w:val="0"/>
      <w:marRight w:val="0"/>
      <w:marTop w:val="0"/>
      <w:marBottom w:val="0"/>
      <w:divBdr>
        <w:top w:val="none" w:sz="0" w:space="0" w:color="auto"/>
        <w:left w:val="none" w:sz="0" w:space="0" w:color="auto"/>
        <w:bottom w:val="none" w:sz="0" w:space="0" w:color="auto"/>
        <w:right w:val="none" w:sz="0" w:space="0" w:color="auto"/>
      </w:divBdr>
    </w:div>
    <w:div w:id="630208649">
      <w:bodyDiv w:val="1"/>
      <w:marLeft w:val="0"/>
      <w:marRight w:val="0"/>
      <w:marTop w:val="0"/>
      <w:marBottom w:val="0"/>
      <w:divBdr>
        <w:top w:val="none" w:sz="0" w:space="0" w:color="auto"/>
        <w:left w:val="none" w:sz="0" w:space="0" w:color="auto"/>
        <w:bottom w:val="none" w:sz="0" w:space="0" w:color="auto"/>
        <w:right w:val="none" w:sz="0" w:space="0" w:color="auto"/>
      </w:divBdr>
    </w:div>
    <w:div w:id="633406561">
      <w:bodyDiv w:val="1"/>
      <w:marLeft w:val="0"/>
      <w:marRight w:val="0"/>
      <w:marTop w:val="0"/>
      <w:marBottom w:val="0"/>
      <w:divBdr>
        <w:top w:val="none" w:sz="0" w:space="0" w:color="auto"/>
        <w:left w:val="none" w:sz="0" w:space="0" w:color="auto"/>
        <w:bottom w:val="none" w:sz="0" w:space="0" w:color="auto"/>
        <w:right w:val="none" w:sz="0" w:space="0" w:color="auto"/>
      </w:divBdr>
    </w:div>
    <w:div w:id="651175032">
      <w:bodyDiv w:val="1"/>
      <w:marLeft w:val="0"/>
      <w:marRight w:val="0"/>
      <w:marTop w:val="0"/>
      <w:marBottom w:val="0"/>
      <w:divBdr>
        <w:top w:val="none" w:sz="0" w:space="0" w:color="auto"/>
        <w:left w:val="none" w:sz="0" w:space="0" w:color="auto"/>
        <w:bottom w:val="none" w:sz="0" w:space="0" w:color="auto"/>
        <w:right w:val="none" w:sz="0" w:space="0" w:color="auto"/>
      </w:divBdr>
    </w:div>
    <w:div w:id="652179444">
      <w:bodyDiv w:val="1"/>
      <w:marLeft w:val="0"/>
      <w:marRight w:val="0"/>
      <w:marTop w:val="0"/>
      <w:marBottom w:val="0"/>
      <w:divBdr>
        <w:top w:val="none" w:sz="0" w:space="0" w:color="auto"/>
        <w:left w:val="none" w:sz="0" w:space="0" w:color="auto"/>
        <w:bottom w:val="none" w:sz="0" w:space="0" w:color="auto"/>
        <w:right w:val="none" w:sz="0" w:space="0" w:color="auto"/>
      </w:divBdr>
    </w:div>
    <w:div w:id="653071554">
      <w:bodyDiv w:val="1"/>
      <w:marLeft w:val="0"/>
      <w:marRight w:val="0"/>
      <w:marTop w:val="0"/>
      <w:marBottom w:val="0"/>
      <w:divBdr>
        <w:top w:val="none" w:sz="0" w:space="0" w:color="auto"/>
        <w:left w:val="none" w:sz="0" w:space="0" w:color="auto"/>
        <w:bottom w:val="none" w:sz="0" w:space="0" w:color="auto"/>
        <w:right w:val="none" w:sz="0" w:space="0" w:color="auto"/>
      </w:divBdr>
    </w:div>
    <w:div w:id="653996572">
      <w:bodyDiv w:val="1"/>
      <w:marLeft w:val="0"/>
      <w:marRight w:val="0"/>
      <w:marTop w:val="0"/>
      <w:marBottom w:val="0"/>
      <w:divBdr>
        <w:top w:val="none" w:sz="0" w:space="0" w:color="auto"/>
        <w:left w:val="none" w:sz="0" w:space="0" w:color="auto"/>
        <w:bottom w:val="none" w:sz="0" w:space="0" w:color="auto"/>
        <w:right w:val="none" w:sz="0" w:space="0" w:color="auto"/>
      </w:divBdr>
    </w:div>
    <w:div w:id="661860166">
      <w:bodyDiv w:val="1"/>
      <w:marLeft w:val="0"/>
      <w:marRight w:val="0"/>
      <w:marTop w:val="0"/>
      <w:marBottom w:val="0"/>
      <w:divBdr>
        <w:top w:val="none" w:sz="0" w:space="0" w:color="auto"/>
        <w:left w:val="none" w:sz="0" w:space="0" w:color="auto"/>
        <w:bottom w:val="none" w:sz="0" w:space="0" w:color="auto"/>
        <w:right w:val="none" w:sz="0" w:space="0" w:color="auto"/>
      </w:divBdr>
    </w:div>
    <w:div w:id="674460335">
      <w:bodyDiv w:val="1"/>
      <w:marLeft w:val="0"/>
      <w:marRight w:val="0"/>
      <w:marTop w:val="0"/>
      <w:marBottom w:val="0"/>
      <w:divBdr>
        <w:top w:val="none" w:sz="0" w:space="0" w:color="auto"/>
        <w:left w:val="none" w:sz="0" w:space="0" w:color="auto"/>
        <w:bottom w:val="none" w:sz="0" w:space="0" w:color="auto"/>
        <w:right w:val="none" w:sz="0" w:space="0" w:color="auto"/>
      </w:divBdr>
    </w:div>
    <w:div w:id="679309741">
      <w:bodyDiv w:val="1"/>
      <w:marLeft w:val="0"/>
      <w:marRight w:val="0"/>
      <w:marTop w:val="0"/>
      <w:marBottom w:val="0"/>
      <w:divBdr>
        <w:top w:val="none" w:sz="0" w:space="0" w:color="auto"/>
        <w:left w:val="none" w:sz="0" w:space="0" w:color="auto"/>
        <w:bottom w:val="none" w:sz="0" w:space="0" w:color="auto"/>
        <w:right w:val="none" w:sz="0" w:space="0" w:color="auto"/>
      </w:divBdr>
    </w:div>
    <w:div w:id="681322658">
      <w:bodyDiv w:val="1"/>
      <w:marLeft w:val="0"/>
      <w:marRight w:val="0"/>
      <w:marTop w:val="0"/>
      <w:marBottom w:val="0"/>
      <w:divBdr>
        <w:top w:val="none" w:sz="0" w:space="0" w:color="auto"/>
        <w:left w:val="none" w:sz="0" w:space="0" w:color="auto"/>
        <w:bottom w:val="none" w:sz="0" w:space="0" w:color="auto"/>
        <w:right w:val="none" w:sz="0" w:space="0" w:color="auto"/>
      </w:divBdr>
    </w:div>
    <w:div w:id="681662234">
      <w:bodyDiv w:val="1"/>
      <w:marLeft w:val="0"/>
      <w:marRight w:val="0"/>
      <w:marTop w:val="0"/>
      <w:marBottom w:val="0"/>
      <w:divBdr>
        <w:top w:val="none" w:sz="0" w:space="0" w:color="auto"/>
        <w:left w:val="none" w:sz="0" w:space="0" w:color="auto"/>
        <w:bottom w:val="none" w:sz="0" w:space="0" w:color="auto"/>
        <w:right w:val="none" w:sz="0" w:space="0" w:color="auto"/>
      </w:divBdr>
      <w:divsChild>
        <w:div w:id="2015842781">
          <w:marLeft w:val="547"/>
          <w:marRight w:val="0"/>
          <w:marTop w:val="115"/>
          <w:marBottom w:val="0"/>
          <w:divBdr>
            <w:top w:val="none" w:sz="0" w:space="0" w:color="auto"/>
            <w:left w:val="none" w:sz="0" w:space="0" w:color="auto"/>
            <w:bottom w:val="none" w:sz="0" w:space="0" w:color="auto"/>
            <w:right w:val="none" w:sz="0" w:space="0" w:color="auto"/>
          </w:divBdr>
        </w:div>
      </w:divsChild>
    </w:div>
    <w:div w:id="694767531">
      <w:bodyDiv w:val="1"/>
      <w:marLeft w:val="0"/>
      <w:marRight w:val="0"/>
      <w:marTop w:val="0"/>
      <w:marBottom w:val="0"/>
      <w:divBdr>
        <w:top w:val="none" w:sz="0" w:space="0" w:color="auto"/>
        <w:left w:val="none" w:sz="0" w:space="0" w:color="auto"/>
        <w:bottom w:val="none" w:sz="0" w:space="0" w:color="auto"/>
        <w:right w:val="none" w:sz="0" w:space="0" w:color="auto"/>
      </w:divBdr>
    </w:div>
    <w:div w:id="696582660">
      <w:bodyDiv w:val="1"/>
      <w:marLeft w:val="0"/>
      <w:marRight w:val="0"/>
      <w:marTop w:val="0"/>
      <w:marBottom w:val="0"/>
      <w:divBdr>
        <w:top w:val="none" w:sz="0" w:space="0" w:color="auto"/>
        <w:left w:val="none" w:sz="0" w:space="0" w:color="auto"/>
        <w:bottom w:val="none" w:sz="0" w:space="0" w:color="auto"/>
        <w:right w:val="none" w:sz="0" w:space="0" w:color="auto"/>
      </w:divBdr>
    </w:div>
    <w:div w:id="706026767">
      <w:bodyDiv w:val="1"/>
      <w:marLeft w:val="0"/>
      <w:marRight w:val="0"/>
      <w:marTop w:val="0"/>
      <w:marBottom w:val="0"/>
      <w:divBdr>
        <w:top w:val="none" w:sz="0" w:space="0" w:color="auto"/>
        <w:left w:val="none" w:sz="0" w:space="0" w:color="auto"/>
        <w:bottom w:val="none" w:sz="0" w:space="0" w:color="auto"/>
        <w:right w:val="none" w:sz="0" w:space="0" w:color="auto"/>
      </w:divBdr>
    </w:div>
    <w:div w:id="707922925">
      <w:bodyDiv w:val="1"/>
      <w:marLeft w:val="0"/>
      <w:marRight w:val="0"/>
      <w:marTop w:val="0"/>
      <w:marBottom w:val="0"/>
      <w:divBdr>
        <w:top w:val="none" w:sz="0" w:space="0" w:color="auto"/>
        <w:left w:val="none" w:sz="0" w:space="0" w:color="auto"/>
        <w:bottom w:val="none" w:sz="0" w:space="0" w:color="auto"/>
        <w:right w:val="none" w:sz="0" w:space="0" w:color="auto"/>
      </w:divBdr>
    </w:div>
    <w:div w:id="711079451">
      <w:bodyDiv w:val="1"/>
      <w:marLeft w:val="0"/>
      <w:marRight w:val="0"/>
      <w:marTop w:val="0"/>
      <w:marBottom w:val="0"/>
      <w:divBdr>
        <w:top w:val="none" w:sz="0" w:space="0" w:color="auto"/>
        <w:left w:val="none" w:sz="0" w:space="0" w:color="auto"/>
        <w:bottom w:val="none" w:sz="0" w:space="0" w:color="auto"/>
        <w:right w:val="none" w:sz="0" w:space="0" w:color="auto"/>
      </w:divBdr>
    </w:div>
    <w:div w:id="716009908">
      <w:bodyDiv w:val="1"/>
      <w:marLeft w:val="0"/>
      <w:marRight w:val="0"/>
      <w:marTop w:val="0"/>
      <w:marBottom w:val="0"/>
      <w:divBdr>
        <w:top w:val="none" w:sz="0" w:space="0" w:color="auto"/>
        <w:left w:val="none" w:sz="0" w:space="0" w:color="auto"/>
        <w:bottom w:val="none" w:sz="0" w:space="0" w:color="auto"/>
        <w:right w:val="none" w:sz="0" w:space="0" w:color="auto"/>
      </w:divBdr>
    </w:div>
    <w:div w:id="716203914">
      <w:bodyDiv w:val="1"/>
      <w:marLeft w:val="0"/>
      <w:marRight w:val="0"/>
      <w:marTop w:val="0"/>
      <w:marBottom w:val="0"/>
      <w:divBdr>
        <w:top w:val="none" w:sz="0" w:space="0" w:color="auto"/>
        <w:left w:val="none" w:sz="0" w:space="0" w:color="auto"/>
        <w:bottom w:val="none" w:sz="0" w:space="0" w:color="auto"/>
        <w:right w:val="none" w:sz="0" w:space="0" w:color="auto"/>
      </w:divBdr>
    </w:div>
    <w:div w:id="719135615">
      <w:bodyDiv w:val="1"/>
      <w:marLeft w:val="0"/>
      <w:marRight w:val="0"/>
      <w:marTop w:val="0"/>
      <w:marBottom w:val="0"/>
      <w:divBdr>
        <w:top w:val="none" w:sz="0" w:space="0" w:color="auto"/>
        <w:left w:val="none" w:sz="0" w:space="0" w:color="auto"/>
        <w:bottom w:val="none" w:sz="0" w:space="0" w:color="auto"/>
        <w:right w:val="none" w:sz="0" w:space="0" w:color="auto"/>
      </w:divBdr>
    </w:div>
    <w:div w:id="721246769">
      <w:bodyDiv w:val="1"/>
      <w:marLeft w:val="0"/>
      <w:marRight w:val="0"/>
      <w:marTop w:val="0"/>
      <w:marBottom w:val="0"/>
      <w:divBdr>
        <w:top w:val="none" w:sz="0" w:space="0" w:color="auto"/>
        <w:left w:val="none" w:sz="0" w:space="0" w:color="auto"/>
        <w:bottom w:val="none" w:sz="0" w:space="0" w:color="auto"/>
        <w:right w:val="none" w:sz="0" w:space="0" w:color="auto"/>
      </w:divBdr>
      <w:divsChild>
        <w:div w:id="1663048832">
          <w:marLeft w:val="0"/>
          <w:marRight w:val="0"/>
          <w:marTop w:val="0"/>
          <w:marBottom w:val="0"/>
          <w:divBdr>
            <w:top w:val="none" w:sz="0" w:space="0" w:color="auto"/>
            <w:left w:val="none" w:sz="0" w:space="0" w:color="auto"/>
            <w:bottom w:val="none" w:sz="0" w:space="0" w:color="auto"/>
            <w:right w:val="none" w:sz="0" w:space="0" w:color="auto"/>
          </w:divBdr>
        </w:div>
        <w:div w:id="1681854030">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
      </w:divsChild>
    </w:div>
    <w:div w:id="727411431">
      <w:bodyDiv w:val="1"/>
      <w:marLeft w:val="0"/>
      <w:marRight w:val="0"/>
      <w:marTop w:val="0"/>
      <w:marBottom w:val="0"/>
      <w:divBdr>
        <w:top w:val="none" w:sz="0" w:space="0" w:color="auto"/>
        <w:left w:val="none" w:sz="0" w:space="0" w:color="auto"/>
        <w:bottom w:val="none" w:sz="0" w:space="0" w:color="auto"/>
        <w:right w:val="none" w:sz="0" w:space="0" w:color="auto"/>
      </w:divBdr>
    </w:div>
    <w:div w:id="727849386">
      <w:bodyDiv w:val="1"/>
      <w:marLeft w:val="0"/>
      <w:marRight w:val="0"/>
      <w:marTop w:val="0"/>
      <w:marBottom w:val="0"/>
      <w:divBdr>
        <w:top w:val="none" w:sz="0" w:space="0" w:color="auto"/>
        <w:left w:val="none" w:sz="0" w:space="0" w:color="auto"/>
        <w:bottom w:val="none" w:sz="0" w:space="0" w:color="auto"/>
        <w:right w:val="none" w:sz="0" w:space="0" w:color="auto"/>
      </w:divBdr>
    </w:div>
    <w:div w:id="735862042">
      <w:bodyDiv w:val="1"/>
      <w:marLeft w:val="0"/>
      <w:marRight w:val="0"/>
      <w:marTop w:val="0"/>
      <w:marBottom w:val="0"/>
      <w:divBdr>
        <w:top w:val="none" w:sz="0" w:space="0" w:color="auto"/>
        <w:left w:val="none" w:sz="0" w:space="0" w:color="auto"/>
        <w:bottom w:val="none" w:sz="0" w:space="0" w:color="auto"/>
        <w:right w:val="none" w:sz="0" w:space="0" w:color="auto"/>
      </w:divBdr>
    </w:div>
    <w:div w:id="748038756">
      <w:bodyDiv w:val="1"/>
      <w:marLeft w:val="0"/>
      <w:marRight w:val="0"/>
      <w:marTop w:val="0"/>
      <w:marBottom w:val="0"/>
      <w:divBdr>
        <w:top w:val="none" w:sz="0" w:space="0" w:color="auto"/>
        <w:left w:val="none" w:sz="0" w:space="0" w:color="auto"/>
        <w:bottom w:val="none" w:sz="0" w:space="0" w:color="auto"/>
        <w:right w:val="none" w:sz="0" w:space="0" w:color="auto"/>
      </w:divBdr>
    </w:div>
    <w:div w:id="749234898">
      <w:bodyDiv w:val="1"/>
      <w:marLeft w:val="0"/>
      <w:marRight w:val="0"/>
      <w:marTop w:val="0"/>
      <w:marBottom w:val="0"/>
      <w:divBdr>
        <w:top w:val="none" w:sz="0" w:space="0" w:color="auto"/>
        <w:left w:val="none" w:sz="0" w:space="0" w:color="auto"/>
        <w:bottom w:val="none" w:sz="0" w:space="0" w:color="auto"/>
        <w:right w:val="none" w:sz="0" w:space="0" w:color="auto"/>
      </w:divBdr>
      <w:divsChild>
        <w:div w:id="452213976">
          <w:marLeft w:val="547"/>
          <w:marRight w:val="0"/>
          <w:marTop w:val="134"/>
          <w:marBottom w:val="0"/>
          <w:divBdr>
            <w:top w:val="none" w:sz="0" w:space="0" w:color="auto"/>
            <w:left w:val="none" w:sz="0" w:space="0" w:color="auto"/>
            <w:bottom w:val="none" w:sz="0" w:space="0" w:color="auto"/>
            <w:right w:val="none" w:sz="0" w:space="0" w:color="auto"/>
          </w:divBdr>
        </w:div>
        <w:div w:id="1521896500">
          <w:marLeft w:val="1166"/>
          <w:marRight w:val="0"/>
          <w:marTop w:val="86"/>
          <w:marBottom w:val="0"/>
          <w:divBdr>
            <w:top w:val="none" w:sz="0" w:space="0" w:color="auto"/>
            <w:left w:val="none" w:sz="0" w:space="0" w:color="auto"/>
            <w:bottom w:val="none" w:sz="0" w:space="0" w:color="auto"/>
            <w:right w:val="none" w:sz="0" w:space="0" w:color="auto"/>
          </w:divBdr>
        </w:div>
        <w:div w:id="1679769350">
          <w:marLeft w:val="1714"/>
          <w:marRight w:val="0"/>
          <w:marTop w:val="77"/>
          <w:marBottom w:val="0"/>
          <w:divBdr>
            <w:top w:val="none" w:sz="0" w:space="0" w:color="auto"/>
            <w:left w:val="none" w:sz="0" w:space="0" w:color="auto"/>
            <w:bottom w:val="none" w:sz="0" w:space="0" w:color="auto"/>
            <w:right w:val="none" w:sz="0" w:space="0" w:color="auto"/>
          </w:divBdr>
        </w:div>
        <w:div w:id="2130855206">
          <w:marLeft w:val="1714"/>
          <w:marRight w:val="0"/>
          <w:marTop w:val="77"/>
          <w:marBottom w:val="0"/>
          <w:divBdr>
            <w:top w:val="none" w:sz="0" w:space="0" w:color="auto"/>
            <w:left w:val="none" w:sz="0" w:space="0" w:color="auto"/>
            <w:bottom w:val="none" w:sz="0" w:space="0" w:color="auto"/>
            <w:right w:val="none" w:sz="0" w:space="0" w:color="auto"/>
          </w:divBdr>
        </w:div>
        <w:div w:id="1554535962">
          <w:marLeft w:val="1714"/>
          <w:marRight w:val="0"/>
          <w:marTop w:val="77"/>
          <w:marBottom w:val="0"/>
          <w:divBdr>
            <w:top w:val="none" w:sz="0" w:space="0" w:color="auto"/>
            <w:left w:val="none" w:sz="0" w:space="0" w:color="auto"/>
            <w:bottom w:val="none" w:sz="0" w:space="0" w:color="auto"/>
            <w:right w:val="none" w:sz="0" w:space="0" w:color="auto"/>
          </w:divBdr>
        </w:div>
        <w:div w:id="47845931">
          <w:marLeft w:val="1714"/>
          <w:marRight w:val="0"/>
          <w:marTop w:val="77"/>
          <w:marBottom w:val="0"/>
          <w:divBdr>
            <w:top w:val="none" w:sz="0" w:space="0" w:color="auto"/>
            <w:left w:val="none" w:sz="0" w:space="0" w:color="auto"/>
            <w:bottom w:val="none" w:sz="0" w:space="0" w:color="auto"/>
            <w:right w:val="none" w:sz="0" w:space="0" w:color="auto"/>
          </w:divBdr>
        </w:div>
        <w:div w:id="1756514914">
          <w:marLeft w:val="1166"/>
          <w:marRight w:val="0"/>
          <w:marTop w:val="96"/>
          <w:marBottom w:val="0"/>
          <w:divBdr>
            <w:top w:val="none" w:sz="0" w:space="0" w:color="auto"/>
            <w:left w:val="none" w:sz="0" w:space="0" w:color="auto"/>
            <w:bottom w:val="none" w:sz="0" w:space="0" w:color="auto"/>
            <w:right w:val="none" w:sz="0" w:space="0" w:color="auto"/>
          </w:divBdr>
        </w:div>
        <w:div w:id="239171777">
          <w:marLeft w:val="1714"/>
          <w:marRight w:val="0"/>
          <w:marTop w:val="86"/>
          <w:marBottom w:val="0"/>
          <w:divBdr>
            <w:top w:val="none" w:sz="0" w:space="0" w:color="auto"/>
            <w:left w:val="none" w:sz="0" w:space="0" w:color="auto"/>
            <w:bottom w:val="none" w:sz="0" w:space="0" w:color="auto"/>
            <w:right w:val="none" w:sz="0" w:space="0" w:color="auto"/>
          </w:divBdr>
        </w:div>
      </w:divsChild>
    </w:div>
    <w:div w:id="752312022">
      <w:bodyDiv w:val="1"/>
      <w:marLeft w:val="0"/>
      <w:marRight w:val="0"/>
      <w:marTop w:val="0"/>
      <w:marBottom w:val="0"/>
      <w:divBdr>
        <w:top w:val="none" w:sz="0" w:space="0" w:color="auto"/>
        <w:left w:val="none" w:sz="0" w:space="0" w:color="auto"/>
        <w:bottom w:val="none" w:sz="0" w:space="0" w:color="auto"/>
        <w:right w:val="none" w:sz="0" w:space="0" w:color="auto"/>
      </w:divBdr>
    </w:div>
    <w:div w:id="760642844">
      <w:bodyDiv w:val="1"/>
      <w:marLeft w:val="0"/>
      <w:marRight w:val="0"/>
      <w:marTop w:val="0"/>
      <w:marBottom w:val="0"/>
      <w:divBdr>
        <w:top w:val="none" w:sz="0" w:space="0" w:color="auto"/>
        <w:left w:val="none" w:sz="0" w:space="0" w:color="auto"/>
        <w:bottom w:val="none" w:sz="0" w:space="0" w:color="auto"/>
        <w:right w:val="none" w:sz="0" w:space="0" w:color="auto"/>
      </w:divBdr>
    </w:div>
    <w:div w:id="761148626">
      <w:bodyDiv w:val="1"/>
      <w:marLeft w:val="0"/>
      <w:marRight w:val="0"/>
      <w:marTop w:val="0"/>
      <w:marBottom w:val="0"/>
      <w:divBdr>
        <w:top w:val="none" w:sz="0" w:space="0" w:color="auto"/>
        <w:left w:val="none" w:sz="0" w:space="0" w:color="auto"/>
        <w:bottom w:val="none" w:sz="0" w:space="0" w:color="auto"/>
        <w:right w:val="none" w:sz="0" w:space="0" w:color="auto"/>
      </w:divBdr>
    </w:div>
    <w:div w:id="761728464">
      <w:bodyDiv w:val="1"/>
      <w:marLeft w:val="0"/>
      <w:marRight w:val="0"/>
      <w:marTop w:val="0"/>
      <w:marBottom w:val="0"/>
      <w:divBdr>
        <w:top w:val="none" w:sz="0" w:space="0" w:color="auto"/>
        <w:left w:val="none" w:sz="0" w:space="0" w:color="auto"/>
        <w:bottom w:val="none" w:sz="0" w:space="0" w:color="auto"/>
        <w:right w:val="none" w:sz="0" w:space="0" w:color="auto"/>
      </w:divBdr>
      <w:divsChild>
        <w:div w:id="233514890">
          <w:marLeft w:val="547"/>
          <w:marRight w:val="0"/>
          <w:marTop w:val="120"/>
          <w:marBottom w:val="0"/>
          <w:divBdr>
            <w:top w:val="none" w:sz="0" w:space="0" w:color="auto"/>
            <w:left w:val="none" w:sz="0" w:space="0" w:color="auto"/>
            <w:bottom w:val="none" w:sz="0" w:space="0" w:color="auto"/>
            <w:right w:val="none" w:sz="0" w:space="0" w:color="auto"/>
          </w:divBdr>
        </w:div>
        <w:div w:id="624968359">
          <w:marLeft w:val="1166"/>
          <w:marRight w:val="0"/>
          <w:marTop w:val="100"/>
          <w:marBottom w:val="0"/>
          <w:divBdr>
            <w:top w:val="none" w:sz="0" w:space="0" w:color="auto"/>
            <w:left w:val="none" w:sz="0" w:space="0" w:color="auto"/>
            <w:bottom w:val="none" w:sz="0" w:space="0" w:color="auto"/>
            <w:right w:val="none" w:sz="0" w:space="0" w:color="auto"/>
          </w:divBdr>
        </w:div>
      </w:divsChild>
    </w:div>
    <w:div w:id="775053922">
      <w:bodyDiv w:val="1"/>
      <w:marLeft w:val="0"/>
      <w:marRight w:val="0"/>
      <w:marTop w:val="0"/>
      <w:marBottom w:val="0"/>
      <w:divBdr>
        <w:top w:val="none" w:sz="0" w:space="0" w:color="auto"/>
        <w:left w:val="none" w:sz="0" w:space="0" w:color="auto"/>
        <w:bottom w:val="none" w:sz="0" w:space="0" w:color="auto"/>
        <w:right w:val="none" w:sz="0" w:space="0" w:color="auto"/>
      </w:divBdr>
      <w:divsChild>
        <w:div w:id="40833469">
          <w:marLeft w:val="547"/>
          <w:marRight w:val="0"/>
          <w:marTop w:val="115"/>
          <w:marBottom w:val="0"/>
          <w:divBdr>
            <w:top w:val="none" w:sz="0" w:space="0" w:color="auto"/>
            <w:left w:val="none" w:sz="0" w:space="0" w:color="auto"/>
            <w:bottom w:val="none" w:sz="0" w:space="0" w:color="auto"/>
            <w:right w:val="none" w:sz="0" w:space="0" w:color="auto"/>
          </w:divBdr>
        </w:div>
        <w:div w:id="529100692">
          <w:marLeft w:val="547"/>
          <w:marRight w:val="0"/>
          <w:marTop w:val="115"/>
          <w:marBottom w:val="0"/>
          <w:divBdr>
            <w:top w:val="none" w:sz="0" w:space="0" w:color="auto"/>
            <w:left w:val="none" w:sz="0" w:space="0" w:color="auto"/>
            <w:bottom w:val="none" w:sz="0" w:space="0" w:color="auto"/>
            <w:right w:val="none" w:sz="0" w:space="0" w:color="auto"/>
          </w:divBdr>
        </w:div>
      </w:divsChild>
    </w:div>
    <w:div w:id="777527345">
      <w:bodyDiv w:val="1"/>
      <w:marLeft w:val="0"/>
      <w:marRight w:val="0"/>
      <w:marTop w:val="0"/>
      <w:marBottom w:val="0"/>
      <w:divBdr>
        <w:top w:val="none" w:sz="0" w:space="0" w:color="auto"/>
        <w:left w:val="none" w:sz="0" w:space="0" w:color="auto"/>
        <w:bottom w:val="none" w:sz="0" w:space="0" w:color="auto"/>
        <w:right w:val="none" w:sz="0" w:space="0" w:color="auto"/>
      </w:divBdr>
    </w:div>
    <w:div w:id="779298235">
      <w:bodyDiv w:val="1"/>
      <w:marLeft w:val="0"/>
      <w:marRight w:val="0"/>
      <w:marTop w:val="0"/>
      <w:marBottom w:val="0"/>
      <w:divBdr>
        <w:top w:val="none" w:sz="0" w:space="0" w:color="auto"/>
        <w:left w:val="none" w:sz="0" w:space="0" w:color="auto"/>
        <w:bottom w:val="none" w:sz="0" w:space="0" w:color="auto"/>
        <w:right w:val="none" w:sz="0" w:space="0" w:color="auto"/>
      </w:divBdr>
    </w:div>
    <w:div w:id="782501975">
      <w:bodyDiv w:val="1"/>
      <w:marLeft w:val="0"/>
      <w:marRight w:val="0"/>
      <w:marTop w:val="0"/>
      <w:marBottom w:val="0"/>
      <w:divBdr>
        <w:top w:val="none" w:sz="0" w:space="0" w:color="auto"/>
        <w:left w:val="none" w:sz="0" w:space="0" w:color="auto"/>
        <w:bottom w:val="none" w:sz="0" w:space="0" w:color="auto"/>
        <w:right w:val="none" w:sz="0" w:space="0" w:color="auto"/>
      </w:divBdr>
    </w:div>
    <w:div w:id="785663916">
      <w:bodyDiv w:val="1"/>
      <w:marLeft w:val="0"/>
      <w:marRight w:val="0"/>
      <w:marTop w:val="0"/>
      <w:marBottom w:val="0"/>
      <w:divBdr>
        <w:top w:val="none" w:sz="0" w:space="0" w:color="auto"/>
        <w:left w:val="none" w:sz="0" w:space="0" w:color="auto"/>
        <w:bottom w:val="none" w:sz="0" w:space="0" w:color="auto"/>
        <w:right w:val="none" w:sz="0" w:space="0" w:color="auto"/>
      </w:divBdr>
    </w:div>
    <w:div w:id="786892809">
      <w:bodyDiv w:val="1"/>
      <w:marLeft w:val="0"/>
      <w:marRight w:val="0"/>
      <w:marTop w:val="0"/>
      <w:marBottom w:val="0"/>
      <w:divBdr>
        <w:top w:val="none" w:sz="0" w:space="0" w:color="auto"/>
        <w:left w:val="none" w:sz="0" w:space="0" w:color="auto"/>
        <w:bottom w:val="none" w:sz="0" w:space="0" w:color="auto"/>
        <w:right w:val="none" w:sz="0" w:space="0" w:color="auto"/>
      </w:divBdr>
    </w:div>
    <w:div w:id="800222127">
      <w:bodyDiv w:val="1"/>
      <w:marLeft w:val="0"/>
      <w:marRight w:val="0"/>
      <w:marTop w:val="0"/>
      <w:marBottom w:val="0"/>
      <w:divBdr>
        <w:top w:val="none" w:sz="0" w:space="0" w:color="auto"/>
        <w:left w:val="none" w:sz="0" w:space="0" w:color="auto"/>
        <w:bottom w:val="none" w:sz="0" w:space="0" w:color="auto"/>
        <w:right w:val="none" w:sz="0" w:space="0" w:color="auto"/>
      </w:divBdr>
    </w:div>
    <w:div w:id="801926636">
      <w:bodyDiv w:val="1"/>
      <w:marLeft w:val="0"/>
      <w:marRight w:val="0"/>
      <w:marTop w:val="0"/>
      <w:marBottom w:val="0"/>
      <w:divBdr>
        <w:top w:val="none" w:sz="0" w:space="0" w:color="auto"/>
        <w:left w:val="none" w:sz="0" w:space="0" w:color="auto"/>
        <w:bottom w:val="none" w:sz="0" w:space="0" w:color="auto"/>
        <w:right w:val="none" w:sz="0" w:space="0" w:color="auto"/>
      </w:divBdr>
    </w:div>
    <w:div w:id="806170718">
      <w:bodyDiv w:val="1"/>
      <w:marLeft w:val="0"/>
      <w:marRight w:val="0"/>
      <w:marTop w:val="0"/>
      <w:marBottom w:val="0"/>
      <w:divBdr>
        <w:top w:val="none" w:sz="0" w:space="0" w:color="auto"/>
        <w:left w:val="none" w:sz="0" w:space="0" w:color="auto"/>
        <w:bottom w:val="none" w:sz="0" w:space="0" w:color="auto"/>
        <w:right w:val="none" w:sz="0" w:space="0" w:color="auto"/>
      </w:divBdr>
    </w:div>
    <w:div w:id="814251322">
      <w:bodyDiv w:val="1"/>
      <w:marLeft w:val="0"/>
      <w:marRight w:val="0"/>
      <w:marTop w:val="0"/>
      <w:marBottom w:val="0"/>
      <w:divBdr>
        <w:top w:val="none" w:sz="0" w:space="0" w:color="auto"/>
        <w:left w:val="none" w:sz="0" w:space="0" w:color="auto"/>
        <w:bottom w:val="none" w:sz="0" w:space="0" w:color="auto"/>
        <w:right w:val="none" w:sz="0" w:space="0" w:color="auto"/>
      </w:divBdr>
    </w:div>
    <w:div w:id="815613323">
      <w:bodyDiv w:val="1"/>
      <w:marLeft w:val="0"/>
      <w:marRight w:val="0"/>
      <w:marTop w:val="0"/>
      <w:marBottom w:val="0"/>
      <w:divBdr>
        <w:top w:val="none" w:sz="0" w:space="0" w:color="auto"/>
        <w:left w:val="none" w:sz="0" w:space="0" w:color="auto"/>
        <w:bottom w:val="none" w:sz="0" w:space="0" w:color="auto"/>
        <w:right w:val="none" w:sz="0" w:space="0" w:color="auto"/>
      </w:divBdr>
    </w:div>
    <w:div w:id="818111300">
      <w:bodyDiv w:val="1"/>
      <w:marLeft w:val="0"/>
      <w:marRight w:val="0"/>
      <w:marTop w:val="0"/>
      <w:marBottom w:val="0"/>
      <w:divBdr>
        <w:top w:val="none" w:sz="0" w:space="0" w:color="auto"/>
        <w:left w:val="none" w:sz="0" w:space="0" w:color="auto"/>
        <w:bottom w:val="none" w:sz="0" w:space="0" w:color="auto"/>
        <w:right w:val="none" w:sz="0" w:space="0" w:color="auto"/>
      </w:divBdr>
    </w:div>
    <w:div w:id="818619515">
      <w:bodyDiv w:val="1"/>
      <w:marLeft w:val="0"/>
      <w:marRight w:val="0"/>
      <w:marTop w:val="0"/>
      <w:marBottom w:val="0"/>
      <w:divBdr>
        <w:top w:val="none" w:sz="0" w:space="0" w:color="auto"/>
        <w:left w:val="none" w:sz="0" w:space="0" w:color="auto"/>
        <w:bottom w:val="none" w:sz="0" w:space="0" w:color="auto"/>
        <w:right w:val="none" w:sz="0" w:space="0" w:color="auto"/>
      </w:divBdr>
      <w:divsChild>
        <w:div w:id="961424265">
          <w:marLeft w:val="1166"/>
          <w:marRight w:val="0"/>
          <w:marTop w:val="77"/>
          <w:marBottom w:val="0"/>
          <w:divBdr>
            <w:top w:val="none" w:sz="0" w:space="0" w:color="auto"/>
            <w:left w:val="none" w:sz="0" w:space="0" w:color="auto"/>
            <w:bottom w:val="none" w:sz="0" w:space="0" w:color="auto"/>
            <w:right w:val="none" w:sz="0" w:space="0" w:color="auto"/>
          </w:divBdr>
        </w:div>
        <w:div w:id="1496722019">
          <w:marLeft w:val="547"/>
          <w:marRight w:val="0"/>
          <w:marTop w:val="86"/>
          <w:marBottom w:val="0"/>
          <w:divBdr>
            <w:top w:val="none" w:sz="0" w:space="0" w:color="auto"/>
            <w:left w:val="none" w:sz="0" w:space="0" w:color="auto"/>
            <w:bottom w:val="none" w:sz="0" w:space="0" w:color="auto"/>
            <w:right w:val="none" w:sz="0" w:space="0" w:color="auto"/>
          </w:divBdr>
        </w:div>
      </w:divsChild>
    </w:div>
    <w:div w:id="824469384">
      <w:bodyDiv w:val="1"/>
      <w:marLeft w:val="0"/>
      <w:marRight w:val="0"/>
      <w:marTop w:val="0"/>
      <w:marBottom w:val="0"/>
      <w:divBdr>
        <w:top w:val="none" w:sz="0" w:space="0" w:color="auto"/>
        <w:left w:val="none" w:sz="0" w:space="0" w:color="auto"/>
        <w:bottom w:val="none" w:sz="0" w:space="0" w:color="auto"/>
        <w:right w:val="none" w:sz="0" w:space="0" w:color="auto"/>
      </w:divBdr>
    </w:div>
    <w:div w:id="825442346">
      <w:bodyDiv w:val="1"/>
      <w:marLeft w:val="0"/>
      <w:marRight w:val="0"/>
      <w:marTop w:val="0"/>
      <w:marBottom w:val="0"/>
      <w:divBdr>
        <w:top w:val="none" w:sz="0" w:space="0" w:color="auto"/>
        <w:left w:val="none" w:sz="0" w:space="0" w:color="auto"/>
        <w:bottom w:val="none" w:sz="0" w:space="0" w:color="auto"/>
        <w:right w:val="none" w:sz="0" w:space="0" w:color="auto"/>
      </w:divBdr>
    </w:div>
    <w:div w:id="825515586">
      <w:bodyDiv w:val="1"/>
      <w:marLeft w:val="0"/>
      <w:marRight w:val="0"/>
      <w:marTop w:val="0"/>
      <w:marBottom w:val="0"/>
      <w:divBdr>
        <w:top w:val="none" w:sz="0" w:space="0" w:color="auto"/>
        <w:left w:val="none" w:sz="0" w:space="0" w:color="auto"/>
        <w:bottom w:val="none" w:sz="0" w:space="0" w:color="auto"/>
        <w:right w:val="none" w:sz="0" w:space="0" w:color="auto"/>
      </w:divBdr>
      <w:divsChild>
        <w:div w:id="507521275">
          <w:marLeft w:val="547"/>
          <w:marRight w:val="0"/>
          <w:marTop w:val="115"/>
          <w:marBottom w:val="0"/>
          <w:divBdr>
            <w:top w:val="none" w:sz="0" w:space="0" w:color="auto"/>
            <w:left w:val="none" w:sz="0" w:space="0" w:color="auto"/>
            <w:bottom w:val="none" w:sz="0" w:space="0" w:color="auto"/>
            <w:right w:val="none" w:sz="0" w:space="0" w:color="auto"/>
          </w:divBdr>
        </w:div>
        <w:div w:id="1927107194">
          <w:marLeft w:val="547"/>
          <w:marRight w:val="0"/>
          <w:marTop w:val="115"/>
          <w:marBottom w:val="0"/>
          <w:divBdr>
            <w:top w:val="none" w:sz="0" w:space="0" w:color="auto"/>
            <w:left w:val="none" w:sz="0" w:space="0" w:color="auto"/>
            <w:bottom w:val="none" w:sz="0" w:space="0" w:color="auto"/>
            <w:right w:val="none" w:sz="0" w:space="0" w:color="auto"/>
          </w:divBdr>
        </w:div>
        <w:div w:id="2088922590">
          <w:marLeft w:val="547"/>
          <w:marRight w:val="0"/>
          <w:marTop w:val="115"/>
          <w:marBottom w:val="0"/>
          <w:divBdr>
            <w:top w:val="none" w:sz="0" w:space="0" w:color="auto"/>
            <w:left w:val="none" w:sz="0" w:space="0" w:color="auto"/>
            <w:bottom w:val="none" w:sz="0" w:space="0" w:color="auto"/>
            <w:right w:val="none" w:sz="0" w:space="0" w:color="auto"/>
          </w:divBdr>
        </w:div>
      </w:divsChild>
    </w:div>
    <w:div w:id="834691245">
      <w:bodyDiv w:val="1"/>
      <w:marLeft w:val="0"/>
      <w:marRight w:val="0"/>
      <w:marTop w:val="0"/>
      <w:marBottom w:val="0"/>
      <w:divBdr>
        <w:top w:val="none" w:sz="0" w:space="0" w:color="auto"/>
        <w:left w:val="none" w:sz="0" w:space="0" w:color="auto"/>
        <w:bottom w:val="none" w:sz="0" w:space="0" w:color="auto"/>
        <w:right w:val="none" w:sz="0" w:space="0" w:color="auto"/>
      </w:divBdr>
    </w:div>
    <w:div w:id="835994206">
      <w:bodyDiv w:val="1"/>
      <w:marLeft w:val="0"/>
      <w:marRight w:val="0"/>
      <w:marTop w:val="0"/>
      <w:marBottom w:val="0"/>
      <w:divBdr>
        <w:top w:val="none" w:sz="0" w:space="0" w:color="auto"/>
        <w:left w:val="none" w:sz="0" w:space="0" w:color="auto"/>
        <w:bottom w:val="none" w:sz="0" w:space="0" w:color="auto"/>
        <w:right w:val="none" w:sz="0" w:space="0" w:color="auto"/>
      </w:divBdr>
      <w:divsChild>
        <w:div w:id="249895162">
          <w:marLeft w:val="1166"/>
          <w:marRight w:val="0"/>
          <w:marTop w:val="67"/>
          <w:marBottom w:val="0"/>
          <w:divBdr>
            <w:top w:val="none" w:sz="0" w:space="0" w:color="auto"/>
            <w:left w:val="none" w:sz="0" w:space="0" w:color="auto"/>
            <w:bottom w:val="none" w:sz="0" w:space="0" w:color="auto"/>
            <w:right w:val="none" w:sz="0" w:space="0" w:color="auto"/>
          </w:divBdr>
        </w:div>
        <w:div w:id="311108386">
          <w:marLeft w:val="1166"/>
          <w:marRight w:val="0"/>
          <w:marTop w:val="67"/>
          <w:marBottom w:val="0"/>
          <w:divBdr>
            <w:top w:val="none" w:sz="0" w:space="0" w:color="auto"/>
            <w:left w:val="none" w:sz="0" w:space="0" w:color="auto"/>
            <w:bottom w:val="none" w:sz="0" w:space="0" w:color="auto"/>
            <w:right w:val="none" w:sz="0" w:space="0" w:color="auto"/>
          </w:divBdr>
        </w:div>
        <w:div w:id="450319788">
          <w:marLeft w:val="1714"/>
          <w:marRight w:val="0"/>
          <w:marTop w:val="67"/>
          <w:marBottom w:val="0"/>
          <w:divBdr>
            <w:top w:val="none" w:sz="0" w:space="0" w:color="auto"/>
            <w:left w:val="none" w:sz="0" w:space="0" w:color="auto"/>
            <w:bottom w:val="none" w:sz="0" w:space="0" w:color="auto"/>
            <w:right w:val="none" w:sz="0" w:space="0" w:color="auto"/>
          </w:divBdr>
        </w:div>
        <w:div w:id="885798880">
          <w:marLeft w:val="1166"/>
          <w:marRight w:val="0"/>
          <w:marTop w:val="67"/>
          <w:marBottom w:val="0"/>
          <w:divBdr>
            <w:top w:val="none" w:sz="0" w:space="0" w:color="auto"/>
            <w:left w:val="none" w:sz="0" w:space="0" w:color="auto"/>
            <w:bottom w:val="none" w:sz="0" w:space="0" w:color="auto"/>
            <w:right w:val="none" w:sz="0" w:space="0" w:color="auto"/>
          </w:divBdr>
        </w:div>
        <w:div w:id="886182944">
          <w:marLeft w:val="547"/>
          <w:marRight w:val="0"/>
          <w:marTop w:val="86"/>
          <w:marBottom w:val="0"/>
          <w:divBdr>
            <w:top w:val="none" w:sz="0" w:space="0" w:color="auto"/>
            <w:left w:val="none" w:sz="0" w:space="0" w:color="auto"/>
            <w:bottom w:val="none" w:sz="0" w:space="0" w:color="auto"/>
            <w:right w:val="none" w:sz="0" w:space="0" w:color="auto"/>
          </w:divBdr>
        </w:div>
        <w:div w:id="1216968388">
          <w:marLeft w:val="1714"/>
          <w:marRight w:val="0"/>
          <w:marTop w:val="67"/>
          <w:marBottom w:val="0"/>
          <w:divBdr>
            <w:top w:val="none" w:sz="0" w:space="0" w:color="auto"/>
            <w:left w:val="none" w:sz="0" w:space="0" w:color="auto"/>
            <w:bottom w:val="none" w:sz="0" w:space="0" w:color="auto"/>
            <w:right w:val="none" w:sz="0" w:space="0" w:color="auto"/>
          </w:divBdr>
        </w:div>
        <w:div w:id="1252010257">
          <w:marLeft w:val="1166"/>
          <w:marRight w:val="0"/>
          <w:marTop w:val="67"/>
          <w:marBottom w:val="0"/>
          <w:divBdr>
            <w:top w:val="none" w:sz="0" w:space="0" w:color="auto"/>
            <w:left w:val="none" w:sz="0" w:space="0" w:color="auto"/>
            <w:bottom w:val="none" w:sz="0" w:space="0" w:color="auto"/>
            <w:right w:val="none" w:sz="0" w:space="0" w:color="auto"/>
          </w:divBdr>
        </w:div>
        <w:div w:id="1648706360">
          <w:marLeft w:val="1714"/>
          <w:marRight w:val="0"/>
          <w:marTop w:val="67"/>
          <w:marBottom w:val="0"/>
          <w:divBdr>
            <w:top w:val="none" w:sz="0" w:space="0" w:color="auto"/>
            <w:left w:val="none" w:sz="0" w:space="0" w:color="auto"/>
            <w:bottom w:val="none" w:sz="0" w:space="0" w:color="auto"/>
            <w:right w:val="none" w:sz="0" w:space="0" w:color="auto"/>
          </w:divBdr>
        </w:div>
        <w:div w:id="1893953920">
          <w:marLeft w:val="1166"/>
          <w:marRight w:val="0"/>
          <w:marTop w:val="67"/>
          <w:marBottom w:val="0"/>
          <w:divBdr>
            <w:top w:val="none" w:sz="0" w:space="0" w:color="auto"/>
            <w:left w:val="none" w:sz="0" w:space="0" w:color="auto"/>
            <w:bottom w:val="none" w:sz="0" w:space="0" w:color="auto"/>
            <w:right w:val="none" w:sz="0" w:space="0" w:color="auto"/>
          </w:divBdr>
        </w:div>
        <w:div w:id="2045402703">
          <w:marLeft w:val="547"/>
          <w:marRight w:val="0"/>
          <w:marTop w:val="86"/>
          <w:marBottom w:val="0"/>
          <w:divBdr>
            <w:top w:val="none" w:sz="0" w:space="0" w:color="auto"/>
            <w:left w:val="none" w:sz="0" w:space="0" w:color="auto"/>
            <w:bottom w:val="none" w:sz="0" w:space="0" w:color="auto"/>
            <w:right w:val="none" w:sz="0" w:space="0" w:color="auto"/>
          </w:divBdr>
        </w:div>
      </w:divsChild>
    </w:div>
    <w:div w:id="840512537">
      <w:bodyDiv w:val="1"/>
      <w:marLeft w:val="0"/>
      <w:marRight w:val="0"/>
      <w:marTop w:val="0"/>
      <w:marBottom w:val="0"/>
      <w:divBdr>
        <w:top w:val="none" w:sz="0" w:space="0" w:color="auto"/>
        <w:left w:val="none" w:sz="0" w:space="0" w:color="auto"/>
        <w:bottom w:val="none" w:sz="0" w:space="0" w:color="auto"/>
        <w:right w:val="none" w:sz="0" w:space="0" w:color="auto"/>
      </w:divBdr>
    </w:div>
    <w:div w:id="845629576">
      <w:bodyDiv w:val="1"/>
      <w:marLeft w:val="0"/>
      <w:marRight w:val="0"/>
      <w:marTop w:val="0"/>
      <w:marBottom w:val="0"/>
      <w:divBdr>
        <w:top w:val="none" w:sz="0" w:space="0" w:color="auto"/>
        <w:left w:val="none" w:sz="0" w:space="0" w:color="auto"/>
        <w:bottom w:val="none" w:sz="0" w:space="0" w:color="auto"/>
        <w:right w:val="none" w:sz="0" w:space="0" w:color="auto"/>
      </w:divBdr>
    </w:div>
    <w:div w:id="850799380">
      <w:bodyDiv w:val="1"/>
      <w:marLeft w:val="0"/>
      <w:marRight w:val="0"/>
      <w:marTop w:val="0"/>
      <w:marBottom w:val="0"/>
      <w:divBdr>
        <w:top w:val="none" w:sz="0" w:space="0" w:color="auto"/>
        <w:left w:val="none" w:sz="0" w:space="0" w:color="auto"/>
        <w:bottom w:val="none" w:sz="0" w:space="0" w:color="auto"/>
        <w:right w:val="none" w:sz="0" w:space="0" w:color="auto"/>
      </w:divBdr>
    </w:div>
    <w:div w:id="855340342">
      <w:bodyDiv w:val="1"/>
      <w:marLeft w:val="0"/>
      <w:marRight w:val="0"/>
      <w:marTop w:val="0"/>
      <w:marBottom w:val="0"/>
      <w:divBdr>
        <w:top w:val="none" w:sz="0" w:space="0" w:color="auto"/>
        <w:left w:val="none" w:sz="0" w:space="0" w:color="auto"/>
        <w:bottom w:val="none" w:sz="0" w:space="0" w:color="auto"/>
        <w:right w:val="none" w:sz="0" w:space="0" w:color="auto"/>
      </w:divBdr>
    </w:div>
    <w:div w:id="858662505">
      <w:bodyDiv w:val="1"/>
      <w:marLeft w:val="0"/>
      <w:marRight w:val="0"/>
      <w:marTop w:val="0"/>
      <w:marBottom w:val="0"/>
      <w:divBdr>
        <w:top w:val="none" w:sz="0" w:space="0" w:color="auto"/>
        <w:left w:val="none" w:sz="0" w:space="0" w:color="auto"/>
        <w:bottom w:val="none" w:sz="0" w:space="0" w:color="auto"/>
        <w:right w:val="none" w:sz="0" w:space="0" w:color="auto"/>
      </w:divBdr>
    </w:div>
    <w:div w:id="863639698">
      <w:bodyDiv w:val="1"/>
      <w:marLeft w:val="0"/>
      <w:marRight w:val="0"/>
      <w:marTop w:val="0"/>
      <w:marBottom w:val="0"/>
      <w:divBdr>
        <w:top w:val="none" w:sz="0" w:space="0" w:color="auto"/>
        <w:left w:val="none" w:sz="0" w:space="0" w:color="auto"/>
        <w:bottom w:val="none" w:sz="0" w:space="0" w:color="auto"/>
        <w:right w:val="none" w:sz="0" w:space="0" w:color="auto"/>
      </w:divBdr>
    </w:div>
    <w:div w:id="865097423">
      <w:bodyDiv w:val="1"/>
      <w:marLeft w:val="0"/>
      <w:marRight w:val="0"/>
      <w:marTop w:val="0"/>
      <w:marBottom w:val="0"/>
      <w:divBdr>
        <w:top w:val="none" w:sz="0" w:space="0" w:color="auto"/>
        <w:left w:val="none" w:sz="0" w:space="0" w:color="auto"/>
        <w:bottom w:val="none" w:sz="0" w:space="0" w:color="auto"/>
        <w:right w:val="none" w:sz="0" w:space="0" w:color="auto"/>
      </w:divBdr>
    </w:div>
    <w:div w:id="866217378">
      <w:bodyDiv w:val="1"/>
      <w:marLeft w:val="0"/>
      <w:marRight w:val="0"/>
      <w:marTop w:val="0"/>
      <w:marBottom w:val="0"/>
      <w:divBdr>
        <w:top w:val="none" w:sz="0" w:space="0" w:color="auto"/>
        <w:left w:val="none" w:sz="0" w:space="0" w:color="auto"/>
        <w:bottom w:val="none" w:sz="0" w:space="0" w:color="auto"/>
        <w:right w:val="none" w:sz="0" w:space="0" w:color="auto"/>
      </w:divBdr>
    </w:div>
    <w:div w:id="866335954">
      <w:bodyDiv w:val="1"/>
      <w:marLeft w:val="0"/>
      <w:marRight w:val="0"/>
      <w:marTop w:val="0"/>
      <w:marBottom w:val="0"/>
      <w:divBdr>
        <w:top w:val="none" w:sz="0" w:space="0" w:color="auto"/>
        <w:left w:val="none" w:sz="0" w:space="0" w:color="auto"/>
        <w:bottom w:val="none" w:sz="0" w:space="0" w:color="auto"/>
        <w:right w:val="none" w:sz="0" w:space="0" w:color="auto"/>
      </w:divBdr>
    </w:div>
    <w:div w:id="869144620">
      <w:bodyDiv w:val="1"/>
      <w:marLeft w:val="0"/>
      <w:marRight w:val="0"/>
      <w:marTop w:val="0"/>
      <w:marBottom w:val="0"/>
      <w:divBdr>
        <w:top w:val="none" w:sz="0" w:space="0" w:color="auto"/>
        <w:left w:val="none" w:sz="0" w:space="0" w:color="auto"/>
        <w:bottom w:val="none" w:sz="0" w:space="0" w:color="auto"/>
        <w:right w:val="none" w:sz="0" w:space="0" w:color="auto"/>
      </w:divBdr>
    </w:div>
    <w:div w:id="875118483">
      <w:bodyDiv w:val="1"/>
      <w:marLeft w:val="0"/>
      <w:marRight w:val="0"/>
      <w:marTop w:val="0"/>
      <w:marBottom w:val="0"/>
      <w:divBdr>
        <w:top w:val="none" w:sz="0" w:space="0" w:color="auto"/>
        <w:left w:val="none" w:sz="0" w:space="0" w:color="auto"/>
        <w:bottom w:val="none" w:sz="0" w:space="0" w:color="auto"/>
        <w:right w:val="none" w:sz="0" w:space="0" w:color="auto"/>
      </w:divBdr>
    </w:div>
    <w:div w:id="875238046">
      <w:bodyDiv w:val="1"/>
      <w:marLeft w:val="0"/>
      <w:marRight w:val="0"/>
      <w:marTop w:val="0"/>
      <w:marBottom w:val="0"/>
      <w:divBdr>
        <w:top w:val="none" w:sz="0" w:space="0" w:color="auto"/>
        <w:left w:val="none" w:sz="0" w:space="0" w:color="auto"/>
        <w:bottom w:val="none" w:sz="0" w:space="0" w:color="auto"/>
        <w:right w:val="none" w:sz="0" w:space="0" w:color="auto"/>
      </w:divBdr>
    </w:div>
    <w:div w:id="878779886">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887767877">
      <w:bodyDiv w:val="1"/>
      <w:marLeft w:val="0"/>
      <w:marRight w:val="0"/>
      <w:marTop w:val="0"/>
      <w:marBottom w:val="0"/>
      <w:divBdr>
        <w:top w:val="none" w:sz="0" w:space="0" w:color="auto"/>
        <w:left w:val="none" w:sz="0" w:space="0" w:color="auto"/>
        <w:bottom w:val="none" w:sz="0" w:space="0" w:color="auto"/>
        <w:right w:val="none" w:sz="0" w:space="0" w:color="auto"/>
      </w:divBdr>
    </w:div>
    <w:div w:id="898318672">
      <w:bodyDiv w:val="1"/>
      <w:marLeft w:val="0"/>
      <w:marRight w:val="0"/>
      <w:marTop w:val="0"/>
      <w:marBottom w:val="0"/>
      <w:divBdr>
        <w:top w:val="none" w:sz="0" w:space="0" w:color="auto"/>
        <w:left w:val="none" w:sz="0" w:space="0" w:color="auto"/>
        <w:bottom w:val="none" w:sz="0" w:space="0" w:color="auto"/>
        <w:right w:val="none" w:sz="0" w:space="0" w:color="auto"/>
      </w:divBdr>
    </w:div>
    <w:div w:id="901402369">
      <w:bodyDiv w:val="1"/>
      <w:marLeft w:val="0"/>
      <w:marRight w:val="0"/>
      <w:marTop w:val="0"/>
      <w:marBottom w:val="0"/>
      <w:divBdr>
        <w:top w:val="none" w:sz="0" w:space="0" w:color="auto"/>
        <w:left w:val="none" w:sz="0" w:space="0" w:color="auto"/>
        <w:bottom w:val="none" w:sz="0" w:space="0" w:color="auto"/>
        <w:right w:val="none" w:sz="0" w:space="0" w:color="auto"/>
      </w:divBdr>
    </w:div>
    <w:div w:id="901527770">
      <w:bodyDiv w:val="1"/>
      <w:marLeft w:val="0"/>
      <w:marRight w:val="0"/>
      <w:marTop w:val="0"/>
      <w:marBottom w:val="0"/>
      <w:divBdr>
        <w:top w:val="none" w:sz="0" w:space="0" w:color="auto"/>
        <w:left w:val="none" w:sz="0" w:space="0" w:color="auto"/>
        <w:bottom w:val="none" w:sz="0" w:space="0" w:color="auto"/>
        <w:right w:val="none" w:sz="0" w:space="0" w:color="auto"/>
      </w:divBdr>
    </w:div>
    <w:div w:id="905723892">
      <w:bodyDiv w:val="1"/>
      <w:marLeft w:val="0"/>
      <w:marRight w:val="0"/>
      <w:marTop w:val="0"/>
      <w:marBottom w:val="0"/>
      <w:divBdr>
        <w:top w:val="none" w:sz="0" w:space="0" w:color="auto"/>
        <w:left w:val="none" w:sz="0" w:space="0" w:color="auto"/>
        <w:bottom w:val="none" w:sz="0" w:space="0" w:color="auto"/>
        <w:right w:val="none" w:sz="0" w:space="0" w:color="auto"/>
      </w:divBdr>
    </w:div>
    <w:div w:id="907962397">
      <w:bodyDiv w:val="1"/>
      <w:marLeft w:val="0"/>
      <w:marRight w:val="0"/>
      <w:marTop w:val="0"/>
      <w:marBottom w:val="0"/>
      <w:divBdr>
        <w:top w:val="none" w:sz="0" w:space="0" w:color="auto"/>
        <w:left w:val="none" w:sz="0" w:space="0" w:color="auto"/>
        <w:bottom w:val="none" w:sz="0" w:space="0" w:color="auto"/>
        <w:right w:val="none" w:sz="0" w:space="0" w:color="auto"/>
      </w:divBdr>
    </w:div>
    <w:div w:id="908804279">
      <w:bodyDiv w:val="1"/>
      <w:marLeft w:val="0"/>
      <w:marRight w:val="0"/>
      <w:marTop w:val="0"/>
      <w:marBottom w:val="0"/>
      <w:divBdr>
        <w:top w:val="none" w:sz="0" w:space="0" w:color="auto"/>
        <w:left w:val="none" w:sz="0" w:space="0" w:color="auto"/>
        <w:bottom w:val="none" w:sz="0" w:space="0" w:color="auto"/>
        <w:right w:val="none" w:sz="0" w:space="0" w:color="auto"/>
      </w:divBdr>
    </w:div>
    <w:div w:id="911234370">
      <w:bodyDiv w:val="1"/>
      <w:marLeft w:val="0"/>
      <w:marRight w:val="0"/>
      <w:marTop w:val="0"/>
      <w:marBottom w:val="0"/>
      <w:divBdr>
        <w:top w:val="none" w:sz="0" w:space="0" w:color="auto"/>
        <w:left w:val="none" w:sz="0" w:space="0" w:color="auto"/>
        <w:bottom w:val="none" w:sz="0" w:space="0" w:color="auto"/>
        <w:right w:val="none" w:sz="0" w:space="0" w:color="auto"/>
      </w:divBdr>
    </w:div>
    <w:div w:id="915285627">
      <w:bodyDiv w:val="1"/>
      <w:marLeft w:val="0"/>
      <w:marRight w:val="0"/>
      <w:marTop w:val="0"/>
      <w:marBottom w:val="0"/>
      <w:divBdr>
        <w:top w:val="none" w:sz="0" w:space="0" w:color="auto"/>
        <w:left w:val="none" w:sz="0" w:space="0" w:color="auto"/>
        <w:bottom w:val="none" w:sz="0" w:space="0" w:color="auto"/>
        <w:right w:val="none" w:sz="0" w:space="0" w:color="auto"/>
      </w:divBdr>
    </w:div>
    <w:div w:id="916943925">
      <w:bodyDiv w:val="1"/>
      <w:marLeft w:val="0"/>
      <w:marRight w:val="0"/>
      <w:marTop w:val="0"/>
      <w:marBottom w:val="0"/>
      <w:divBdr>
        <w:top w:val="none" w:sz="0" w:space="0" w:color="auto"/>
        <w:left w:val="none" w:sz="0" w:space="0" w:color="auto"/>
        <w:bottom w:val="none" w:sz="0" w:space="0" w:color="auto"/>
        <w:right w:val="none" w:sz="0" w:space="0" w:color="auto"/>
      </w:divBdr>
    </w:div>
    <w:div w:id="918101786">
      <w:bodyDiv w:val="1"/>
      <w:marLeft w:val="0"/>
      <w:marRight w:val="0"/>
      <w:marTop w:val="0"/>
      <w:marBottom w:val="0"/>
      <w:divBdr>
        <w:top w:val="none" w:sz="0" w:space="0" w:color="auto"/>
        <w:left w:val="none" w:sz="0" w:space="0" w:color="auto"/>
        <w:bottom w:val="none" w:sz="0" w:space="0" w:color="auto"/>
        <w:right w:val="none" w:sz="0" w:space="0" w:color="auto"/>
      </w:divBdr>
    </w:div>
    <w:div w:id="926429129">
      <w:bodyDiv w:val="1"/>
      <w:marLeft w:val="0"/>
      <w:marRight w:val="0"/>
      <w:marTop w:val="0"/>
      <w:marBottom w:val="0"/>
      <w:divBdr>
        <w:top w:val="none" w:sz="0" w:space="0" w:color="auto"/>
        <w:left w:val="none" w:sz="0" w:space="0" w:color="auto"/>
        <w:bottom w:val="none" w:sz="0" w:space="0" w:color="auto"/>
        <w:right w:val="none" w:sz="0" w:space="0" w:color="auto"/>
      </w:divBdr>
    </w:div>
    <w:div w:id="936135070">
      <w:bodyDiv w:val="1"/>
      <w:marLeft w:val="0"/>
      <w:marRight w:val="0"/>
      <w:marTop w:val="0"/>
      <w:marBottom w:val="0"/>
      <w:divBdr>
        <w:top w:val="none" w:sz="0" w:space="0" w:color="auto"/>
        <w:left w:val="none" w:sz="0" w:space="0" w:color="auto"/>
        <w:bottom w:val="none" w:sz="0" w:space="0" w:color="auto"/>
        <w:right w:val="none" w:sz="0" w:space="0" w:color="auto"/>
      </w:divBdr>
    </w:div>
    <w:div w:id="947082792">
      <w:bodyDiv w:val="1"/>
      <w:marLeft w:val="0"/>
      <w:marRight w:val="0"/>
      <w:marTop w:val="0"/>
      <w:marBottom w:val="0"/>
      <w:divBdr>
        <w:top w:val="none" w:sz="0" w:space="0" w:color="auto"/>
        <w:left w:val="none" w:sz="0" w:space="0" w:color="auto"/>
        <w:bottom w:val="none" w:sz="0" w:space="0" w:color="auto"/>
        <w:right w:val="none" w:sz="0" w:space="0" w:color="auto"/>
      </w:divBdr>
      <w:divsChild>
        <w:div w:id="1003356727">
          <w:marLeft w:val="547"/>
          <w:marRight w:val="0"/>
          <w:marTop w:val="120"/>
          <w:marBottom w:val="0"/>
          <w:divBdr>
            <w:top w:val="none" w:sz="0" w:space="0" w:color="auto"/>
            <w:left w:val="none" w:sz="0" w:space="0" w:color="auto"/>
            <w:bottom w:val="none" w:sz="0" w:space="0" w:color="auto"/>
            <w:right w:val="none" w:sz="0" w:space="0" w:color="auto"/>
          </w:divBdr>
        </w:div>
        <w:div w:id="1705524305">
          <w:marLeft w:val="1267"/>
          <w:marRight w:val="0"/>
          <w:marTop w:val="100"/>
          <w:marBottom w:val="0"/>
          <w:divBdr>
            <w:top w:val="none" w:sz="0" w:space="0" w:color="auto"/>
            <w:left w:val="none" w:sz="0" w:space="0" w:color="auto"/>
            <w:bottom w:val="none" w:sz="0" w:space="0" w:color="auto"/>
            <w:right w:val="none" w:sz="0" w:space="0" w:color="auto"/>
          </w:divBdr>
        </w:div>
        <w:div w:id="2116897610">
          <w:marLeft w:val="1267"/>
          <w:marRight w:val="0"/>
          <w:marTop w:val="100"/>
          <w:marBottom w:val="0"/>
          <w:divBdr>
            <w:top w:val="none" w:sz="0" w:space="0" w:color="auto"/>
            <w:left w:val="none" w:sz="0" w:space="0" w:color="auto"/>
            <w:bottom w:val="none" w:sz="0" w:space="0" w:color="auto"/>
            <w:right w:val="none" w:sz="0" w:space="0" w:color="auto"/>
          </w:divBdr>
        </w:div>
        <w:div w:id="214707280">
          <w:marLeft w:val="1267"/>
          <w:marRight w:val="0"/>
          <w:marTop w:val="100"/>
          <w:marBottom w:val="0"/>
          <w:divBdr>
            <w:top w:val="none" w:sz="0" w:space="0" w:color="auto"/>
            <w:left w:val="none" w:sz="0" w:space="0" w:color="auto"/>
            <w:bottom w:val="none" w:sz="0" w:space="0" w:color="auto"/>
            <w:right w:val="none" w:sz="0" w:space="0" w:color="auto"/>
          </w:divBdr>
        </w:div>
        <w:div w:id="46338738">
          <w:marLeft w:val="547"/>
          <w:marRight w:val="0"/>
          <w:marTop w:val="120"/>
          <w:marBottom w:val="0"/>
          <w:divBdr>
            <w:top w:val="none" w:sz="0" w:space="0" w:color="auto"/>
            <w:left w:val="none" w:sz="0" w:space="0" w:color="auto"/>
            <w:bottom w:val="none" w:sz="0" w:space="0" w:color="auto"/>
            <w:right w:val="none" w:sz="0" w:space="0" w:color="auto"/>
          </w:divBdr>
        </w:div>
      </w:divsChild>
    </w:div>
    <w:div w:id="953169297">
      <w:bodyDiv w:val="1"/>
      <w:marLeft w:val="0"/>
      <w:marRight w:val="0"/>
      <w:marTop w:val="0"/>
      <w:marBottom w:val="0"/>
      <w:divBdr>
        <w:top w:val="none" w:sz="0" w:space="0" w:color="auto"/>
        <w:left w:val="none" w:sz="0" w:space="0" w:color="auto"/>
        <w:bottom w:val="none" w:sz="0" w:space="0" w:color="auto"/>
        <w:right w:val="none" w:sz="0" w:space="0" w:color="auto"/>
      </w:divBdr>
    </w:div>
    <w:div w:id="958534747">
      <w:bodyDiv w:val="1"/>
      <w:marLeft w:val="0"/>
      <w:marRight w:val="0"/>
      <w:marTop w:val="0"/>
      <w:marBottom w:val="0"/>
      <w:divBdr>
        <w:top w:val="none" w:sz="0" w:space="0" w:color="auto"/>
        <w:left w:val="none" w:sz="0" w:space="0" w:color="auto"/>
        <w:bottom w:val="none" w:sz="0" w:space="0" w:color="auto"/>
        <w:right w:val="none" w:sz="0" w:space="0" w:color="auto"/>
      </w:divBdr>
    </w:div>
    <w:div w:id="960768242">
      <w:bodyDiv w:val="1"/>
      <w:marLeft w:val="0"/>
      <w:marRight w:val="0"/>
      <w:marTop w:val="0"/>
      <w:marBottom w:val="0"/>
      <w:divBdr>
        <w:top w:val="none" w:sz="0" w:space="0" w:color="auto"/>
        <w:left w:val="none" w:sz="0" w:space="0" w:color="auto"/>
        <w:bottom w:val="none" w:sz="0" w:space="0" w:color="auto"/>
        <w:right w:val="none" w:sz="0" w:space="0" w:color="auto"/>
      </w:divBdr>
    </w:div>
    <w:div w:id="962734007">
      <w:bodyDiv w:val="1"/>
      <w:marLeft w:val="0"/>
      <w:marRight w:val="0"/>
      <w:marTop w:val="0"/>
      <w:marBottom w:val="0"/>
      <w:divBdr>
        <w:top w:val="none" w:sz="0" w:space="0" w:color="auto"/>
        <w:left w:val="none" w:sz="0" w:space="0" w:color="auto"/>
        <w:bottom w:val="none" w:sz="0" w:space="0" w:color="auto"/>
        <w:right w:val="none" w:sz="0" w:space="0" w:color="auto"/>
      </w:divBdr>
    </w:div>
    <w:div w:id="962883442">
      <w:bodyDiv w:val="1"/>
      <w:marLeft w:val="0"/>
      <w:marRight w:val="0"/>
      <w:marTop w:val="0"/>
      <w:marBottom w:val="0"/>
      <w:divBdr>
        <w:top w:val="none" w:sz="0" w:space="0" w:color="auto"/>
        <w:left w:val="none" w:sz="0" w:space="0" w:color="auto"/>
        <w:bottom w:val="none" w:sz="0" w:space="0" w:color="auto"/>
        <w:right w:val="none" w:sz="0" w:space="0" w:color="auto"/>
      </w:divBdr>
    </w:div>
    <w:div w:id="988245243">
      <w:bodyDiv w:val="1"/>
      <w:marLeft w:val="0"/>
      <w:marRight w:val="0"/>
      <w:marTop w:val="0"/>
      <w:marBottom w:val="0"/>
      <w:divBdr>
        <w:top w:val="none" w:sz="0" w:space="0" w:color="auto"/>
        <w:left w:val="none" w:sz="0" w:space="0" w:color="auto"/>
        <w:bottom w:val="none" w:sz="0" w:space="0" w:color="auto"/>
        <w:right w:val="none" w:sz="0" w:space="0" w:color="auto"/>
      </w:divBdr>
    </w:div>
    <w:div w:id="992684221">
      <w:bodyDiv w:val="1"/>
      <w:marLeft w:val="0"/>
      <w:marRight w:val="0"/>
      <w:marTop w:val="0"/>
      <w:marBottom w:val="0"/>
      <w:divBdr>
        <w:top w:val="none" w:sz="0" w:space="0" w:color="auto"/>
        <w:left w:val="none" w:sz="0" w:space="0" w:color="auto"/>
        <w:bottom w:val="none" w:sz="0" w:space="0" w:color="auto"/>
        <w:right w:val="none" w:sz="0" w:space="0" w:color="auto"/>
      </w:divBdr>
    </w:div>
    <w:div w:id="996348206">
      <w:bodyDiv w:val="1"/>
      <w:marLeft w:val="0"/>
      <w:marRight w:val="0"/>
      <w:marTop w:val="0"/>
      <w:marBottom w:val="0"/>
      <w:divBdr>
        <w:top w:val="none" w:sz="0" w:space="0" w:color="auto"/>
        <w:left w:val="none" w:sz="0" w:space="0" w:color="auto"/>
        <w:bottom w:val="none" w:sz="0" w:space="0" w:color="auto"/>
        <w:right w:val="none" w:sz="0" w:space="0" w:color="auto"/>
      </w:divBdr>
    </w:div>
    <w:div w:id="999189096">
      <w:bodyDiv w:val="1"/>
      <w:marLeft w:val="0"/>
      <w:marRight w:val="0"/>
      <w:marTop w:val="0"/>
      <w:marBottom w:val="0"/>
      <w:divBdr>
        <w:top w:val="none" w:sz="0" w:space="0" w:color="auto"/>
        <w:left w:val="none" w:sz="0" w:space="0" w:color="auto"/>
        <w:bottom w:val="none" w:sz="0" w:space="0" w:color="auto"/>
        <w:right w:val="none" w:sz="0" w:space="0" w:color="auto"/>
      </w:divBdr>
    </w:div>
    <w:div w:id="999431376">
      <w:bodyDiv w:val="1"/>
      <w:marLeft w:val="0"/>
      <w:marRight w:val="0"/>
      <w:marTop w:val="0"/>
      <w:marBottom w:val="0"/>
      <w:divBdr>
        <w:top w:val="none" w:sz="0" w:space="0" w:color="auto"/>
        <w:left w:val="none" w:sz="0" w:space="0" w:color="auto"/>
        <w:bottom w:val="none" w:sz="0" w:space="0" w:color="auto"/>
        <w:right w:val="none" w:sz="0" w:space="0" w:color="auto"/>
      </w:divBdr>
    </w:div>
    <w:div w:id="1000352449">
      <w:bodyDiv w:val="1"/>
      <w:marLeft w:val="0"/>
      <w:marRight w:val="0"/>
      <w:marTop w:val="0"/>
      <w:marBottom w:val="0"/>
      <w:divBdr>
        <w:top w:val="none" w:sz="0" w:space="0" w:color="auto"/>
        <w:left w:val="none" w:sz="0" w:space="0" w:color="auto"/>
        <w:bottom w:val="none" w:sz="0" w:space="0" w:color="auto"/>
        <w:right w:val="none" w:sz="0" w:space="0" w:color="auto"/>
      </w:divBdr>
    </w:div>
    <w:div w:id="1004818469">
      <w:bodyDiv w:val="1"/>
      <w:marLeft w:val="0"/>
      <w:marRight w:val="0"/>
      <w:marTop w:val="0"/>
      <w:marBottom w:val="0"/>
      <w:divBdr>
        <w:top w:val="none" w:sz="0" w:space="0" w:color="auto"/>
        <w:left w:val="none" w:sz="0" w:space="0" w:color="auto"/>
        <w:bottom w:val="none" w:sz="0" w:space="0" w:color="auto"/>
        <w:right w:val="none" w:sz="0" w:space="0" w:color="auto"/>
      </w:divBdr>
      <w:divsChild>
        <w:div w:id="1210728227">
          <w:marLeft w:val="1166"/>
          <w:marRight w:val="0"/>
          <w:marTop w:val="86"/>
          <w:marBottom w:val="0"/>
          <w:divBdr>
            <w:top w:val="none" w:sz="0" w:space="0" w:color="auto"/>
            <w:left w:val="none" w:sz="0" w:space="0" w:color="auto"/>
            <w:bottom w:val="none" w:sz="0" w:space="0" w:color="auto"/>
            <w:right w:val="none" w:sz="0" w:space="0" w:color="auto"/>
          </w:divBdr>
        </w:div>
        <w:div w:id="1915356558">
          <w:marLeft w:val="547"/>
          <w:marRight w:val="0"/>
          <w:marTop w:val="96"/>
          <w:marBottom w:val="0"/>
          <w:divBdr>
            <w:top w:val="none" w:sz="0" w:space="0" w:color="auto"/>
            <w:left w:val="none" w:sz="0" w:space="0" w:color="auto"/>
            <w:bottom w:val="none" w:sz="0" w:space="0" w:color="auto"/>
            <w:right w:val="none" w:sz="0" w:space="0" w:color="auto"/>
          </w:divBdr>
        </w:div>
      </w:divsChild>
    </w:div>
    <w:div w:id="1007246729">
      <w:bodyDiv w:val="1"/>
      <w:marLeft w:val="0"/>
      <w:marRight w:val="0"/>
      <w:marTop w:val="0"/>
      <w:marBottom w:val="0"/>
      <w:divBdr>
        <w:top w:val="none" w:sz="0" w:space="0" w:color="auto"/>
        <w:left w:val="none" w:sz="0" w:space="0" w:color="auto"/>
        <w:bottom w:val="none" w:sz="0" w:space="0" w:color="auto"/>
        <w:right w:val="none" w:sz="0" w:space="0" w:color="auto"/>
      </w:divBdr>
    </w:div>
    <w:div w:id="1008216382">
      <w:bodyDiv w:val="1"/>
      <w:marLeft w:val="0"/>
      <w:marRight w:val="0"/>
      <w:marTop w:val="0"/>
      <w:marBottom w:val="0"/>
      <w:divBdr>
        <w:top w:val="none" w:sz="0" w:space="0" w:color="auto"/>
        <w:left w:val="none" w:sz="0" w:space="0" w:color="auto"/>
        <w:bottom w:val="none" w:sz="0" w:space="0" w:color="auto"/>
        <w:right w:val="none" w:sz="0" w:space="0" w:color="auto"/>
      </w:divBdr>
    </w:div>
    <w:div w:id="1011301180">
      <w:bodyDiv w:val="1"/>
      <w:marLeft w:val="0"/>
      <w:marRight w:val="0"/>
      <w:marTop w:val="0"/>
      <w:marBottom w:val="0"/>
      <w:divBdr>
        <w:top w:val="none" w:sz="0" w:space="0" w:color="auto"/>
        <w:left w:val="none" w:sz="0" w:space="0" w:color="auto"/>
        <w:bottom w:val="none" w:sz="0" w:space="0" w:color="auto"/>
        <w:right w:val="none" w:sz="0" w:space="0" w:color="auto"/>
      </w:divBdr>
    </w:div>
    <w:div w:id="1015617369">
      <w:bodyDiv w:val="1"/>
      <w:marLeft w:val="0"/>
      <w:marRight w:val="0"/>
      <w:marTop w:val="0"/>
      <w:marBottom w:val="0"/>
      <w:divBdr>
        <w:top w:val="none" w:sz="0" w:space="0" w:color="auto"/>
        <w:left w:val="none" w:sz="0" w:space="0" w:color="auto"/>
        <w:bottom w:val="none" w:sz="0" w:space="0" w:color="auto"/>
        <w:right w:val="none" w:sz="0" w:space="0" w:color="auto"/>
      </w:divBdr>
    </w:div>
    <w:div w:id="1020005235">
      <w:bodyDiv w:val="1"/>
      <w:marLeft w:val="0"/>
      <w:marRight w:val="0"/>
      <w:marTop w:val="0"/>
      <w:marBottom w:val="0"/>
      <w:divBdr>
        <w:top w:val="none" w:sz="0" w:space="0" w:color="auto"/>
        <w:left w:val="none" w:sz="0" w:space="0" w:color="auto"/>
        <w:bottom w:val="none" w:sz="0" w:space="0" w:color="auto"/>
        <w:right w:val="none" w:sz="0" w:space="0" w:color="auto"/>
      </w:divBdr>
    </w:div>
    <w:div w:id="1024792906">
      <w:bodyDiv w:val="1"/>
      <w:marLeft w:val="0"/>
      <w:marRight w:val="0"/>
      <w:marTop w:val="0"/>
      <w:marBottom w:val="0"/>
      <w:divBdr>
        <w:top w:val="none" w:sz="0" w:space="0" w:color="auto"/>
        <w:left w:val="none" w:sz="0" w:space="0" w:color="auto"/>
        <w:bottom w:val="none" w:sz="0" w:space="0" w:color="auto"/>
        <w:right w:val="none" w:sz="0" w:space="0" w:color="auto"/>
      </w:divBdr>
    </w:div>
    <w:div w:id="1033114445">
      <w:bodyDiv w:val="1"/>
      <w:marLeft w:val="0"/>
      <w:marRight w:val="0"/>
      <w:marTop w:val="0"/>
      <w:marBottom w:val="0"/>
      <w:divBdr>
        <w:top w:val="none" w:sz="0" w:space="0" w:color="auto"/>
        <w:left w:val="none" w:sz="0" w:space="0" w:color="auto"/>
        <w:bottom w:val="none" w:sz="0" w:space="0" w:color="auto"/>
        <w:right w:val="none" w:sz="0" w:space="0" w:color="auto"/>
      </w:divBdr>
    </w:div>
    <w:div w:id="1038119503">
      <w:bodyDiv w:val="1"/>
      <w:marLeft w:val="0"/>
      <w:marRight w:val="0"/>
      <w:marTop w:val="0"/>
      <w:marBottom w:val="0"/>
      <w:divBdr>
        <w:top w:val="none" w:sz="0" w:space="0" w:color="auto"/>
        <w:left w:val="none" w:sz="0" w:space="0" w:color="auto"/>
        <w:bottom w:val="none" w:sz="0" w:space="0" w:color="auto"/>
        <w:right w:val="none" w:sz="0" w:space="0" w:color="auto"/>
      </w:divBdr>
    </w:div>
    <w:div w:id="1039620855">
      <w:bodyDiv w:val="1"/>
      <w:marLeft w:val="0"/>
      <w:marRight w:val="0"/>
      <w:marTop w:val="0"/>
      <w:marBottom w:val="0"/>
      <w:divBdr>
        <w:top w:val="none" w:sz="0" w:space="0" w:color="auto"/>
        <w:left w:val="none" w:sz="0" w:space="0" w:color="auto"/>
        <w:bottom w:val="none" w:sz="0" w:space="0" w:color="auto"/>
        <w:right w:val="none" w:sz="0" w:space="0" w:color="auto"/>
      </w:divBdr>
    </w:div>
    <w:div w:id="1040784758">
      <w:bodyDiv w:val="1"/>
      <w:marLeft w:val="0"/>
      <w:marRight w:val="0"/>
      <w:marTop w:val="0"/>
      <w:marBottom w:val="0"/>
      <w:divBdr>
        <w:top w:val="none" w:sz="0" w:space="0" w:color="auto"/>
        <w:left w:val="none" w:sz="0" w:space="0" w:color="auto"/>
        <w:bottom w:val="none" w:sz="0" w:space="0" w:color="auto"/>
        <w:right w:val="none" w:sz="0" w:space="0" w:color="auto"/>
      </w:divBdr>
    </w:div>
    <w:div w:id="1042175322">
      <w:bodyDiv w:val="1"/>
      <w:marLeft w:val="0"/>
      <w:marRight w:val="0"/>
      <w:marTop w:val="0"/>
      <w:marBottom w:val="0"/>
      <w:divBdr>
        <w:top w:val="none" w:sz="0" w:space="0" w:color="auto"/>
        <w:left w:val="none" w:sz="0" w:space="0" w:color="auto"/>
        <w:bottom w:val="none" w:sz="0" w:space="0" w:color="auto"/>
        <w:right w:val="none" w:sz="0" w:space="0" w:color="auto"/>
      </w:divBdr>
    </w:div>
    <w:div w:id="1050493732">
      <w:bodyDiv w:val="1"/>
      <w:marLeft w:val="0"/>
      <w:marRight w:val="0"/>
      <w:marTop w:val="0"/>
      <w:marBottom w:val="0"/>
      <w:divBdr>
        <w:top w:val="none" w:sz="0" w:space="0" w:color="auto"/>
        <w:left w:val="none" w:sz="0" w:space="0" w:color="auto"/>
        <w:bottom w:val="none" w:sz="0" w:space="0" w:color="auto"/>
        <w:right w:val="none" w:sz="0" w:space="0" w:color="auto"/>
      </w:divBdr>
    </w:div>
    <w:div w:id="1052538140">
      <w:bodyDiv w:val="1"/>
      <w:marLeft w:val="0"/>
      <w:marRight w:val="0"/>
      <w:marTop w:val="0"/>
      <w:marBottom w:val="0"/>
      <w:divBdr>
        <w:top w:val="none" w:sz="0" w:space="0" w:color="auto"/>
        <w:left w:val="none" w:sz="0" w:space="0" w:color="auto"/>
        <w:bottom w:val="none" w:sz="0" w:space="0" w:color="auto"/>
        <w:right w:val="none" w:sz="0" w:space="0" w:color="auto"/>
      </w:divBdr>
    </w:div>
    <w:div w:id="1052772093">
      <w:bodyDiv w:val="1"/>
      <w:marLeft w:val="0"/>
      <w:marRight w:val="0"/>
      <w:marTop w:val="0"/>
      <w:marBottom w:val="0"/>
      <w:divBdr>
        <w:top w:val="none" w:sz="0" w:space="0" w:color="auto"/>
        <w:left w:val="none" w:sz="0" w:space="0" w:color="auto"/>
        <w:bottom w:val="none" w:sz="0" w:space="0" w:color="auto"/>
        <w:right w:val="none" w:sz="0" w:space="0" w:color="auto"/>
      </w:divBdr>
    </w:div>
    <w:div w:id="1065909144">
      <w:bodyDiv w:val="1"/>
      <w:marLeft w:val="0"/>
      <w:marRight w:val="0"/>
      <w:marTop w:val="0"/>
      <w:marBottom w:val="0"/>
      <w:divBdr>
        <w:top w:val="none" w:sz="0" w:space="0" w:color="auto"/>
        <w:left w:val="none" w:sz="0" w:space="0" w:color="auto"/>
        <w:bottom w:val="none" w:sz="0" w:space="0" w:color="auto"/>
        <w:right w:val="none" w:sz="0" w:space="0" w:color="auto"/>
      </w:divBdr>
    </w:div>
    <w:div w:id="1081636350">
      <w:bodyDiv w:val="1"/>
      <w:marLeft w:val="0"/>
      <w:marRight w:val="0"/>
      <w:marTop w:val="0"/>
      <w:marBottom w:val="0"/>
      <w:divBdr>
        <w:top w:val="none" w:sz="0" w:space="0" w:color="auto"/>
        <w:left w:val="none" w:sz="0" w:space="0" w:color="auto"/>
        <w:bottom w:val="none" w:sz="0" w:space="0" w:color="auto"/>
        <w:right w:val="none" w:sz="0" w:space="0" w:color="auto"/>
      </w:divBdr>
    </w:div>
    <w:div w:id="1088497990">
      <w:bodyDiv w:val="1"/>
      <w:marLeft w:val="0"/>
      <w:marRight w:val="0"/>
      <w:marTop w:val="0"/>
      <w:marBottom w:val="0"/>
      <w:divBdr>
        <w:top w:val="none" w:sz="0" w:space="0" w:color="auto"/>
        <w:left w:val="none" w:sz="0" w:space="0" w:color="auto"/>
        <w:bottom w:val="none" w:sz="0" w:space="0" w:color="auto"/>
        <w:right w:val="none" w:sz="0" w:space="0" w:color="auto"/>
      </w:divBdr>
    </w:div>
    <w:div w:id="1095250596">
      <w:bodyDiv w:val="1"/>
      <w:marLeft w:val="0"/>
      <w:marRight w:val="0"/>
      <w:marTop w:val="0"/>
      <w:marBottom w:val="0"/>
      <w:divBdr>
        <w:top w:val="none" w:sz="0" w:space="0" w:color="auto"/>
        <w:left w:val="none" w:sz="0" w:space="0" w:color="auto"/>
        <w:bottom w:val="none" w:sz="0" w:space="0" w:color="auto"/>
        <w:right w:val="none" w:sz="0" w:space="0" w:color="auto"/>
      </w:divBdr>
    </w:div>
    <w:div w:id="1100100377">
      <w:bodyDiv w:val="1"/>
      <w:marLeft w:val="0"/>
      <w:marRight w:val="0"/>
      <w:marTop w:val="0"/>
      <w:marBottom w:val="0"/>
      <w:divBdr>
        <w:top w:val="none" w:sz="0" w:space="0" w:color="auto"/>
        <w:left w:val="none" w:sz="0" w:space="0" w:color="auto"/>
        <w:bottom w:val="none" w:sz="0" w:space="0" w:color="auto"/>
        <w:right w:val="none" w:sz="0" w:space="0" w:color="auto"/>
      </w:divBdr>
    </w:div>
    <w:div w:id="1103651902">
      <w:bodyDiv w:val="1"/>
      <w:marLeft w:val="0"/>
      <w:marRight w:val="0"/>
      <w:marTop w:val="0"/>
      <w:marBottom w:val="0"/>
      <w:divBdr>
        <w:top w:val="none" w:sz="0" w:space="0" w:color="auto"/>
        <w:left w:val="none" w:sz="0" w:space="0" w:color="auto"/>
        <w:bottom w:val="none" w:sz="0" w:space="0" w:color="auto"/>
        <w:right w:val="none" w:sz="0" w:space="0" w:color="auto"/>
      </w:divBdr>
    </w:div>
    <w:div w:id="1103693435">
      <w:bodyDiv w:val="1"/>
      <w:marLeft w:val="0"/>
      <w:marRight w:val="0"/>
      <w:marTop w:val="0"/>
      <w:marBottom w:val="0"/>
      <w:divBdr>
        <w:top w:val="none" w:sz="0" w:space="0" w:color="auto"/>
        <w:left w:val="none" w:sz="0" w:space="0" w:color="auto"/>
        <w:bottom w:val="none" w:sz="0" w:space="0" w:color="auto"/>
        <w:right w:val="none" w:sz="0" w:space="0" w:color="auto"/>
      </w:divBdr>
    </w:div>
    <w:div w:id="1108816733">
      <w:bodyDiv w:val="1"/>
      <w:marLeft w:val="0"/>
      <w:marRight w:val="0"/>
      <w:marTop w:val="0"/>
      <w:marBottom w:val="0"/>
      <w:divBdr>
        <w:top w:val="none" w:sz="0" w:space="0" w:color="auto"/>
        <w:left w:val="none" w:sz="0" w:space="0" w:color="auto"/>
        <w:bottom w:val="none" w:sz="0" w:space="0" w:color="auto"/>
        <w:right w:val="none" w:sz="0" w:space="0" w:color="auto"/>
      </w:divBdr>
      <w:divsChild>
        <w:div w:id="1787499516">
          <w:marLeft w:val="547"/>
          <w:marRight w:val="0"/>
          <w:marTop w:val="115"/>
          <w:marBottom w:val="0"/>
          <w:divBdr>
            <w:top w:val="none" w:sz="0" w:space="0" w:color="auto"/>
            <w:left w:val="none" w:sz="0" w:space="0" w:color="auto"/>
            <w:bottom w:val="none" w:sz="0" w:space="0" w:color="auto"/>
            <w:right w:val="none" w:sz="0" w:space="0" w:color="auto"/>
          </w:divBdr>
        </w:div>
      </w:divsChild>
    </w:div>
    <w:div w:id="1111780763">
      <w:bodyDiv w:val="1"/>
      <w:marLeft w:val="0"/>
      <w:marRight w:val="0"/>
      <w:marTop w:val="0"/>
      <w:marBottom w:val="0"/>
      <w:divBdr>
        <w:top w:val="none" w:sz="0" w:space="0" w:color="auto"/>
        <w:left w:val="none" w:sz="0" w:space="0" w:color="auto"/>
        <w:bottom w:val="none" w:sz="0" w:space="0" w:color="auto"/>
        <w:right w:val="none" w:sz="0" w:space="0" w:color="auto"/>
      </w:divBdr>
    </w:div>
    <w:div w:id="1121265914">
      <w:bodyDiv w:val="1"/>
      <w:marLeft w:val="0"/>
      <w:marRight w:val="0"/>
      <w:marTop w:val="0"/>
      <w:marBottom w:val="0"/>
      <w:divBdr>
        <w:top w:val="none" w:sz="0" w:space="0" w:color="auto"/>
        <w:left w:val="none" w:sz="0" w:space="0" w:color="auto"/>
        <w:bottom w:val="none" w:sz="0" w:space="0" w:color="auto"/>
        <w:right w:val="none" w:sz="0" w:space="0" w:color="auto"/>
      </w:divBdr>
    </w:div>
    <w:div w:id="1129207853">
      <w:bodyDiv w:val="1"/>
      <w:marLeft w:val="0"/>
      <w:marRight w:val="0"/>
      <w:marTop w:val="0"/>
      <w:marBottom w:val="0"/>
      <w:divBdr>
        <w:top w:val="none" w:sz="0" w:space="0" w:color="auto"/>
        <w:left w:val="none" w:sz="0" w:space="0" w:color="auto"/>
        <w:bottom w:val="none" w:sz="0" w:space="0" w:color="auto"/>
        <w:right w:val="none" w:sz="0" w:space="0" w:color="auto"/>
      </w:divBdr>
    </w:div>
    <w:div w:id="1133986273">
      <w:bodyDiv w:val="1"/>
      <w:marLeft w:val="0"/>
      <w:marRight w:val="0"/>
      <w:marTop w:val="0"/>
      <w:marBottom w:val="0"/>
      <w:divBdr>
        <w:top w:val="none" w:sz="0" w:space="0" w:color="auto"/>
        <w:left w:val="none" w:sz="0" w:space="0" w:color="auto"/>
        <w:bottom w:val="none" w:sz="0" w:space="0" w:color="auto"/>
        <w:right w:val="none" w:sz="0" w:space="0" w:color="auto"/>
      </w:divBdr>
    </w:div>
    <w:div w:id="1143818241">
      <w:bodyDiv w:val="1"/>
      <w:marLeft w:val="0"/>
      <w:marRight w:val="0"/>
      <w:marTop w:val="0"/>
      <w:marBottom w:val="0"/>
      <w:divBdr>
        <w:top w:val="none" w:sz="0" w:space="0" w:color="auto"/>
        <w:left w:val="none" w:sz="0" w:space="0" w:color="auto"/>
        <w:bottom w:val="none" w:sz="0" w:space="0" w:color="auto"/>
        <w:right w:val="none" w:sz="0" w:space="0" w:color="auto"/>
      </w:divBdr>
    </w:div>
    <w:div w:id="1149786731">
      <w:bodyDiv w:val="1"/>
      <w:marLeft w:val="0"/>
      <w:marRight w:val="0"/>
      <w:marTop w:val="0"/>
      <w:marBottom w:val="0"/>
      <w:divBdr>
        <w:top w:val="none" w:sz="0" w:space="0" w:color="auto"/>
        <w:left w:val="none" w:sz="0" w:space="0" w:color="auto"/>
        <w:bottom w:val="none" w:sz="0" w:space="0" w:color="auto"/>
        <w:right w:val="none" w:sz="0" w:space="0" w:color="auto"/>
      </w:divBdr>
    </w:div>
    <w:div w:id="1151290227">
      <w:bodyDiv w:val="1"/>
      <w:marLeft w:val="0"/>
      <w:marRight w:val="0"/>
      <w:marTop w:val="0"/>
      <w:marBottom w:val="0"/>
      <w:divBdr>
        <w:top w:val="none" w:sz="0" w:space="0" w:color="auto"/>
        <w:left w:val="none" w:sz="0" w:space="0" w:color="auto"/>
        <w:bottom w:val="none" w:sz="0" w:space="0" w:color="auto"/>
        <w:right w:val="none" w:sz="0" w:space="0" w:color="auto"/>
      </w:divBdr>
    </w:div>
    <w:div w:id="1152332585">
      <w:bodyDiv w:val="1"/>
      <w:marLeft w:val="0"/>
      <w:marRight w:val="0"/>
      <w:marTop w:val="0"/>
      <w:marBottom w:val="0"/>
      <w:divBdr>
        <w:top w:val="none" w:sz="0" w:space="0" w:color="auto"/>
        <w:left w:val="none" w:sz="0" w:space="0" w:color="auto"/>
        <w:bottom w:val="none" w:sz="0" w:space="0" w:color="auto"/>
        <w:right w:val="none" w:sz="0" w:space="0" w:color="auto"/>
      </w:divBdr>
    </w:div>
    <w:div w:id="1153834062">
      <w:bodyDiv w:val="1"/>
      <w:marLeft w:val="0"/>
      <w:marRight w:val="0"/>
      <w:marTop w:val="0"/>
      <w:marBottom w:val="0"/>
      <w:divBdr>
        <w:top w:val="none" w:sz="0" w:space="0" w:color="auto"/>
        <w:left w:val="none" w:sz="0" w:space="0" w:color="auto"/>
        <w:bottom w:val="none" w:sz="0" w:space="0" w:color="auto"/>
        <w:right w:val="none" w:sz="0" w:space="0" w:color="auto"/>
      </w:divBdr>
    </w:div>
    <w:div w:id="1155801121">
      <w:bodyDiv w:val="1"/>
      <w:marLeft w:val="0"/>
      <w:marRight w:val="0"/>
      <w:marTop w:val="0"/>
      <w:marBottom w:val="0"/>
      <w:divBdr>
        <w:top w:val="none" w:sz="0" w:space="0" w:color="auto"/>
        <w:left w:val="none" w:sz="0" w:space="0" w:color="auto"/>
        <w:bottom w:val="none" w:sz="0" w:space="0" w:color="auto"/>
        <w:right w:val="none" w:sz="0" w:space="0" w:color="auto"/>
      </w:divBdr>
    </w:div>
    <w:div w:id="1156914580">
      <w:bodyDiv w:val="1"/>
      <w:marLeft w:val="0"/>
      <w:marRight w:val="0"/>
      <w:marTop w:val="0"/>
      <w:marBottom w:val="0"/>
      <w:divBdr>
        <w:top w:val="none" w:sz="0" w:space="0" w:color="auto"/>
        <w:left w:val="none" w:sz="0" w:space="0" w:color="auto"/>
        <w:bottom w:val="none" w:sz="0" w:space="0" w:color="auto"/>
        <w:right w:val="none" w:sz="0" w:space="0" w:color="auto"/>
      </w:divBdr>
    </w:div>
    <w:div w:id="1160737096">
      <w:bodyDiv w:val="1"/>
      <w:marLeft w:val="0"/>
      <w:marRight w:val="0"/>
      <w:marTop w:val="0"/>
      <w:marBottom w:val="0"/>
      <w:divBdr>
        <w:top w:val="none" w:sz="0" w:space="0" w:color="auto"/>
        <w:left w:val="none" w:sz="0" w:space="0" w:color="auto"/>
        <w:bottom w:val="none" w:sz="0" w:space="0" w:color="auto"/>
        <w:right w:val="none" w:sz="0" w:space="0" w:color="auto"/>
      </w:divBdr>
    </w:div>
    <w:div w:id="1163011272">
      <w:bodyDiv w:val="1"/>
      <w:marLeft w:val="0"/>
      <w:marRight w:val="0"/>
      <w:marTop w:val="0"/>
      <w:marBottom w:val="0"/>
      <w:divBdr>
        <w:top w:val="none" w:sz="0" w:space="0" w:color="auto"/>
        <w:left w:val="none" w:sz="0" w:space="0" w:color="auto"/>
        <w:bottom w:val="none" w:sz="0" w:space="0" w:color="auto"/>
        <w:right w:val="none" w:sz="0" w:space="0" w:color="auto"/>
      </w:divBdr>
    </w:div>
    <w:div w:id="1163854092">
      <w:bodyDiv w:val="1"/>
      <w:marLeft w:val="0"/>
      <w:marRight w:val="0"/>
      <w:marTop w:val="0"/>
      <w:marBottom w:val="0"/>
      <w:divBdr>
        <w:top w:val="none" w:sz="0" w:space="0" w:color="auto"/>
        <w:left w:val="none" w:sz="0" w:space="0" w:color="auto"/>
        <w:bottom w:val="none" w:sz="0" w:space="0" w:color="auto"/>
        <w:right w:val="none" w:sz="0" w:space="0" w:color="auto"/>
      </w:divBdr>
    </w:div>
    <w:div w:id="1163937118">
      <w:bodyDiv w:val="1"/>
      <w:marLeft w:val="0"/>
      <w:marRight w:val="0"/>
      <w:marTop w:val="0"/>
      <w:marBottom w:val="0"/>
      <w:divBdr>
        <w:top w:val="none" w:sz="0" w:space="0" w:color="auto"/>
        <w:left w:val="none" w:sz="0" w:space="0" w:color="auto"/>
        <w:bottom w:val="none" w:sz="0" w:space="0" w:color="auto"/>
        <w:right w:val="none" w:sz="0" w:space="0" w:color="auto"/>
      </w:divBdr>
    </w:div>
    <w:div w:id="1170482992">
      <w:bodyDiv w:val="1"/>
      <w:marLeft w:val="0"/>
      <w:marRight w:val="0"/>
      <w:marTop w:val="0"/>
      <w:marBottom w:val="0"/>
      <w:divBdr>
        <w:top w:val="none" w:sz="0" w:space="0" w:color="auto"/>
        <w:left w:val="none" w:sz="0" w:space="0" w:color="auto"/>
        <w:bottom w:val="none" w:sz="0" w:space="0" w:color="auto"/>
        <w:right w:val="none" w:sz="0" w:space="0" w:color="auto"/>
      </w:divBdr>
    </w:div>
    <w:div w:id="1170608058">
      <w:bodyDiv w:val="1"/>
      <w:marLeft w:val="0"/>
      <w:marRight w:val="0"/>
      <w:marTop w:val="0"/>
      <w:marBottom w:val="0"/>
      <w:divBdr>
        <w:top w:val="none" w:sz="0" w:space="0" w:color="auto"/>
        <w:left w:val="none" w:sz="0" w:space="0" w:color="auto"/>
        <w:bottom w:val="none" w:sz="0" w:space="0" w:color="auto"/>
        <w:right w:val="none" w:sz="0" w:space="0" w:color="auto"/>
      </w:divBdr>
    </w:div>
    <w:div w:id="1175849276">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1166"/>
          <w:marRight w:val="0"/>
          <w:marTop w:val="77"/>
          <w:marBottom w:val="0"/>
          <w:divBdr>
            <w:top w:val="none" w:sz="0" w:space="0" w:color="auto"/>
            <w:left w:val="none" w:sz="0" w:space="0" w:color="auto"/>
            <w:bottom w:val="none" w:sz="0" w:space="0" w:color="auto"/>
            <w:right w:val="none" w:sz="0" w:space="0" w:color="auto"/>
          </w:divBdr>
        </w:div>
        <w:div w:id="977103590">
          <w:marLeft w:val="1166"/>
          <w:marRight w:val="0"/>
          <w:marTop w:val="67"/>
          <w:marBottom w:val="0"/>
          <w:divBdr>
            <w:top w:val="none" w:sz="0" w:space="0" w:color="auto"/>
            <w:left w:val="none" w:sz="0" w:space="0" w:color="auto"/>
            <w:bottom w:val="none" w:sz="0" w:space="0" w:color="auto"/>
            <w:right w:val="none" w:sz="0" w:space="0" w:color="auto"/>
          </w:divBdr>
        </w:div>
        <w:div w:id="1501042805">
          <w:marLeft w:val="1166"/>
          <w:marRight w:val="0"/>
          <w:marTop w:val="67"/>
          <w:marBottom w:val="0"/>
          <w:divBdr>
            <w:top w:val="none" w:sz="0" w:space="0" w:color="auto"/>
            <w:left w:val="none" w:sz="0" w:space="0" w:color="auto"/>
            <w:bottom w:val="none" w:sz="0" w:space="0" w:color="auto"/>
            <w:right w:val="none" w:sz="0" w:space="0" w:color="auto"/>
          </w:divBdr>
        </w:div>
        <w:div w:id="641077033">
          <w:marLeft w:val="1166"/>
          <w:marRight w:val="0"/>
          <w:marTop w:val="67"/>
          <w:marBottom w:val="0"/>
          <w:divBdr>
            <w:top w:val="none" w:sz="0" w:space="0" w:color="auto"/>
            <w:left w:val="none" w:sz="0" w:space="0" w:color="auto"/>
            <w:bottom w:val="none" w:sz="0" w:space="0" w:color="auto"/>
            <w:right w:val="none" w:sz="0" w:space="0" w:color="auto"/>
          </w:divBdr>
        </w:div>
        <w:div w:id="972441210">
          <w:marLeft w:val="1166"/>
          <w:marRight w:val="0"/>
          <w:marTop w:val="67"/>
          <w:marBottom w:val="0"/>
          <w:divBdr>
            <w:top w:val="none" w:sz="0" w:space="0" w:color="auto"/>
            <w:left w:val="none" w:sz="0" w:space="0" w:color="auto"/>
            <w:bottom w:val="none" w:sz="0" w:space="0" w:color="auto"/>
            <w:right w:val="none" w:sz="0" w:space="0" w:color="auto"/>
          </w:divBdr>
        </w:div>
      </w:divsChild>
    </w:div>
    <w:div w:id="1176992760">
      <w:bodyDiv w:val="1"/>
      <w:marLeft w:val="0"/>
      <w:marRight w:val="0"/>
      <w:marTop w:val="0"/>
      <w:marBottom w:val="0"/>
      <w:divBdr>
        <w:top w:val="none" w:sz="0" w:space="0" w:color="auto"/>
        <w:left w:val="none" w:sz="0" w:space="0" w:color="auto"/>
        <w:bottom w:val="none" w:sz="0" w:space="0" w:color="auto"/>
        <w:right w:val="none" w:sz="0" w:space="0" w:color="auto"/>
      </w:divBdr>
    </w:div>
    <w:div w:id="1177698278">
      <w:bodyDiv w:val="1"/>
      <w:marLeft w:val="0"/>
      <w:marRight w:val="0"/>
      <w:marTop w:val="0"/>
      <w:marBottom w:val="0"/>
      <w:divBdr>
        <w:top w:val="none" w:sz="0" w:space="0" w:color="auto"/>
        <w:left w:val="none" w:sz="0" w:space="0" w:color="auto"/>
        <w:bottom w:val="none" w:sz="0" w:space="0" w:color="auto"/>
        <w:right w:val="none" w:sz="0" w:space="0" w:color="auto"/>
      </w:divBdr>
    </w:div>
    <w:div w:id="1179004193">
      <w:bodyDiv w:val="1"/>
      <w:marLeft w:val="0"/>
      <w:marRight w:val="0"/>
      <w:marTop w:val="0"/>
      <w:marBottom w:val="0"/>
      <w:divBdr>
        <w:top w:val="none" w:sz="0" w:space="0" w:color="auto"/>
        <w:left w:val="none" w:sz="0" w:space="0" w:color="auto"/>
        <w:bottom w:val="none" w:sz="0" w:space="0" w:color="auto"/>
        <w:right w:val="none" w:sz="0" w:space="0" w:color="auto"/>
      </w:divBdr>
    </w:div>
    <w:div w:id="1182742745">
      <w:bodyDiv w:val="1"/>
      <w:marLeft w:val="0"/>
      <w:marRight w:val="0"/>
      <w:marTop w:val="0"/>
      <w:marBottom w:val="0"/>
      <w:divBdr>
        <w:top w:val="none" w:sz="0" w:space="0" w:color="auto"/>
        <w:left w:val="none" w:sz="0" w:space="0" w:color="auto"/>
        <w:bottom w:val="none" w:sz="0" w:space="0" w:color="auto"/>
        <w:right w:val="none" w:sz="0" w:space="0" w:color="auto"/>
      </w:divBdr>
    </w:div>
    <w:div w:id="1186358864">
      <w:bodyDiv w:val="1"/>
      <w:marLeft w:val="0"/>
      <w:marRight w:val="0"/>
      <w:marTop w:val="0"/>
      <w:marBottom w:val="0"/>
      <w:divBdr>
        <w:top w:val="none" w:sz="0" w:space="0" w:color="auto"/>
        <w:left w:val="none" w:sz="0" w:space="0" w:color="auto"/>
        <w:bottom w:val="none" w:sz="0" w:space="0" w:color="auto"/>
        <w:right w:val="none" w:sz="0" w:space="0" w:color="auto"/>
      </w:divBdr>
    </w:div>
    <w:div w:id="1191801810">
      <w:bodyDiv w:val="1"/>
      <w:marLeft w:val="0"/>
      <w:marRight w:val="0"/>
      <w:marTop w:val="0"/>
      <w:marBottom w:val="0"/>
      <w:divBdr>
        <w:top w:val="none" w:sz="0" w:space="0" w:color="auto"/>
        <w:left w:val="none" w:sz="0" w:space="0" w:color="auto"/>
        <w:bottom w:val="none" w:sz="0" w:space="0" w:color="auto"/>
        <w:right w:val="none" w:sz="0" w:space="0" w:color="auto"/>
      </w:divBdr>
    </w:div>
    <w:div w:id="1193574024">
      <w:bodyDiv w:val="1"/>
      <w:marLeft w:val="0"/>
      <w:marRight w:val="0"/>
      <w:marTop w:val="0"/>
      <w:marBottom w:val="0"/>
      <w:divBdr>
        <w:top w:val="none" w:sz="0" w:space="0" w:color="auto"/>
        <w:left w:val="none" w:sz="0" w:space="0" w:color="auto"/>
        <w:bottom w:val="none" w:sz="0" w:space="0" w:color="auto"/>
        <w:right w:val="none" w:sz="0" w:space="0" w:color="auto"/>
      </w:divBdr>
    </w:div>
    <w:div w:id="1196775171">
      <w:bodyDiv w:val="1"/>
      <w:marLeft w:val="0"/>
      <w:marRight w:val="0"/>
      <w:marTop w:val="0"/>
      <w:marBottom w:val="0"/>
      <w:divBdr>
        <w:top w:val="none" w:sz="0" w:space="0" w:color="auto"/>
        <w:left w:val="none" w:sz="0" w:space="0" w:color="auto"/>
        <w:bottom w:val="none" w:sz="0" w:space="0" w:color="auto"/>
        <w:right w:val="none" w:sz="0" w:space="0" w:color="auto"/>
      </w:divBdr>
    </w:div>
    <w:div w:id="1201094679">
      <w:bodyDiv w:val="1"/>
      <w:marLeft w:val="0"/>
      <w:marRight w:val="0"/>
      <w:marTop w:val="0"/>
      <w:marBottom w:val="0"/>
      <w:divBdr>
        <w:top w:val="none" w:sz="0" w:space="0" w:color="auto"/>
        <w:left w:val="none" w:sz="0" w:space="0" w:color="auto"/>
        <w:bottom w:val="none" w:sz="0" w:space="0" w:color="auto"/>
        <w:right w:val="none" w:sz="0" w:space="0" w:color="auto"/>
      </w:divBdr>
    </w:div>
    <w:div w:id="1209024512">
      <w:bodyDiv w:val="1"/>
      <w:marLeft w:val="0"/>
      <w:marRight w:val="0"/>
      <w:marTop w:val="0"/>
      <w:marBottom w:val="0"/>
      <w:divBdr>
        <w:top w:val="none" w:sz="0" w:space="0" w:color="auto"/>
        <w:left w:val="none" w:sz="0" w:space="0" w:color="auto"/>
        <w:bottom w:val="none" w:sz="0" w:space="0" w:color="auto"/>
        <w:right w:val="none" w:sz="0" w:space="0" w:color="auto"/>
      </w:divBdr>
    </w:div>
    <w:div w:id="1213231327">
      <w:bodyDiv w:val="1"/>
      <w:marLeft w:val="0"/>
      <w:marRight w:val="0"/>
      <w:marTop w:val="0"/>
      <w:marBottom w:val="0"/>
      <w:divBdr>
        <w:top w:val="none" w:sz="0" w:space="0" w:color="auto"/>
        <w:left w:val="none" w:sz="0" w:space="0" w:color="auto"/>
        <w:bottom w:val="none" w:sz="0" w:space="0" w:color="auto"/>
        <w:right w:val="none" w:sz="0" w:space="0" w:color="auto"/>
      </w:divBdr>
    </w:div>
    <w:div w:id="1214191815">
      <w:bodyDiv w:val="1"/>
      <w:marLeft w:val="0"/>
      <w:marRight w:val="0"/>
      <w:marTop w:val="0"/>
      <w:marBottom w:val="0"/>
      <w:divBdr>
        <w:top w:val="none" w:sz="0" w:space="0" w:color="auto"/>
        <w:left w:val="none" w:sz="0" w:space="0" w:color="auto"/>
        <w:bottom w:val="none" w:sz="0" w:space="0" w:color="auto"/>
        <w:right w:val="none" w:sz="0" w:space="0" w:color="auto"/>
      </w:divBdr>
    </w:div>
    <w:div w:id="1214469269">
      <w:bodyDiv w:val="1"/>
      <w:marLeft w:val="0"/>
      <w:marRight w:val="0"/>
      <w:marTop w:val="0"/>
      <w:marBottom w:val="0"/>
      <w:divBdr>
        <w:top w:val="none" w:sz="0" w:space="0" w:color="auto"/>
        <w:left w:val="none" w:sz="0" w:space="0" w:color="auto"/>
        <w:bottom w:val="none" w:sz="0" w:space="0" w:color="auto"/>
        <w:right w:val="none" w:sz="0" w:space="0" w:color="auto"/>
      </w:divBdr>
      <w:divsChild>
        <w:div w:id="466748320">
          <w:marLeft w:val="1166"/>
          <w:marRight w:val="0"/>
          <w:marTop w:val="67"/>
          <w:marBottom w:val="0"/>
          <w:divBdr>
            <w:top w:val="none" w:sz="0" w:space="0" w:color="auto"/>
            <w:left w:val="none" w:sz="0" w:space="0" w:color="auto"/>
            <w:bottom w:val="none" w:sz="0" w:space="0" w:color="auto"/>
            <w:right w:val="none" w:sz="0" w:space="0" w:color="auto"/>
          </w:divBdr>
        </w:div>
        <w:div w:id="1697583682">
          <w:marLeft w:val="1166"/>
          <w:marRight w:val="0"/>
          <w:marTop w:val="67"/>
          <w:marBottom w:val="0"/>
          <w:divBdr>
            <w:top w:val="none" w:sz="0" w:space="0" w:color="auto"/>
            <w:left w:val="none" w:sz="0" w:space="0" w:color="auto"/>
            <w:bottom w:val="none" w:sz="0" w:space="0" w:color="auto"/>
            <w:right w:val="none" w:sz="0" w:space="0" w:color="auto"/>
          </w:divBdr>
        </w:div>
        <w:div w:id="1044526877">
          <w:marLeft w:val="1166"/>
          <w:marRight w:val="0"/>
          <w:marTop w:val="67"/>
          <w:marBottom w:val="0"/>
          <w:divBdr>
            <w:top w:val="none" w:sz="0" w:space="0" w:color="auto"/>
            <w:left w:val="none" w:sz="0" w:space="0" w:color="auto"/>
            <w:bottom w:val="none" w:sz="0" w:space="0" w:color="auto"/>
            <w:right w:val="none" w:sz="0" w:space="0" w:color="auto"/>
          </w:divBdr>
        </w:div>
        <w:div w:id="1813675760">
          <w:marLeft w:val="1166"/>
          <w:marRight w:val="0"/>
          <w:marTop w:val="67"/>
          <w:marBottom w:val="0"/>
          <w:divBdr>
            <w:top w:val="none" w:sz="0" w:space="0" w:color="auto"/>
            <w:left w:val="none" w:sz="0" w:space="0" w:color="auto"/>
            <w:bottom w:val="none" w:sz="0" w:space="0" w:color="auto"/>
            <w:right w:val="none" w:sz="0" w:space="0" w:color="auto"/>
          </w:divBdr>
        </w:div>
        <w:div w:id="425688415">
          <w:marLeft w:val="1166"/>
          <w:marRight w:val="0"/>
          <w:marTop w:val="67"/>
          <w:marBottom w:val="0"/>
          <w:divBdr>
            <w:top w:val="none" w:sz="0" w:space="0" w:color="auto"/>
            <w:left w:val="none" w:sz="0" w:space="0" w:color="auto"/>
            <w:bottom w:val="none" w:sz="0" w:space="0" w:color="auto"/>
            <w:right w:val="none" w:sz="0" w:space="0" w:color="auto"/>
          </w:divBdr>
        </w:div>
      </w:divsChild>
    </w:div>
    <w:div w:id="1224558927">
      <w:bodyDiv w:val="1"/>
      <w:marLeft w:val="0"/>
      <w:marRight w:val="0"/>
      <w:marTop w:val="0"/>
      <w:marBottom w:val="0"/>
      <w:divBdr>
        <w:top w:val="none" w:sz="0" w:space="0" w:color="auto"/>
        <w:left w:val="none" w:sz="0" w:space="0" w:color="auto"/>
        <w:bottom w:val="none" w:sz="0" w:space="0" w:color="auto"/>
        <w:right w:val="none" w:sz="0" w:space="0" w:color="auto"/>
      </w:divBdr>
    </w:div>
    <w:div w:id="1225486282">
      <w:bodyDiv w:val="1"/>
      <w:marLeft w:val="0"/>
      <w:marRight w:val="0"/>
      <w:marTop w:val="0"/>
      <w:marBottom w:val="0"/>
      <w:divBdr>
        <w:top w:val="none" w:sz="0" w:space="0" w:color="auto"/>
        <w:left w:val="none" w:sz="0" w:space="0" w:color="auto"/>
        <w:bottom w:val="none" w:sz="0" w:space="0" w:color="auto"/>
        <w:right w:val="none" w:sz="0" w:space="0" w:color="auto"/>
      </w:divBdr>
      <w:divsChild>
        <w:div w:id="1790203278">
          <w:marLeft w:val="547"/>
          <w:marRight w:val="0"/>
          <w:marTop w:val="96"/>
          <w:marBottom w:val="0"/>
          <w:divBdr>
            <w:top w:val="none" w:sz="0" w:space="0" w:color="auto"/>
            <w:left w:val="none" w:sz="0" w:space="0" w:color="auto"/>
            <w:bottom w:val="none" w:sz="0" w:space="0" w:color="auto"/>
            <w:right w:val="none" w:sz="0" w:space="0" w:color="auto"/>
          </w:divBdr>
        </w:div>
      </w:divsChild>
    </w:div>
    <w:div w:id="1233655720">
      <w:bodyDiv w:val="1"/>
      <w:marLeft w:val="0"/>
      <w:marRight w:val="0"/>
      <w:marTop w:val="0"/>
      <w:marBottom w:val="0"/>
      <w:divBdr>
        <w:top w:val="none" w:sz="0" w:space="0" w:color="auto"/>
        <w:left w:val="none" w:sz="0" w:space="0" w:color="auto"/>
        <w:bottom w:val="none" w:sz="0" w:space="0" w:color="auto"/>
        <w:right w:val="none" w:sz="0" w:space="0" w:color="auto"/>
      </w:divBdr>
    </w:div>
    <w:div w:id="1233731463">
      <w:bodyDiv w:val="1"/>
      <w:marLeft w:val="0"/>
      <w:marRight w:val="0"/>
      <w:marTop w:val="0"/>
      <w:marBottom w:val="0"/>
      <w:divBdr>
        <w:top w:val="none" w:sz="0" w:space="0" w:color="auto"/>
        <w:left w:val="none" w:sz="0" w:space="0" w:color="auto"/>
        <w:bottom w:val="none" w:sz="0" w:space="0" w:color="auto"/>
        <w:right w:val="none" w:sz="0" w:space="0" w:color="auto"/>
      </w:divBdr>
    </w:div>
    <w:div w:id="1237475735">
      <w:bodyDiv w:val="1"/>
      <w:marLeft w:val="0"/>
      <w:marRight w:val="0"/>
      <w:marTop w:val="0"/>
      <w:marBottom w:val="0"/>
      <w:divBdr>
        <w:top w:val="none" w:sz="0" w:space="0" w:color="auto"/>
        <w:left w:val="none" w:sz="0" w:space="0" w:color="auto"/>
        <w:bottom w:val="none" w:sz="0" w:space="0" w:color="auto"/>
        <w:right w:val="none" w:sz="0" w:space="0" w:color="auto"/>
      </w:divBdr>
    </w:div>
    <w:div w:id="1243024553">
      <w:bodyDiv w:val="1"/>
      <w:marLeft w:val="0"/>
      <w:marRight w:val="0"/>
      <w:marTop w:val="0"/>
      <w:marBottom w:val="0"/>
      <w:divBdr>
        <w:top w:val="none" w:sz="0" w:space="0" w:color="auto"/>
        <w:left w:val="none" w:sz="0" w:space="0" w:color="auto"/>
        <w:bottom w:val="none" w:sz="0" w:space="0" w:color="auto"/>
        <w:right w:val="none" w:sz="0" w:space="0" w:color="auto"/>
      </w:divBdr>
    </w:div>
    <w:div w:id="1249777799">
      <w:bodyDiv w:val="1"/>
      <w:marLeft w:val="0"/>
      <w:marRight w:val="0"/>
      <w:marTop w:val="0"/>
      <w:marBottom w:val="0"/>
      <w:divBdr>
        <w:top w:val="none" w:sz="0" w:space="0" w:color="auto"/>
        <w:left w:val="none" w:sz="0" w:space="0" w:color="auto"/>
        <w:bottom w:val="none" w:sz="0" w:space="0" w:color="auto"/>
        <w:right w:val="none" w:sz="0" w:space="0" w:color="auto"/>
      </w:divBdr>
    </w:div>
    <w:div w:id="1250192174">
      <w:bodyDiv w:val="1"/>
      <w:marLeft w:val="0"/>
      <w:marRight w:val="0"/>
      <w:marTop w:val="0"/>
      <w:marBottom w:val="0"/>
      <w:divBdr>
        <w:top w:val="none" w:sz="0" w:space="0" w:color="auto"/>
        <w:left w:val="none" w:sz="0" w:space="0" w:color="auto"/>
        <w:bottom w:val="none" w:sz="0" w:space="0" w:color="auto"/>
        <w:right w:val="none" w:sz="0" w:space="0" w:color="auto"/>
      </w:divBdr>
    </w:div>
    <w:div w:id="1264997500">
      <w:bodyDiv w:val="1"/>
      <w:marLeft w:val="0"/>
      <w:marRight w:val="0"/>
      <w:marTop w:val="0"/>
      <w:marBottom w:val="0"/>
      <w:divBdr>
        <w:top w:val="none" w:sz="0" w:space="0" w:color="auto"/>
        <w:left w:val="none" w:sz="0" w:space="0" w:color="auto"/>
        <w:bottom w:val="none" w:sz="0" w:space="0" w:color="auto"/>
        <w:right w:val="none" w:sz="0" w:space="0" w:color="auto"/>
      </w:divBdr>
    </w:div>
    <w:div w:id="1267810372">
      <w:bodyDiv w:val="1"/>
      <w:marLeft w:val="0"/>
      <w:marRight w:val="0"/>
      <w:marTop w:val="0"/>
      <w:marBottom w:val="0"/>
      <w:divBdr>
        <w:top w:val="none" w:sz="0" w:space="0" w:color="auto"/>
        <w:left w:val="none" w:sz="0" w:space="0" w:color="auto"/>
        <w:bottom w:val="none" w:sz="0" w:space="0" w:color="auto"/>
        <w:right w:val="none" w:sz="0" w:space="0" w:color="auto"/>
      </w:divBdr>
    </w:div>
    <w:div w:id="1269921706">
      <w:bodyDiv w:val="1"/>
      <w:marLeft w:val="0"/>
      <w:marRight w:val="0"/>
      <w:marTop w:val="0"/>
      <w:marBottom w:val="0"/>
      <w:divBdr>
        <w:top w:val="none" w:sz="0" w:space="0" w:color="auto"/>
        <w:left w:val="none" w:sz="0" w:space="0" w:color="auto"/>
        <w:bottom w:val="none" w:sz="0" w:space="0" w:color="auto"/>
        <w:right w:val="none" w:sz="0" w:space="0" w:color="auto"/>
      </w:divBdr>
      <w:divsChild>
        <w:div w:id="2127458146">
          <w:marLeft w:val="547"/>
          <w:marRight w:val="0"/>
          <w:marTop w:val="120"/>
          <w:marBottom w:val="0"/>
          <w:divBdr>
            <w:top w:val="none" w:sz="0" w:space="0" w:color="auto"/>
            <w:left w:val="none" w:sz="0" w:space="0" w:color="auto"/>
            <w:bottom w:val="none" w:sz="0" w:space="0" w:color="auto"/>
            <w:right w:val="none" w:sz="0" w:space="0" w:color="auto"/>
          </w:divBdr>
        </w:div>
        <w:div w:id="1724791008">
          <w:marLeft w:val="1166"/>
          <w:marRight w:val="0"/>
          <w:marTop w:val="100"/>
          <w:marBottom w:val="0"/>
          <w:divBdr>
            <w:top w:val="none" w:sz="0" w:space="0" w:color="auto"/>
            <w:left w:val="none" w:sz="0" w:space="0" w:color="auto"/>
            <w:bottom w:val="none" w:sz="0" w:space="0" w:color="auto"/>
            <w:right w:val="none" w:sz="0" w:space="0" w:color="auto"/>
          </w:divBdr>
        </w:div>
        <w:div w:id="781655691">
          <w:marLeft w:val="1166"/>
          <w:marRight w:val="0"/>
          <w:marTop w:val="100"/>
          <w:marBottom w:val="0"/>
          <w:divBdr>
            <w:top w:val="none" w:sz="0" w:space="0" w:color="auto"/>
            <w:left w:val="none" w:sz="0" w:space="0" w:color="auto"/>
            <w:bottom w:val="none" w:sz="0" w:space="0" w:color="auto"/>
            <w:right w:val="none" w:sz="0" w:space="0" w:color="auto"/>
          </w:divBdr>
        </w:div>
      </w:divsChild>
    </w:div>
    <w:div w:id="1271013212">
      <w:bodyDiv w:val="1"/>
      <w:marLeft w:val="0"/>
      <w:marRight w:val="0"/>
      <w:marTop w:val="0"/>
      <w:marBottom w:val="0"/>
      <w:divBdr>
        <w:top w:val="none" w:sz="0" w:space="0" w:color="auto"/>
        <w:left w:val="none" w:sz="0" w:space="0" w:color="auto"/>
        <w:bottom w:val="none" w:sz="0" w:space="0" w:color="auto"/>
        <w:right w:val="none" w:sz="0" w:space="0" w:color="auto"/>
      </w:divBdr>
    </w:div>
    <w:div w:id="1280918218">
      <w:bodyDiv w:val="1"/>
      <w:marLeft w:val="0"/>
      <w:marRight w:val="0"/>
      <w:marTop w:val="0"/>
      <w:marBottom w:val="0"/>
      <w:divBdr>
        <w:top w:val="none" w:sz="0" w:space="0" w:color="auto"/>
        <w:left w:val="none" w:sz="0" w:space="0" w:color="auto"/>
        <w:bottom w:val="none" w:sz="0" w:space="0" w:color="auto"/>
        <w:right w:val="none" w:sz="0" w:space="0" w:color="auto"/>
      </w:divBdr>
    </w:div>
    <w:div w:id="1284774187">
      <w:bodyDiv w:val="1"/>
      <w:marLeft w:val="0"/>
      <w:marRight w:val="0"/>
      <w:marTop w:val="0"/>
      <w:marBottom w:val="0"/>
      <w:divBdr>
        <w:top w:val="none" w:sz="0" w:space="0" w:color="auto"/>
        <w:left w:val="none" w:sz="0" w:space="0" w:color="auto"/>
        <w:bottom w:val="none" w:sz="0" w:space="0" w:color="auto"/>
        <w:right w:val="none" w:sz="0" w:space="0" w:color="auto"/>
      </w:divBdr>
    </w:div>
    <w:div w:id="1288511818">
      <w:bodyDiv w:val="1"/>
      <w:marLeft w:val="0"/>
      <w:marRight w:val="0"/>
      <w:marTop w:val="0"/>
      <w:marBottom w:val="0"/>
      <w:divBdr>
        <w:top w:val="none" w:sz="0" w:space="0" w:color="auto"/>
        <w:left w:val="none" w:sz="0" w:space="0" w:color="auto"/>
        <w:bottom w:val="none" w:sz="0" w:space="0" w:color="auto"/>
        <w:right w:val="none" w:sz="0" w:space="0" w:color="auto"/>
      </w:divBdr>
    </w:div>
    <w:div w:id="1289237626">
      <w:bodyDiv w:val="1"/>
      <w:marLeft w:val="0"/>
      <w:marRight w:val="0"/>
      <w:marTop w:val="0"/>
      <w:marBottom w:val="0"/>
      <w:divBdr>
        <w:top w:val="none" w:sz="0" w:space="0" w:color="auto"/>
        <w:left w:val="none" w:sz="0" w:space="0" w:color="auto"/>
        <w:bottom w:val="none" w:sz="0" w:space="0" w:color="auto"/>
        <w:right w:val="none" w:sz="0" w:space="0" w:color="auto"/>
      </w:divBdr>
    </w:div>
    <w:div w:id="1292899728">
      <w:bodyDiv w:val="1"/>
      <w:marLeft w:val="0"/>
      <w:marRight w:val="0"/>
      <w:marTop w:val="0"/>
      <w:marBottom w:val="0"/>
      <w:divBdr>
        <w:top w:val="none" w:sz="0" w:space="0" w:color="auto"/>
        <w:left w:val="none" w:sz="0" w:space="0" w:color="auto"/>
        <w:bottom w:val="none" w:sz="0" w:space="0" w:color="auto"/>
        <w:right w:val="none" w:sz="0" w:space="0" w:color="auto"/>
      </w:divBdr>
    </w:div>
    <w:div w:id="1300038537">
      <w:bodyDiv w:val="1"/>
      <w:marLeft w:val="0"/>
      <w:marRight w:val="0"/>
      <w:marTop w:val="0"/>
      <w:marBottom w:val="0"/>
      <w:divBdr>
        <w:top w:val="none" w:sz="0" w:space="0" w:color="auto"/>
        <w:left w:val="none" w:sz="0" w:space="0" w:color="auto"/>
        <w:bottom w:val="none" w:sz="0" w:space="0" w:color="auto"/>
        <w:right w:val="none" w:sz="0" w:space="0" w:color="auto"/>
      </w:divBdr>
    </w:div>
    <w:div w:id="1302346182">
      <w:bodyDiv w:val="1"/>
      <w:marLeft w:val="0"/>
      <w:marRight w:val="0"/>
      <w:marTop w:val="0"/>
      <w:marBottom w:val="0"/>
      <w:divBdr>
        <w:top w:val="none" w:sz="0" w:space="0" w:color="auto"/>
        <w:left w:val="none" w:sz="0" w:space="0" w:color="auto"/>
        <w:bottom w:val="none" w:sz="0" w:space="0" w:color="auto"/>
        <w:right w:val="none" w:sz="0" w:space="0" w:color="auto"/>
      </w:divBdr>
    </w:div>
    <w:div w:id="1314679496">
      <w:bodyDiv w:val="1"/>
      <w:marLeft w:val="0"/>
      <w:marRight w:val="0"/>
      <w:marTop w:val="0"/>
      <w:marBottom w:val="0"/>
      <w:divBdr>
        <w:top w:val="none" w:sz="0" w:space="0" w:color="auto"/>
        <w:left w:val="none" w:sz="0" w:space="0" w:color="auto"/>
        <w:bottom w:val="none" w:sz="0" w:space="0" w:color="auto"/>
        <w:right w:val="none" w:sz="0" w:space="0" w:color="auto"/>
      </w:divBdr>
    </w:div>
    <w:div w:id="1316300749">
      <w:bodyDiv w:val="1"/>
      <w:marLeft w:val="0"/>
      <w:marRight w:val="0"/>
      <w:marTop w:val="0"/>
      <w:marBottom w:val="0"/>
      <w:divBdr>
        <w:top w:val="none" w:sz="0" w:space="0" w:color="auto"/>
        <w:left w:val="none" w:sz="0" w:space="0" w:color="auto"/>
        <w:bottom w:val="none" w:sz="0" w:space="0" w:color="auto"/>
        <w:right w:val="none" w:sz="0" w:space="0" w:color="auto"/>
      </w:divBdr>
    </w:div>
    <w:div w:id="1325165206">
      <w:bodyDiv w:val="1"/>
      <w:marLeft w:val="0"/>
      <w:marRight w:val="0"/>
      <w:marTop w:val="0"/>
      <w:marBottom w:val="0"/>
      <w:divBdr>
        <w:top w:val="none" w:sz="0" w:space="0" w:color="auto"/>
        <w:left w:val="none" w:sz="0" w:space="0" w:color="auto"/>
        <w:bottom w:val="none" w:sz="0" w:space="0" w:color="auto"/>
        <w:right w:val="none" w:sz="0" w:space="0" w:color="auto"/>
      </w:divBdr>
    </w:div>
    <w:div w:id="1338842995">
      <w:bodyDiv w:val="1"/>
      <w:marLeft w:val="0"/>
      <w:marRight w:val="0"/>
      <w:marTop w:val="0"/>
      <w:marBottom w:val="0"/>
      <w:divBdr>
        <w:top w:val="none" w:sz="0" w:space="0" w:color="auto"/>
        <w:left w:val="none" w:sz="0" w:space="0" w:color="auto"/>
        <w:bottom w:val="none" w:sz="0" w:space="0" w:color="auto"/>
        <w:right w:val="none" w:sz="0" w:space="0" w:color="auto"/>
      </w:divBdr>
    </w:div>
    <w:div w:id="1340541786">
      <w:bodyDiv w:val="1"/>
      <w:marLeft w:val="0"/>
      <w:marRight w:val="0"/>
      <w:marTop w:val="0"/>
      <w:marBottom w:val="0"/>
      <w:divBdr>
        <w:top w:val="none" w:sz="0" w:space="0" w:color="auto"/>
        <w:left w:val="none" w:sz="0" w:space="0" w:color="auto"/>
        <w:bottom w:val="none" w:sz="0" w:space="0" w:color="auto"/>
        <w:right w:val="none" w:sz="0" w:space="0" w:color="auto"/>
      </w:divBdr>
    </w:div>
    <w:div w:id="1341816415">
      <w:bodyDiv w:val="1"/>
      <w:marLeft w:val="0"/>
      <w:marRight w:val="0"/>
      <w:marTop w:val="0"/>
      <w:marBottom w:val="0"/>
      <w:divBdr>
        <w:top w:val="none" w:sz="0" w:space="0" w:color="auto"/>
        <w:left w:val="none" w:sz="0" w:space="0" w:color="auto"/>
        <w:bottom w:val="none" w:sz="0" w:space="0" w:color="auto"/>
        <w:right w:val="none" w:sz="0" w:space="0" w:color="auto"/>
      </w:divBdr>
    </w:div>
    <w:div w:id="1344238076">
      <w:bodyDiv w:val="1"/>
      <w:marLeft w:val="0"/>
      <w:marRight w:val="0"/>
      <w:marTop w:val="0"/>
      <w:marBottom w:val="0"/>
      <w:divBdr>
        <w:top w:val="none" w:sz="0" w:space="0" w:color="auto"/>
        <w:left w:val="none" w:sz="0" w:space="0" w:color="auto"/>
        <w:bottom w:val="none" w:sz="0" w:space="0" w:color="auto"/>
        <w:right w:val="none" w:sz="0" w:space="0" w:color="auto"/>
      </w:divBdr>
    </w:div>
    <w:div w:id="1352222955">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4763963">
      <w:bodyDiv w:val="1"/>
      <w:marLeft w:val="0"/>
      <w:marRight w:val="0"/>
      <w:marTop w:val="0"/>
      <w:marBottom w:val="0"/>
      <w:divBdr>
        <w:top w:val="none" w:sz="0" w:space="0" w:color="auto"/>
        <w:left w:val="none" w:sz="0" w:space="0" w:color="auto"/>
        <w:bottom w:val="none" w:sz="0" w:space="0" w:color="auto"/>
        <w:right w:val="none" w:sz="0" w:space="0" w:color="auto"/>
      </w:divBdr>
    </w:div>
    <w:div w:id="1364794140">
      <w:bodyDiv w:val="1"/>
      <w:marLeft w:val="0"/>
      <w:marRight w:val="0"/>
      <w:marTop w:val="0"/>
      <w:marBottom w:val="0"/>
      <w:divBdr>
        <w:top w:val="none" w:sz="0" w:space="0" w:color="auto"/>
        <w:left w:val="none" w:sz="0" w:space="0" w:color="auto"/>
        <w:bottom w:val="none" w:sz="0" w:space="0" w:color="auto"/>
        <w:right w:val="none" w:sz="0" w:space="0" w:color="auto"/>
      </w:divBdr>
    </w:div>
    <w:div w:id="1367028296">
      <w:bodyDiv w:val="1"/>
      <w:marLeft w:val="0"/>
      <w:marRight w:val="0"/>
      <w:marTop w:val="0"/>
      <w:marBottom w:val="0"/>
      <w:divBdr>
        <w:top w:val="none" w:sz="0" w:space="0" w:color="auto"/>
        <w:left w:val="none" w:sz="0" w:space="0" w:color="auto"/>
        <w:bottom w:val="none" w:sz="0" w:space="0" w:color="auto"/>
        <w:right w:val="none" w:sz="0" w:space="0" w:color="auto"/>
      </w:divBdr>
      <w:divsChild>
        <w:div w:id="1658222520">
          <w:marLeft w:val="547"/>
          <w:marRight w:val="0"/>
          <w:marTop w:val="120"/>
          <w:marBottom w:val="0"/>
          <w:divBdr>
            <w:top w:val="none" w:sz="0" w:space="0" w:color="auto"/>
            <w:left w:val="none" w:sz="0" w:space="0" w:color="auto"/>
            <w:bottom w:val="none" w:sz="0" w:space="0" w:color="auto"/>
            <w:right w:val="none" w:sz="0" w:space="0" w:color="auto"/>
          </w:divBdr>
        </w:div>
        <w:div w:id="315453777">
          <w:marLeft w:val="1166"/>
          <w:marRight w:val="0"/>
          <w:marTop w:val="100"/>
          <w:marBottom w:val="0"/>
          <w:divBdr>
            <w:top w:val="none" w:sz="0" w:space="0" w:color="auto"/>
            <w:left w:val="none" w:sz="0" w:space="0" w:color="auto"/>
            <w:bottom w:val="none" w:sz="0" w:space="0" w:color="auto"/>
            <w:right w:val="none" w:sz="0" w:space="0" w:color="auto"/>
          </w:divBdr>
        </w:div>
        <w:div w:id="1847360016">
          <w:marLeft w:val="1166"/>
          <w:marRight w:val="0"/>
          <w:marTop w:val="100"/>
          <w:marBottom w:val="0"/>
          <w:divBdr>
            <w:top w:val="none" w:sz="0" w:space="0" w:color="auto"/>
            <w:left w:val="none" w:sz="0" w:space="0" w:color="auto"/>
            <w:bottom w:val="none" w:sz="0" w:space="0" w:color="auto"/>
            <w:right w:val="none" w:sz="0" w:space="0" w:color="auto"/>
          </w:divBdr>
        </w:div>
      </w:divsChild>
    </w:div>
    <w:div w:id="1370102899">
      <w:bodyDiv w:val="1"/>
      <w:marLeft w:val="0"/>
      <w:marRight w:val="0"/>
      <w:marTop w:val="0"/>
      <w:marBottom w:val="0"/>
      <w:divBdr>
        <w:top w:val="none" w:sz="0" w:space="0" w:color="auto"/>
        <w:left w:val="none" w:sz="0" w:space="0" w:color="auto"/>
        <w:bottom w:val="none" w:sz="0" w:space="0" w:color="auto"/>
        <w:right w:val="none" w:sz="0" w:space="0" w:color="auto"/>
      </w:divBdr>
    </w:div>
    <w:div w:id="1370645698">
      <w:bodyDiv w:val="1"/>
      <w:marLeft w:val="0"/>
      <w:marRight w:val="0"/>
      <w:marTop w:val="0"/>
      <w:marBottom w:val="0"/>
      <w:divBdr>
        <w:top w:val="none" w:sz="0" w:space="0" w:color="auto"/>
        <w:left w:val="none" w:sz="0" w:space="0" w:color="auto"/>
        <w:bottom w:val="none" w:sz="0" w:space="0" w:color="auto"/>
        <w:right w:val="none" w:sz="0" w:space="0" w:color="auto"/>
      </w:divBdr>
    </w:div>
    <w:div w:id="1373386506">
      <w:bodyDiv w:val="1"/>
      <w:marLeft w:val="0"/>
      <w:marRight w:val="0"/>
      <w:marTop w:val="0"/>
      <w:marBottom w:val="0"/>
      <w:divBdr>
        <w:top w:val="none" w:sz="0" w:space="0" w:color="auto"/>
        <w:left w:val="none" w:sz="0" w:space="0" w:color="auto"/>
        <w:bottom w:val="none" w:sz="0" w:space="0" w:color="auto"/>
        <w:right w:val="none" w:sz="0" w:space="0" w:color="auto"/>
      </w:divBdr>
    </w:div>
    <w:div w:id="1375352783">
      <w:bodyDiv w:val="1"/>
      <w:marLeft w:val="0"/>
      <w:marRight w:val="0"/>
      <w:marTop w:val="0"/>
      <w:marBottom w:val="0"/>
      <w:divBdr>
        <w:top w:val="none" w:sz="0" w:space="0" w:color="auto"/>
        <w:left w:val="none" w:sz="0" w:space="0" w:color="auto"/>
        <w:bottom w:val="none" w:sz="0" w:space="0" w:color="auto"/>
        <w:right w:val="none" w:sz="0" w:space="0" w:color="auto"/>
      </w:divBdr>
    </w:div>
    <w:div w:id="1376926394">
      <w:bodyDiv w:val="1"/>
      <w:marLeft w:val="0"/>
      <w:marRight w:val="0"/>
      <w:marTop w:val="0"/>
      <w:marBottom w:val="0"/>
      <w:divBdr>
        <w:top w:val="none" w:sz="0" w:space="0" w:color="auto"/>
        <w:left w:val="none" w:sz="0" w:space="0" w:color="auto"/>
        <w:bottom w:val="none" w:sz="0" w:space="0" w:color="auto"/>
        <w:right w:val="none" w:sz="0" w:space="0" w:color="auto"/>
      </w:divBdr>
    </w:div>
    <w:div w:id="1378699701">
      <w:bodyDiv w:val="1"/>
      <w:marLeft w:val="0"/>
      <w:marRight w:val="0"/>
      <w:marTop w:val="0"/>
      <w:marBottom w:val="0"/>
      <w:divBdr>
        <w:top w:val="none" w:sz="0" w:space="0" w:color="auto"/>
        <w:left w:val="none" w:sz="0" w:space="0" w:color="auto"/>
        <w:bottom w:val="none" w:sz="0" w:space="0" w:color="auto"/>
        <w:right w:val="none" w:sz="0" w:space="0" w:color="auto"/>
      </w:divBdr>
    </w:div>
    <w:div w:id="1382903629">
      <w:bodyDiv w:val="1"/>
      <w:marLeft w:val="0"/>
      <w:marRight w:val="0"/>
      <w:marTop w:val="0"/>
      <w:marBottom w:val="0"/>
      <w:divBdr>
        <w:top w:val="none" w:sz="0" w:space="0" w:color="auto"/>
        <w:left w:val="none" w:sz="0" w:space="0" w:color="auto"/>
        <w:bottom w:val="none" w:sz="0" w:space="0" w:color="auto"/>
        <w:right w:val="none" w:sz="0" w:space="0" w:color="auto"/>
      </w:divBdr>
    </w:div>
    <w:div w:id="1407338605">
      <w:bodyDiv w:val="1"/>
      <w:marLeft w:val="0"/>
      <w:marRight w:val="0"/>
      <w:marTop w:val="0"/>
      <w:marBottom w:val="0"/>
      <w:divBdr>
        <w:top w:val="none" w:sz="0" w:space="0" w:color="auto"/>
        <w:left w:val="none" w:sz="0" w:space="0" w:color="auto"/>
        <w:bottom w:val="none" w:sz="0" w:space="0" w:color="auto"/>
        <w:right w:val="none" w:sz="0" w:space="0" w:color="auto"/>
      </w:divBdr>
      <w:divsChild>
        <w:div w:id="353849846">
          <w:marLeft w:val="547"/>
          <w:marRight w:val="0"/>
          <w:marTop w:val="115"/>
          <w:marBottom w:val="0"/>
          <w:divBdr>
            <w:top w:val="none" w:sz="0" w:space="0" w:color="auto"/>
            <w:left w:val="none" w:sz="0" w:space="0" w:color="auto"/>
            <w:bottom w:val="none" w:sz="0" w:space="0" w:color="auto"/>
            <w:right w:val="none" w:sz="0" w:space="0" w:color="auto"/>
          </w:divBdr>
        </w:div>
        <w:div w:id="801338722">
          <w:marLeft w:val="547"/>
          <w:marRight w:val="0"/>
          <w:marTop w:val="115"/>
          <w:marBottom w:val="0"/>
          <w:divBdr>
            <w:top w:val="none" w:sz="0" w:space="0" w:color="auto"/>
            <w:left w:val="none" w:sz="0" w:space="0" w:color="auto"/>
            <w:bottom w:val="none" w:sz="0" w:space="0" w:color="auto"/>
            <w:right w:val="none" w:sz="0" w:space="0" w:color="auto"/>
          </w:divBdr>
        </w:div>
        <w:div w:id="1220901190">
          <w:marLeft w:val="1166"/>
          <w:marRight w:val="0"/>
          <w:marTop w:val="96"/>
          <w:marBottom w:val="0"/>
          <w:divBdr>
            <w:top w:val="none" w:sz="0" w:space="0" w:color="auto"/>
            <w:left w:val="none" w:sz="0" w:space="0" w:color="auto"/>
            <w:bottom w:val="none" w:sz="0" w:space="0" w:color="auto"/>
            <w:right w:val="none" w:sz="0" w:space="0" w:color="auto"/>
          </w:divBdr>
        </w:div>
        <w:div w:id="2066293385">
          <w:marLeft w:val="1166"/>
          <w:marRight w:val="0"/>
          <w:marTop w:val="96"/>
          <w:marBottom w:val="0"/>
          <w:divBdr>
            <w:top w:val="none" w:sz="0" w:space="0" w:color="auto"/>
            <w:left w:val="none" w:sz="0" w:space="0" w:color="auto"/>
            <w:bottom w:val="none" w:sz="0" w:space="0" w:color="auto"/>
            <w:right w:val="none" w:sz="0" w:space="0" w:color="auto"/>
          </w:divBdr>
        </w:div>
      </w:divsChild>
    </w:div>
    <w:div w:id="1408457138">
      <w:bodyDiv w:val="1"/>
      <w:marLeft w:val="0"/>
      <w:marRight w:val="0"/>
      <w:marTop w:val="0"/>
      <w:marBottom w:val="0"/>
      <w:divBdr>
        <w:top w:val="none" w:sz="0" w:space="0" w:color="auto"/>
        <w:left w:val="none" w:sz="0" w:space="0" w:color="auto"/>
        <w:bottom w:val="none" w:sz="0" w:space="0" w:color="auto"/>
        <w:right w:val="none" w:sz="0" w:space="0" w:color="auto"/>
      </w:divBdr>
    </w:div>
    <w:div w:id="1408501919">
      <w:bodyDiv w:val="1"/>
      <w:marLeft w:val="0"/>
      <w:marRight w:val="0"/>
      <w:marTop w:val="0"/>
      <w:marBottom w:val="0"/>
      <w:divBdr>
        <w:top w:val="none" w:sz="0" w:space="0" w:color="auto"/>
        <w:left w:val="none" w:sz="0" w:space="0" w:color="auto"/>
        <w:bottom w:val="none" w:sz="0" w:space="0" w:color="auto"/>
        <w:right w:val="none" w:sz="0" w:space="0" w:color="auto"/>
      </w:divBdr>
    </w:div>
    <w:div w:id="1417286793">
      <w:bodyDiv w:val="1"/>
      <w:marLeft w:val="0"/>
      <w:marRight w:val="0"/>
      <w:marTop w:val="0"/>
      <w:marBottom w:val="0"/>
      <w:divBdr>
        <w:top w:val="none" w:sz="0" w:space="0" w:color="auto"/>
        <w:left w:val="none" w:sz="0" w:space="0" w:color="auto"/>
        <w:bottom w:val="none" w:sz="0" w:space="0" w:color="auto"/>
        <w:right w:val="none" w:sz="0" w:space="0" w:color="auto"/>
      </w:divBdr>
    </w:div>
    <w:div w:id="1424187922">
      <w:bodyDiv w:val="1"/>
      <w:marLeft w:val="0"/>
      <w:marRight w:val="0"/>
      <w:marTop w:val="0"/>
      <w:marBottom w:val="0"/>
      <w:divBdr>
        <w:top w:val="none" w:sz="0" w:space="0" w:color="auto"/>
        <w:left w:val="none" w:sz="0" w:space="0" w:color="auto"/>
        <w:bottom w:val="none" w:sz="0" w:space="0" w:color="auto"/>
        <w:right w:val="none" w:sz="0" w:space="0" w:color="auto"/>
      </w:divBdr>
    </w:div>
    <w:div w:id="1435832239">
      <w:bodyDiv w:val="1"/>
      <w:marLeft w:val="0"/>
      <w:marRight w:val="0"/>
      <w:marTop w:val="0"/>
      <w:marBottom w:val="0"/>
      <w:divBdr>
        <w:top w:val="none" w:sz="0" w:space="0" w:color="auto"/>
        <w:left w:val="none" w:sz="0" w:space="0" w:color="auto"/>
        <w:bottom w:val="none" w:sz="0" w:space="0" w:color="auto"/>
        <w:right w:val="none" w:sz="0" w:space="0" w:color="auto"/>
      </w:divBdr>
    </w:div>
    <w:div w:id="1441145847">
      <w:bodyDiv w:val="1"/>
      <w:marLeft w:val="0"/>
      <w:marRight w:val="0"/>
      <w:marTop w:val="0"/>
      <w:marBottom w:val="0"/>
      <w:divBdr>
        <w:top w:val="none" w:sz="0" w:space="0" w:color="auto"/>
        <w:left w:val="none" w:sz="0" w:space="0" w:color="auto"/>
        <w:bottom w:val="none" w:sz="0" w:space="0" w:color="auto"/>
        <w:right w:val="none" w:sz="0" w:space="0" w:color="auto"/>
      </w:divBdr>
      <w:divsChild>
        <w:div w:id="796610545">
          <w:marLeft w:val="547"/>
          <w:marRight w:val="0"/>
          <w:marTop w:val="120"/>
          <w:marBottom w:val="0"/>
          <w:divBdr>
            <w:top w:val="none" w:sz="0" w:space="0" w:color="auto"/>
            <w:left w:val="none" w:sz="0" w:space="0" w:color="auto"/>
            <w:bottom w:val="none" w:sz="0" w:space="0" w:color="auto"/>
            <w:right w:val="none" w:sz="0" w:space="0" w:color="auto"/>
          </w:divBdr>
        </w:div>
        <w:div w:id="921841706">
          <w:marLeft w:val="547"/>
          <w:marRight w:val="0"/>
          <w:marTop w:val="120"/>
          <w:marBottom w:val="0"/>
          <w:divBdr>
            <w:top w:val="none" w:sz="0" w:space="0" w:color="auto"/>
            <w:left w:val="none" w:sz="0" w:space="0" w:color="auto"/>
            <w:bottom w:val="none" w:sz="0" w:space="0" w:color="auto"/>
            <w:right w:val="none" w:sz="0" w:space="0" w:color="auto"/>
          </w:divBdr>
        </w:div>
      </w:divsChild>
    </w:div>
    <w:div w:id="1453786162">
      <w:bodyDiv w:val="1"/>
      <w:marLeft w:val="0"/>
      <w:marRight w:val="0"/>
      <w:marTop w:val="0"/>
      <w:marBottom w:val="0"/>
      <w:divBdr>
        <w:top w:val="none" w:sz="0" w:space="0" w:color="auto"/>
        <w:left w:val="none" w:sz="0" w:space="0" w:color="auto"/>
        <w:bottom w:val="none" w:sz="0" w:space="0" w:color="auto"/>
        <w:right w:val="none" w:sz="0" w:space="0" w:color="auto"/>
      </w:divBdr>
    </w:div>
    <w:div w:id="1454591511">
      <w:bodyDiv w:val="1"/>
      <w:marLeft w:val="0"/>
      <w:marRight w:val="0"/>
      <w:marTop w:val="0"/>
      <w:marBottom w:val="0"/>
      <w:divBdr>
        <w:top w:val="none" w:sz="0" w:space="0" w:color="auto"/>
        <w:left w:val="none" w:sz="0" w:space="0" w:color="auto"/>
        <w:bottom w:val="none" w:sz="0" w:space="0" w:color="auto"/>
        <w:right w:val="none" w:sz="0" w:space="0" w:color="auto"/>
      </w:divBdr>
    </w:div>
    <w:div w:id="1459762741">
      <w:bodyDiv w:val="1"/>
      <w:marLeft w:val="0"/>
      <w:marRight w:val="0"/>
      <w:marTop w:val="0"/>
      <w:marBottom w:val="0"/>
      <w:divBdr>
        <w:top w:val="none" w:sz="0" w:space="0" w:color="auto"/>
        <w:left w:val="none" w:sz="0" w:space="0" w:color="auto"/>
        <w:bottom w:val="none" w:sz="0" w:space="0" w:color="auto"/>
        <w:right w:val="none" w:sz="0" w:space="0" w:color="auto"/>
      </w:divBdr>
      <w:divsChild>
        <w:div w:id="664557062">
          <w:marLeft w:val="547"/>
          <w:marRight w:val="0"/>
          <w:marTop w:val="134"/>
          <w:marBottom w:val="0"/>
          <w:divBdr>
            <w:top w:val="none" w:sz="0" w:space="0" w:color="auto"/>
            <w:left w:val="none" w:sz="0" w:space="0" w:color="auto"/>
            <w:bottom w:val="none" w:sz="0" w:space="0" w:color="auto"/>
            <w:right w:val="none" w:sz="0" w:space="0" w:color="auto"/>
          </w:divBdr>
        </w:div>
      </w:divsChild>
    </w:div>
    <w:div w:id="1462962646">
      <w:bodyDiv w:val="1"/>
      <w:marLeft w:val="0"/>
      <w:marRight w:val="0"/>
      <w:marTop w:val="0"/>
      <w:marBottom w:val="0"/>
      <w:divBdr>
        <w:top w:val="none" w:sz="0" w:space="0" w:color="auto"/>
        <w:left w:val="none" w:sz="0" w:space="0" w:color="auto"/>
        <w:bottom w:val="none" w:sz="0" w:space="0" w:color="auto"/>
        <w:right w:val="none" w:sz="0" w:space="0" w:color="auto"/>
      </w:divBdr>
    </w:div>
    <w:div w:id="1491286572">
      <w:bodyDiv w:val="1"/>
      <w:marLeft w:val="0"/>
      <w:marRight w:val="0"/>
      <w:marTop w:val="0"/>
      <w:marBottom w:val="0"/>
      <w:divBdr>
        <w:top w:val="none" w:sz="0" w:space="0" w:color="auto"/>
        <w:left w:val="none" w:sz="0" w:space="0" w:color="auto"/>
        <w:bottom w:val="none" w:sz="0" w:space="0" w:color="auto"/>
        <w:right w:val="none" w:sz="0" w:space="0" w:color="auto"/>
      </w:divBdr>
    </w:div>
    <w:div w:id="1492596000">
      <w:bodyDiv w:val="1"/>
      <w:marLeft w:val="0"/>
      <w:marRight w:val="0"/>
      <w:marTop w:val="0"/>
      <w:marBottom w:val="0"/>
      <w:divBdr>
        <w:top w:val="none" w:sz="0" w:space="0" w:color="auto"/>
        <w:left w:val="none" w:sz="0" w:space="0" w:color="auto"/>
        <w:bottom w:val="none" w:sz="0" w:space="0" w:color="auto"/>
        <w:right w:val="none" w:sz="0" w:space="0" w:color="auto"/>
      </w:divBdr>
    </w:div>
    <w:div w:id="1494563324">
      <w:bodyDiv w:val="1"/>
      <w:marLeft w:val="0"/>
      <w:marRight w:val="0"/>
      <w:marTop w:val="0"/>
      <w:marBottom w:val="0"/>
      <w:divBdr>
        <w:top w:val="none" w:sz="0" w:space="0" w:color="auto"/>
        <w:left w:val="none" w:sz="0" w:space="0" w:color="auto"/>
        <w:bottom w:val="none" w:sz="0" w:space="0" w:color="auto"/>
        <w:right w:val="none" w:sz="0" w:space="0" w:color="auto"/>
      </w:divBdr>
    </w:div>
    <w:div w:id="1513029945">
      <w:bodyDiv w:val="1"/>
      <w:marLeft w:val="0"/>
      <w:marRight w:val="0"/>
      <w:marTop w:val="0"/>
      <w:marBottom w:val="0"/>
      <w:divBdr>
        <w:top w:val="none" w:sz="0" w:space="0" w:color="auto"/>
        <w:left w:val="none" w:sz="0" w:space="0" w:color="auto"/>
        <w:bottom w:val="none" w:sz="0" w:space="0" w:color="auto"/>
        <w:right w:val="none" w:sz="0" w:space="0" w:color="auto"/>
      </w:divBdr>
    </w:div>
    <w:div w:id="1514372018">
      <w:bodyDiv w:val="1"/>
      <w:marLeft w:val="0"/>
      <w:marRight w:val="0"/>
      <w:marTop w:val="0"/>
      <w:marBottom w:val="0"/>
      <w:divBdr>
        <w:top w:val="none" w:sz="0" w:space="0" w:color="auto"/>
        <w:left w:val="none" w:sz="0" w:space="0" w:color="auto"/>
        <w:bottom w:val="none" w:sz="0" w:space="0" w:color="auto"/>
        <w:right w:val="none" w:sz="0" w:space="0" w:color="auto"/>
      </w:divBdr>
      <w:divsChild>
        <w:div w:id="358042898">
          <w:marLeft w:val="547"/>
          <w:marRight w:val="0"/>
          <w:marTop w:val="115"/>
          <w:marBottom w:val="0"/>
          <w:divBdr>
            <w:top w:val="none" w:sz="0" w:space="0" w:color="auto"/>
            <w:left w:val="none" w:sz="0" w:space="0" w:color="auto"/>
            <w:bottom w:val="none" w:sz="0" w:space="0" w:color="auto"/>
            <w:right w:val="none" w:sz="0" w:space="0" w:color="auto"/>
          </w:divBdr>
        </w:div>
        <w:div w:id="623459441">
          <w:marLeft w:val="1166"/>
          <w:marRight w:val="0"/>
          <w:marTop w:val="96"/>
          <w:marBottom w:val="0"/>
          <w:divBdr>
            <w:top w:val="none" w:sz="0" w:space="0" w:color="auto"/>
            <w:left w:val="none" w:sz="0" w:space="0" w:color="auto"/>
            <w:bottom w:val="none" w:sz="0" w:space="0" w:color="auto"/>
            <w:right w:val="none" w:sz="0" w:space="0" w:color="auto"/>
          </w:divBdr>
        </w:div>
      </w:divsChild>
    </w:div>
    <w:div w:id="1514609276">
      <w:bodyDiv w:val="1"/>
      <w:marLeft w:val="0"/>
      <w:marRight w:val="0"/>
      <w:marTop w:val="0"/>
      <w:marBottom w:val="0"/>
      <w:divBdr>
        <w:top w:val="none" w:sz="0" w:space="0" w:color="auto"/>
        <w:left w:val="none" w:sz="0" w:space="0" w:color="auto"/>
        <w:bottom w:val="none" w:sz="0" w:space="0" w:color="auto"/>
        <w:right w:val="none" w:sz="0" w:space="0" w:color="auto"/>
      </w:divBdr>
    </w:div>
    <w:div w:id="1517112215">
      <w:bodyDiv w:val="1"/>
      <w:marLeft w:val="0"/>
      <w:marRight w:val="0"/>
      <w:marTop w:val="0"/>
      <w:marBottom w:val="0"/>
      <w:divBdr>
        <w:top w:val="none" w:sz="0" w:space="0" w:color="auto"/>
        <w:left w:val="none" w:sz="0" w:space="0" w:color="auto"/>
        <w:bottom w:val="none" w:sz="0" w:space="0" w:color="auto"/>
        <w:right w:val="none" w:sz="0" w:space="0" w:color="auto"/>
      </w:divBdr>
    </w:div>
    <w:div w:id="1525242005">
      <w:bodyDiv w:val="1"/>
      <w:marLeft w:val="0"/>
      <w:marRight w:val="0"/>
      <w:marTop w:val="0"/>
      <w:marBottom w:val="0"/>
      <w:divBdr>
        <w:top w:val="none" w:sz="0" w:space="0" w:color="auto"/>
        <w:left w:val="none" w:sz="0" w:space="0" w:color="auto"/>
        <w:bottom w:val="none" w:sz="0" w:space="0" w:color="auto"/>
        <w:right w:val="none" w:sz="0" w:space="0" w:color="auto"/>
      </w:divBdr>
    </w:div>
    <w:div w:id="1526484643">
      <w:bodyDiv w:val="1"/>
      <w:marLeft w:val="0"/>
      <w:marRight w:val="0"/>
      <w:marTop w:val="0"/>
      <w:marBottom w:val="0"/>
      <w:divBdr>
        <w:top w:val="none" w:sz="0" w:space="0" w:color="auto"/>
        <w:left w:val="none" w:sz="0" w:space="0" w:color="auto"/>
        <w:bottom w:val="none" w:sz="0" w:space="0" w:color="auto"/>
        <w:right w:val="none" w:sz="0" w:space="0" w:color="auto"/>
      </w:divBdr>
      <w:divsChild>
        <w:div w:id="797147060">
          <w:marLeft w:val="547"/>
          <w:marRight w:val="0"/>
          <w:marTop w:val="134"/>
          <w:marBottom w:val="0"/>
          <w:divBdr>
            <w:top w:val="none" w:sz="0" w:space="0" w:color="auto"/>
            <w:left w:val="none" w:sz="0" w:space="0" w:color="auto"/>
            <w:bottom w:val="none" w:sz="0" w:space="0" w:color="auto"/>
            <w:right w:val="none" w:sz="0" w:space="0" w:color="auto"/>
          </w:divBdr>
        </w:div>
      </w:divsChild>
    </w:div>
    <w:div w:id="1534078239">
      <w:bodyDiv w:val="1"/>
      <w:marLeft w:val="0"/>
      <w:marRight w:val="0"/>
      <w:marTop w:val="0"/>
      <w:marBottom w:val="0"/>
      <w:divBdr>
        <w:top w:val="none" w:sz="0" w:space="0" w:color="auto"/>
        <w:left w:val="none" w:sz="0" w:space="0" w:color="auto"/>
        <w:bottom w:val="none" w:sz="0" w:space="0" w:color="auto"/>
        <w:right w:val="none" w:sz="0" w:space="0" w:color="auto"/>
      </w:divBdr>
    </w:div>
    <w:div w:id="1546258479">
      <w:bodyDiv w:val="1"/>
      <w:marLeft w:val="0"/>
      <w:marRight w:val="0"/>
      <w:marTop w:val="0"/>
      <w:marBottom w:val="0"/>
      <w:divBdr>
        <w:top w:val="none" w:sz="0" w:space="0" w:color="auto"/>
        <w:left w:val="none" w:sz="0" w:space="0" w:color="auto"/>
        <w:bottom w:val="none" w:sz="0" w:space="0" w:color="auto"/>
        <w:right w:val="none" w:sz="0" w:space="0" w:color="auto"/>
      </w:divBdr>
    </w:div>
    <w:div w:id="1552427260">
      <w:bodyDiv w:val="1"/>
      <w:marLeft w:val="0"/>
      <w:marRight w:val="0"/>
      <w:marTop w:val="0"/>
      <w:marBottom w:val="0"/>
      <w:divBdr>
        <w:top w:val="none" w:sz="0" w:space="0" w:color="auto"/>
        <w:left w:val="none" w:sz="0" w:space="0" w:color="auto"/>
        <w:bottom w:val="none" w:sz="0" w:space="0" w:color="auto"/>
        <w:right w:val="none" w:sz="0" w:space="0" w:color="auto"/>
      </w:divBdr>
    </w:div>
    <w:div w:id="1555972123">
      <w:bodyDiv w:val="1"/>
      <w:marLeft w:val="0"/>
      <w:marRight w:val="0"/>
      <w:marTop w:val="0"/>
      <w:marBottom w:val="0"/>
      <w:divBdr>
        <w:top w:val="none" w:sz="0" w:space="0" w:color="auto"/>
        <w:left w:val="none" w:sz="0" w:space="0" w:color="auto"/>
        <w:bottom w:val="none" w:sz="0" w:space="0" w:color="auto"/>
        <w:right w:val="none" w:sz="0" w:space="0" w:color="auto"/>
      </w:divBdr>
    </w:div>
    <w:div w:id="1556113905">
      <w:bodyDiv w:val="1"/>
      <w:marLeft w:val="0"/>
      <w:marRight w:val="0"/>
      <w:marTop w:val="0"/>
      <w:marBottom w:val="0"/>
      <w:divBdr>
        <w:top w:val="none" w:sz="0" w:space="0" w:color="auto"/>
        <w:left w:val="none" w:sz="0" w:space="0" w:color="auto"/>
        <w:bottom w:val="none" w:sz="0" w:space="0" w:color="auto"/>
        <w:right w:val="none" w:sz="0" w:space="0" w:color="auto"/>
      </w:divBdr>
    </w:div>
    <w:div w:id="1556428499">
      <w:bodyDiv w:val="1"/>
      <w:marLeft w:val="0"/>
      <w:marRight w:val="0"/>
      <w:marTop w:val="0"/>
      <w:marBottom w:val="0"/>
      <w:divBdr>
        <w:top w:val="none" w:sz="0" w:space="0" w:color="auto"/>
        <w:left w:val="none" w:sz="0" w:space="0" w:color="auto"/>
        <w:bottom w:val="none" w:sz="0" w:space="0" w:color="auto"/>
        <w:right w:val="none" w:sz="0" w:space="0" w:color="auto"/>
      </w:divBdr>
    </w:div>
    <w:div w:id="1560360430">
      <w:bodyDiv w:val="1"/>
      <w:marLeft w:val="0"/>
      <w:marRight w:val="0"/>
      <w:marTop w:val="0"/>
      <w:marBottom w:val="0"/>
      <w:divBdr>
        <w:top w:val="none" w:sz="0" w:space="0" w:color="auto"/>
        <w:left w:val="none" w:sz="0" w:space="0" w:color="auto"/>
        <w:bottom w:val="none" w:sz="0" w:space="0" w:color="auto"/>
        <w:right w:val="none" w:sz="0" w:space="0" w:color="auto"/>
      </w:divBdr>
    </w:div>
    <w:div w:id="1561359640">
      <w:bodyDiv w:val="1"/>
      <w:marLeft w:val="0"/>
      <w:marRight w:val="0"/>
      <w:marTop w:val="0"/>
      <w:marBottom w:val="0"/>
      <w:divBdr>
        <w:top w:val="none" w:sz="0" w:space="0" w:color="auto"/>
        <w:left w:val="none" w:sz="0" w:space="0" w:color="auto"/>
        <w:bottom w:val="none" w:sz="0" w:space="0" w:color="auto"/>
        <w:right w:val="none" w:sz="0" w:space="0" w:color="auto"/>
      </w:divBdr>
    </w:div>
    <w:div w:id="1563104779">
      <w:bodyDiv w:val="1"/>
      <w:marLeft w:val="0"/>
      <w:marRight w:val="0"/>
      <w:marTop w:val="0"/>
      <w:marBottom w:val="0"/>
      <w:divBdr>
        <w:top w:val="none" w:sz="0" w:space="0" w:color="auto"/>
        <w:left w:val="none" w:sz="0" w:space="0" w:color="auto"/>
        <w:bottom w:val="none" w:sz="0" w:space="0" w:color="auto"/>
        <w:right w:val="none" w:sz="0" w:space="0" w:color="auto"/>
      </w:divBdr>
    </w:div>
    <w:div w:id="1580947270">
      <w:bodyDiv w:val="1"/>
      <w:marLeft w:val="0"/>
      <w:marRight w:val="0"/>
      <w:marTop w:val="0"/>
      <w:marBottom w:val="0"/>
      <w:divBdr>
        <w:top w:val="none" w:sz="0" w:space="0" w:color="auto"/>
        <w:left w:val="none" w:sz="0" w:space="0" w:color="auto"/>
        <w:bottom w:val="none" w:sz="0" w:space="0" w:color="auto"/>
        <w:right w:val="none" w:sz="0" w:space="0" w:color="auto"/>
      </w:divBdr>
    </w:div>
    <w:div w:id="1585332571">
      <w:bodyDiv w:val="1"/>
      <w:marLeft w:val="0"/>
      <w:marRight w:val="0"/>
      <w:marTop w:val="0"/>
      <w:marBottom w:val="0"/>
      <w:divBdr>
        <w:top w:val="none" w:sz="0" w:space="0" w:color="auto"/>
        <w:left w:val="none" w:sz="0" w:space="0" w:color="auto"/>
        <w:bottom w:val="none" w:sz="0" w:space="0" w:color="auto"/>
        <w:right w:val="none" w:sz="0" w:space="0" w:color="auto"/>
      </w:divBdr>
    </w:div>
    <w:div w:id="1590961188">
      <w:bodyDiv w:val="1"/>
      <w:marLeft w:val="0"/>
      <w:marRight w:val="0"/>
      <w:marTop w:val="0"/>
      <w:marBottom w:val="0"/>
      <w:divBdr>
        <w:top w:val="none" w:sz="0" w:space="0" w:color="auto"/>
        <w:left w:val="none" w:sz="0" w:space="0" w:color="auto"/>
        <w:bottom w:val="none" w:sz="0" w:space="0" w:color="auto"/>
        <w:right w:val="none" w:sz="0" w:space="0" w:color="auto"/>
      </w:divBdr>
    </w:div>
    <w:div w:id="1596018223">
      <w:bodyDiv w:val="1"/>
      <w:marLeft w:val="0"/>
      <w:marRight w:val="0"/>
      <w:marTop w:val="0"/>
      <w:marBottom w:val="0"/>
      <w:divBdr>
        <w:top w:val="none" w:sz="0" w:space="0" w:color="auto"/>
        <w:left w:val="none" w:sz="0" w:space="0" w:color="auto"/>
        <w:bottom w:val="none" w:sz="0" w:space="0" w:color="auto"/>
        <w:right w:val="none" w:sz="0" w:space="0" w:color="auto"/>
      </w:divBdr>
    </w:div>
    <w:div w:id="1601720640">
      <w:bodyDiv w:val="1"/>
      <w:marLeft w:val="0"/>
      <w:marRight w:val="0"/>
      <w:marTop w:val="0"/>
      <w:marBottom w:val="0"/>
      <w:divBdr>
        <w:top w:val="none" w:sz="0" w:space="0" w:color="auto"/>
        <w:left w:val="none" w:sz="0" w:space="0" w:color="auto"/>
        <w:bottom w:val="none" w:sz="0" w:space="0" w:color="auto"/>
        <w:right w:val="none" w:sz="0" w:space="0" w:color="auto"/>
      </w:divBdr>
    </w:div>
    <w:div w:id="1602302902">
      <w:bodyDiv w:val="1"/>
      <w:marLeft w:val="0"/>
      <w:marRight w:val="0"/>
      <w:marTop w:val="0"/>
      <w:marBottom w:val="0"/>
      <w:divBdr>
        <w:top w:val="none" w:sz="0" w:space="0" w:color="auto"/>
        <w:left w:val="none" w:sz="0" w:space="0" w:color="auto"/>
        <w:bottom w:val="none" w:sz="0" w:space="0" w:color="auto"/>
        <w:right w:val="none" w:sz="0" w:space="0" w:color="auto"/>
      </w:divBdr>
    </w:div>
    <w:div w:id="1602687649">
      <w:bodyDiv w:val="1"/>
      <w:marLeft w:val="0"/>
      <w:marRight w:val="0"/>
      <w:marTop w:val="0"/>
      <w:marBottom w:val="0"/>
      <w:divBdr>
        <w:top w:val="none" w:sz="0" w:space="0" w:color="auto"/>
        <w:left w:val="none" w:sz="0" w:space="0" w:color="auto"/>
        <w:bottom w:val="none" w:sz="0" w:space="0" w:color="auto"/>
        <w:right w:val="none" w:sz="0" w:space="0" w:color="auto"/>
      </w:divBdr>
      <w:divsChild>
        <w:div w:id="84764471">
          <w:marLeft w:val="547"/>
          <w:marRight w:val="0"/>
          <w:marTop w:val="115"/>
          <w:marBottom w:val="0"/>
          <w:divBdr>
            <w:top w:val="none" w:sz="0" w:space="0" w:color="auto"/>
            <w:left w:val="none" w:sz="0" w:space="0" w:color="auto"/>
            <w:bottom w:val="none" w:sz="0" w:space="0" w:color="auto"/>
            <w:right w:val="none" w:sz="0" w:space="0" w:color="auto"/>
          </w:divBdr>
        </w:div>
        <w:div w:id="884096882">
          <w:marLeft w:val="1166"/>
          <w:marRight w:val="0"/>
          <w:marTop w:val="96"/>
          <w:marBottom w:val="0"/>
          <w:divBdr>
            <w:top w:val="none" w:sz="0" w:space="0" w:color="auto"/>
            <w:left w:val="none" w:sz="0" w:space="0" w:color="auto"/>
            <w:bottom w:val="none" w:sz="0" w:space="0" w:color="auto"/>
            <w:right w:val="none" w:sz="0" w:space="0" w:color="auto"/>
          </w:divBdr>
        </w:div>
        <w:div w:id="1293555292">
          <w:marLeft w:val="547"/>
          <w:marRight w:val="0"/>
          <w:marTop w:val="115"/>
          <w:marBottom w:val="0"/>
          <w:divBdr>
            <w:top w:val="none" w:sz="0" w:space="0" w:color="auto"/>
            <w:left w:val="none" w:sz="0" w:space="0" w:color="auto"/>
            <w:bottom w:val="none" w:sz="0" w:space="0" w:color="auto"/>
            <w:right w:val="none" w:sz="0" w:space="0" w:color="auto"/>
          </w:divBdr>
        </w:div>
        <w:div w:id="1670908986">
          <w:marLeft w:val="1166"/>
          <w:marRight w:val="0"/>
          <w:marTop w:val="96"/>
          <w:marBottom w:val="0"/>
          <w:divBdr>
            <w:top w:val="none" w:sz="0" w:space="0" w:color="auto"/>
            <w:left w:val="none" w:sz="0" w:space="0" w:color="auto"/>
            <w:bottom w:val="none" w:sz="0" w:space="0" w:color="auto"/>
            <w:right w:val="none" w:sz="0" w:space="0" w:color="auto"/>
          </w:divBdr>
        </w:div>
        <w:div w:id="2078742881">
          <w:marLeft w:val="1166"/>
          <w:marRight w:val="0"/>
          <w:marTop w:val="96"/>
          <w:marBottom w:val="0"/>
          <w:divBdr>
            <w:top w:val="none" w:sz="0" w:space="0" w:color="auto"/>
            <w:left w:val="none" w:sz="0" w:space="0" w:color="auto"/>
            <w:bottom w:val="none" w:sz="0" w:space="0" w:color="auto"/>
            <w:right w:val="none" w:sz="0" w:space="0" w:color="auto"/>
          </w:divBdr>
        </w:div>
      </w:divsChild>
    </w:div>
    <w:div w:id="1605573476">
      <w:bodyDiv w:val="1"/>
      <w:marLeft w:val="0"/>
      <w:marRight w:val="0"/>
      <w:marTop w:val="0"/>
      <w:marBottom w:val="0"/>
      <w:divBdr>
        <w:top w:val="none" w:sz="0" w:space="0" w:color="auto"/>
        <w:left w:val="none" w:sz="0" w:space="0" w:color="auto"/>
        <w:bottom w:val="none" w:sz="0" w:space="0" w:color="auto"/>
        <w:right w:val="none" w:sz="0" w:space="0" w:color="auto"/>
      </w:divBdr>
    </w:div>
    <w:div w:id="1611431212">
      <w:bodyDiv w:val="1"/>
      <w:marLeft w:val="0"/>
      <w:marRight w:val="0"/>
      <w:marTop w:val="0"/>
      <w:marBottom w:val="0"/>
      <w:divBdr>
        <w:top w:val="none" w:sz="0" w:space="0" w:color="auto"/>
        <w:left w:val="none" w:sz="0" w:space="0" w:color="auto"/>
        <w:bottom w:val="none" w:sz="0" w:space="0" w:color="auto"/>
        <w:right w:val="none" w:sz="0" w:space="0" w:color="auto"/>
      </w:divBdr>
    </w:div>
    <w:div w:id="1617055531">
      <w:bodyDiv w:val="1"/>
      <w:marLeft w:val="0"/>
      <w:marRight w:val="0"/>
      <w:marTop w:val="0"/>
      <w:marBottom w:val="0"/>
      <w:divBdr>
        <w:top w:val="none" w:sz="0" w:space="0" w:color="auto"/>
        <w:left w:val="none" w:sz="0" w:space="0" w:color="auto"/>
        <w:bottom w:val="none" w:sz="0" w:space="0" w:color="auto"/>
        <w:right w:val="none" w:sz="0" w:space="0" w:color="auto"/>
      </w:divBdr>
    </w:div>
    <w:div w:id="1624771779">
      <w:bodyDiv w:val="1"/>
      <w:marLeft w:val="0"/>
      <w:marRight w:val="0"/>
      <w:marTop w:val="0"/>
      <w:marBottom w:val="0"/>
      <w:divBdr>
        <w:top w:val="none" w:sz="0" w:space="0" w:color="auto"/>
        <w:left w:val="none" w:sz="0" w:space="0" w:color="auto"/>
        <w:bottom w:val="none" w:sz="0" w:space="0" w:color="auto"/>
        <w:right w:val="none" w:sz="0" w:space="0" w:color="auto"/>
      </w:divBdr>
    </w:div>
    <w:div w:id="1626355081">
      <w:bodyDiv w:val="1"/>
      <w:marLeft w:val="0"/>
      <w:marRight w:val="0"/>
      <w:marTop w:val="0"/>
      <w:marBottom w:val="0"/>
      <w:divBdr>
        <w:top w:val="none" w:sz="0" w:space="0" w:color="auto"/>
        <w:left w:val="none" w:sz="0" w:space="0" w:color="auto"/>
        <w:bottom w:val="none" w:sz="0" w:space="0" w:color="auto"/>
        <w:right w:val="none" w:sz="0" w:space="0" w:color="auto"/>
      </w:divBdr>
    </w:div>
    <w:div w:id="1628242457">
      <w:bodyDiv w:val="1"/>
      <w:marLeft w:val="0"/>
      <w:marRight w:val="0"/>
      <w:marTop w:val="0"/>
      <w:marBottom w:val="0"/>
      <w:divBdr>
        <w:top w:val="none" w:sz="0" w:space="0" w:color="auto"/>
        <w:left w:val="none" w:sz="0" w:space="0" w:color="auto"/>
        <w:bottom w:val="none" w:sz="0" w:space="0" w:color="auto"/>
        <w:right w:val="none" w:sz="0" w:space="0" w:color="auto"/>
      </w:divBdr>
    </w:div>
    <w:div w:id="1630553832">
      <w:bodyDiv w:val="1"/>
      <w:marLeft w:val="0"/>
      <w:marRight w:val="0"/>
      <w:marTop w:val="0"/>
      <w:marBottom w:val="0"/>
      <w:divBdr>
        <w:top w:val="none" w:sz="0" w:space="0" w:color="auto"/>
        <w:left w:val="none" w:sz="0" w:space="0" w:color="auto"/>
        <w:bottom w:val="none" w:sz="0" w:space="0" w:color="auto"/>
        <w:right w:val="none" w:sz="0" w:space="0" w:color="auto"/>
      </w:divBdr>
    </w:div>
    <w:div w:id="1630863776">
      <w:bodyDiv w:val="1"/>
      <w:marLeft w:val="0"/>
      <w:marRight w:val="0"/>
      <w:marTop w:val="0"/>
      <w:marBottom w:val="0"/>
      <w:divBdr>
        <w:top w:val="none" w:sz="0" w:space="0" w:color="auto"/>
        <w:left w:val="none" w:sz="0" w:space="0" w:color="auto"/>
        <w:bottom w:val="none" w:sz="0" w:space="0" w:color="auto"/>
        <w:right w:val="none" w:sz="0" w:space="0" w:color="auto"/>
      </w:divBdr>
    </w:div>
    <w:div w:id="1635796402">
      <w:bodyDiv w:val="1"/>
      <w:marLeft w:val="0"/>
      <w:marRight w:val="0"/>
      <w:marTop w:val="0"/>
      <w:marBottom w:val="0"/>
      <w:divBdr>
        <w:top w:val="none" w:sz="0" w:space="0" w:color="auto"/>
        <w:left w:val="none" w:sz="0" w:space="0" w:color="auto"/>
        <w:bottom w:val="none" w:sz="0" w:space="0" w:color="auto"/>
        <w:right w:val="none" w:sz="0" w:space="0" w:color="auto"/>
      </w:divBdr>
    </w:div>
    <w:div w:id="1641642907">
      <w:bodyDiv w:val="1"/>
      <w:marLeft w:val="0"/>
      <w:marRight w:val="0"/>
      <w:marTop w:val="0"/>
      <w:marBottom w:val="0"/>
      <w:divBdr>
        <w:top w:val="none" w:sz="0" w:space="0" w:color="auto"/>
        <w:left w:val="none" w:sz="0" w:space="0" w:color="auto"/>
        <w:bottom w:val="none" w:sz="0" w:space="0" w:color="auto"/>
        <w:right w:val="none" w:sz="0" w:space="0" w:color="auto"/>
      </w:divBdr>
    </w:div>
    <w:div w:id="1642152015">
      <w:bodyDiv w:val="1"/>
      <w:marLeft w:val="0"/>
      <w:marRight w:val="0"/>
      <w:marTop w:val="0"/>
      <w:marBottom w:val="0"/>
      <w:divBdr>
        <w:top w:val="none" w:sz="0" w:space="0" w:color="auto"/>
        <w:left w:val="none" w:sz="0" w:space="0" w:color="auto"/>
        <w:bottom w:val="none" w:sz="0" w:space="0" w:color="auto"/>
        <w:right w:val="none" w:sz="0" w:space="0" w:color="auto"/>
      </w:divBdr>
    </w:div>
    <w:div w:id="1644694779">
      <w:bodyDiv w:val="1"/>
      <w:marLeft w:val="0"/>
      <w:marRight w:val="0"/>
      <w:marTop w:val="0"/>
      <w:marBottom w:val="0"/>
      <w:divBdr>
        <w:top w:val="none" w:sz="0" w:space="0" w:color="auto"/>
        <w:left w:val="none" w:sz="0" w:space="0" w:color="auto"/>
        <w:bottom w:val="none" w:sz="0" w:space="0" w:color="auto"/>
        <w:right w:val="none" w:sz="0" w:space="0" w:color="auto"/>
      </w:divBdr>
    </w:div>
    <w:div w:id="1646013100">
      <w:bodyDiv w:val="1"/>
      <w:marLeft w:val="0"/>
      <w:marRight w:val="0"/>
      <w:marTop w:val="0"/>
      <w:marBottom w:val="0"/>
      <w:divBdr>
        <w:top w:val="none" w:sz="0" w:space="0" w:color="auto"/>
        <w:left w:val="none" w:sz="0" w:space="0" w:color="auto"/>
        <w:bottom w:val="none" w:sz="0" w:space="0" w:color="auto"/>
        <w:right w:val="none" w:sz="0" w:space="0" w:color="auto"/>
      </w:divBdr>
    </w:div>
    <w:div w:id="1647927657">
      <w:bodyDiv w:val="1"/>
      <w:marLeft w:val="0"/>
      <w:marRight w:val="0"/>
      <w:marTop w:val="0"/>
      <w:marBottom w:val="0"/>
      <w:divBdr>
        <w:top w:val="none" w:sz="0" w:space="0" w:color="auto"/>
        <w:left w:val="none" w:sz="0" w:space="0" w:color="auto"/>
        <w:bottom w:val="none" w:sz="0" w:space="0" w:color="auto"/>
        <w:right w:val="none" w:sz="0" w:space="0" w:color="auto"/>
      </w:divBdr>
    </w:div>
    <w:div w:id="1649824680">
      <w:bodyDiv w:val="1"/>
      <w:marLeft w:val="0"/>
      <w:marRight w:val="0"/>
      <w:marTop w:val="0"/>
      <w:marBottom w:val="0"/>
      <w:divBdr>
        <w:top w:val="none" w:sz="0" w:space="0" w:color="auto"/>
        <w:left w:val="none" w:sz="0" w:space="0" w:color="auto"/>
        <w:bottom w:val="none" w:sz="0" w:space="0" w:color="auto"/>
        <w:right w:val="none" w:sz="0" w:space="0" w:color="auto"/>
      </w:divBdr>
    </w:div>
    <w:div w:id="1667703631">
      <w:bodyDiv w:val="1"/>
      <w:marLeft w:val="0"/>
      <w:marRight w:val="0"/>
      <w:marTop w:val="0"/>
      <w:marBottom w:val="0"/>
      <w:divBdr>
        <w:top w:val="none" w:sz="0" w:space="0" w:color="auto"/>
        <w:left w:val="none" w:sz="0" w:space="0" w:color="auto"/>
        <w:bottom w:val="none" w:sz="0" w:space="0" w:color="auto"/>
        <w:right w:val="none" w:sz="0" w:space="0" w:color="auto"/>
      </w:divBdr>
      <w:divsChild>
        <w:div w:id="675765675">
          <w:marLeft w:val="547"/>
          <w:marRight w:val="0"/>
          <w:marTop w:val="120"/>
          <w:marBottom w:val="0"/>
          <w:divBdr>
            <w:top w:val="none" w:sz="0" w:space="0" w:color="auto"/>
            <w:left w:val="none" w:sz="0" w:space="0" w:color="auto"/>
            <w:bottom w:val="none" w:sz="0" w:space="0" w:color="auto"/>
            <w:right w:val="none" w:sz="0" w:space="0" w:color="auto"/>
          </w:divBdr>
        </w:div>
        <w:div w:id="1842313864">
          <w:marLeft w:val="547"/>
          <w:marRight w:val="0"/>
          <w:marTop w:val="120"/>
          <w:marBottom w:val="0"/>
          <w:divBdr>
            <w:top w:val="none" w:sz="0" w:space="0" w:color="auto"/>
            <w:left w:val="none" w:sz="0" w:space="0" w:color="auto"/>
            <w:bottom w:val="none" w:sz="0" w:space="0" w:color="auto"/>
            <w:right w:val="none" w:sz="0" w:space="0" w:color="auto"/>
          </w:divBdr>
        </w:div>
      </w:divsChild>
    </w:div>
    <w:div w:id="1668050059">
      <w:bodyDiv w:val="1"/>
      <w:marLeft w:val="0"/>
      <w:marRight w:val="0"/>
      <w:marTop w:val="0"/>
      <w:marBottom w:val="0"/>
      <w:divBdr>
        <w:top w:val="none" w:sz="0" w:space="0" w:color="auto"/>
        <w:left w:val="none" w:sz="0" w:space="0" w:color="auto"/>
        <w:bottom w:val="none" w:sz="0" w:space="0" w:color="auto"/>
        <w:right w:val="none" w:sz="0" w:space="0" w:color="auto"/>
      </w:divBdr>
    </w:div>
    <w:div w:id="1677927523">
      <w:bodyDiv w:val="1"/>
      <w:marLeft w:val="0"/>
      <w:marRight w:val="0"/>
      <w:marTop w:val="0"/>
      <w:marBottom w:val="0"/>
      <w:divBdr>
        <w:top w:val="none" w:sz="0" w:space="0" w:color="auto"/>
        <w:left w:val="none" w:sz="0" w:space="0" w:color="auto"/>
        <w:bottom w:val="none" w:sz="0" w:space="0" w:color="auto"/>
        <w:right w:val="none" w:sz="0" w:space="0" w:color="auto"/>
      </w:divBdr>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686397959">
      <w:bodyDiv w:val="1"/>
      <w:marLeft w:val="0"/>
      <w:marRight w:val="0"/>
      <w:marTop w:val="0"/>
      <w:marBottom w:val="0"/>
      <w:divBdr>
        <w:top w:val="none" w:sz="0" w:space="0" w:color="auto"/>
        <w:left w:val="none" w:sz="0" w:space="0" w:color="auto"/>
        <w:bottom w:val="none" w:sz="0" w:space="0" w:color="auto"/>
        <w:right w:val="none" w:sz="0" w:space="0" w:color="auto"/>
      </w:divBdr>
    </w:div>
    <w:div w:id="1688481548">
      <w:bodyDiv w:val="1"/>
      <w:marLeft w:val="0"/>
      <w:marRight w:val="0"/>
      <w:marTop w:val="0"/>
      <w:marBottom w:val="0"/>
      <w:divBdr>
        <w:top w:val="none" w:sz="0" w:space="0" w:color="auto"/>
        <w:left w:val="none" w:sz="0" w:space="0" w:color="auto"/>
        <w:bottom w:val="none" w:sz="0" w:space="0" w:color="auto"/>
        <w:right w:val="none" w:sz="0" w:space="0" w:color="auto"/>
      </w:divBdr>
    </w:div>
    <w:div w:id="1692680416">
      <w:bodyDiv w:val="1"/>
      <w:marLeft w:val="0"/>
      <w:marRight w:val="0"/>
      <w:marTop w:val="0"/>
      <w:marBottom w:val="0"/>
      <w:divBdr>
        <w:top w:val="none" w:sz="0" w:space="0" w:color="auto"/>
        <w:left w:val="none" w:sz="0" w:space="0" w:color="auto"/>
        <w:bottom w:val="none" w:sz="0" w:space="0" w:color="auto"/>
        <w:right w:val="none" w:sz="0" w:space="0" w:color="auto"/>
      </w:divBdr>
    </w:div>
    <w:div w:id="1693533907">
      <w:bodyDiv w:val="1"/>
      <w:marLeft w:val="0"/>
      <w:marRight w:val="0"/>
      <w:marTop w:val="0"/>
      <w:marBottom w:val="0"/>
      <w:divBdr>
        <w:top w:val="none" w:sz="0" w:space="0" w:color="auto"/>
        <w:left w:val="none" w:sz="0" w:space="0" w:color="auto"/>
        <w:bottom w:val="none" w:sz="0" w:space="0" w:color="auto"/>
        <w:right w:val="none" w:sz="0" w:space="0" w:color="auto"/>
      </w:divBdr>
      <w:divsChild>
        <w:div w:id="822695584">
          <w:marLeft w:val="547"/>
          <w:marRight w:val="0"/>
          <w:marTop w:val="120"/>
          <w:marBottom w:val="0"/>
          <w:divBdr>
            <w:top w:val="none" w:sz="0" w:space="0" w:color="auto"/>
            <w:left w:val="none" w:sz="0" w:space="0" w:color="auto"/>
            <w:bottom w:val="none" w:sz="0" w:space="0" w:color="auto"/>
            <w:right w:val="none" w:sz="0" w:space="0" w:color="auto"/>
          </w:divBdr>
        </w:div>
        <w:div w:id="56634560">
          <w:marLeft w:val="547"/>
          <w:marRight w:val="0"/>
          <w:marTop w:val="120"/>
          <w:marBottom w:val="0"/>
          <w:divBdr>
            <w:top w:val="none" w:sz="0" w:space="0" w:color="auto"/>
            <w:left w:val="none" w:sz="0" w:space="0" w:color="auto"/>
            <w:bottom w:val="none" w:sz="0" w:space="0" w:color="auto"/>
            <w:right w:val="none" w:sz="0" w:space="0" w:color="auto"/>
          </w:divBdr>
        </w:div>
        <w:div w:id="2126656111">
          <w:marLeft w:val="547"/>
          <w:marRight w:val="0"/>
          <w:marTop w:val="120"/>
          <w:marBottom w:val="0"/>
          <w:divBdr>
            <w:top w:val="none" w:sz="0" w:space="0" w:color="auto"/>
            <w:left w:val="none" w:sz="0" w:space="0" w:color="auto"/>
            <w:bottom w:val="none" w:sz="0" w:space="0" w:color="auto"/>
            <w:right w:val="none" w:sz="0" w:space="0" w:color="auto"/>
          </w:divBdr>
        </w:div>
        <w:div w:id="1350374751">
          <w:marLeft w:val="547"/>
          <w:marRight w:val="0"/>
          <w:marTop w:val="120"/>
          <w:marBottom w:val="0"/>
          <w:divBdr>
            <w:top w:val="none" w:sz="0" w:space="0" w:color="auto"/>
            <w:left w:val="none" w:sz="0" w:space="0" w:color="auto"/>
            <w:bottom w:val="none" w:sz="0" w:space="0" w:color="auto"/>
            <w:right w:val="none" w:sz="0" w:space="0" w:color="auto"/>
          </w:divBdr>
        </w:div>
      </w:divsChild>
    </w:div>
    <w:div w:id="1700667362">
      <w:bodyDiv w:val="1"/>
      <w:marLeft w:val="0"/>
      <w:marRight w:val="0"/>
      <w:marTop w:val="0"/>
      <w:marBottom w:val="0"/>
      <w:divBdr>
        <w:top w:val="none" w:sz="0" w:space="0" w:color="auto"/>
        <w:left w:val="none" w:sz="0" w:space="0" w:color="auto"/>
        <w:bottom w:val="none" w:sz="0" w:space="0" w:color="auto"/>
        <w:right w:val="none" w:sz="0" w:space="0" w:color="auto"/>
      </w:divBdr>
    </w:div>
    <w:div w:id="1702630232">
      <w:bodyDiv w:val="1"/>
      <w:marLeft w:val="0"/>
      <w:marRight w:val="0"/>
      <w:marTop w:val="0"/>
      <w:marBottom w:val="0"/>
      <w:divBdr>
        <w:top w:val="none" w:sz="0" w:space="0" w:color="auto"/>
        <w:left w:val="none" w:sz="0" w:space="0" w:color="auto"/>
        <w:bottom w:val="none" w:sz="0" w:space="0" w:color="auto"/>
        <w:right w:val="none" w:sz="0" w:space="0" w:color="auto"/>
      </w:divBdr>
    </w:div>
    <w:div w:id="1708678687">
      <w:bodyDiv w:val="1"/>
      <w:marLeft w:val="0"/>
      <w:marRight w:val="0"/>
      <w:marTop w:val="0"/>
      <w:marBottom w:val="0"/>
      <w:divBdr>
        <w:top w:val="none" w:sz="0" w:space="0" w:color="auto"/>
        <w:left w:val="none" w:sz="0" w:space="0" w:color="auto"/>
        <w:bottom w:val="none" w:sz="0" w:space="0" w:color="auto"/>
        <w:right w:val="none" w:sz="0" w:space="0" w:color="auto"/>
      </w:divBdr>
    </w:div>
    <w:div w:id="1710686612">
      <w:bodyDiv w:val="1"/>
      <w:marLeft w:val="0"/>
      <w:marRight w:val="0"/>
      <w:marTop w:val="0"/>
      <w:marBottom w:val="0"/>
      <w:divBdr>
        <w:top w:val="none" w:sz="0" w:space="0" w:color="auto"/>
        <w:left w:val="none" w:sz="0" w:space="0" w:color="auto"/>
        <w:bottom w:val="none" w:sz="0" w:space="0" w:color="auto"/>
        <w:right w:val="none" w:sz="0" w:space="0" w:color="auto"/>
      </w:divBdr>
    </w:div>
    <w:div w:id="1712535507">
      <w:bodyDiv w:val="1"/>
      <w:marLeft w:val="0"/>
      <w:marRight w:val="0"/>
      <w:marTop w:val="0"/>
      <w:marBottom w:val="0"/>
      <w:divBdr>
        <w:top w:val="none" w:sz="0" w:space="0" w:color="auto"/>
        <w:left w:val="none" w:sz="0" w:space="0" w:color="auto"/>
        <w:bottom w:val="none" w:sz="0" w:space="0" w:color="auto"/>
        <w:right w:val="none" w:sz="0" w:space="0" w:color="auto"/>
      </w:divBdr>
    </w:div>
    <w:div w:id="1714309287">
      <w:bodyDiv w:val="1"/>
      <w:marLeft w:val="0"/>
      <w:marRight w:val="0"/>
      <w:marTop w:val="0"/>
      <w:marBottom w:val="0"/>
      <w:divBdr>
        <w:top w:val="none" w:sz="0" w:space="0" w:color="auto"/>
        <w:left w:val="none" w:sz="0" w:space="0" w:color="auto"/>
        <w:bottom w:val="none" w:sz="0" w:space="0" w:color="auto"/>
        <w:right w:val="none" w:sz="0" w:space="0" w:color="auto"/>
      </w:divBdr>
    </w:div>
    <w:div w:id="1715889777">
      <w:bodyDiv w:val="1"/>
      <w:marLeft w:val="0"/>
      <w:marRight w:val="0"/>
      <w:marTop w:val="0"/>
      <w:marBottom w:val="0"/>
      <w:divBdr>
        <w:top w:val="none" w:sz="0" w:space="0" w:color="auto"/>
        <w:left w:val="none" w:sz="0" w:space="0" w:color="auto"/>
        <w:bottom w:val="none" w:sz="0" w:space="0" w:color="auto"/>
        <w:right w:val="none" w:sz="0" w:space="0" w:color="auto"/>
      </w:divBdr>
    </w:div>
    <w:div w:id="1716584491">
      <w:bodyDiv w:val="1"/>
      <w:marLeft w:val="0"/>
      <w:marRight w:val="0"/>
      <w:marTop w:val="0"/>
      <w:marBottom w:val="0"/>
      <w:divBdr>
        <w:top w:val="none" w:sz="0" w:space="0" w:color="auto"/>
        <w:left w:val="none" w:sz="0" w:space="0" w:color="auto"/>
        <w:bottom w:val="none" w:sz="0" w:space="0" w:color="auto"/>
        <w:right w:val="none" w:sz="0" w:space="0" w:color="auto"/>
      </w:divBdr>
    </w:div>
    <w:div w:id="1717392764">
      <w:bodyDiv w:val="1"/>
      <w:marLeft w:val="0"/>
      <w:marRight w:val="0"/>
      <w:marTop w:val="0"/>
      <w:marBottom w:val="0"/>
      <w:divBdr>
        <w:top w:val="none" w:sz="0" w:space="0" w:color="auto"/>
        <w:left w:val="none" w:sz="0" w:space="0" w:color="auto"/>
        <w:bottom w:val="none" w:sz="0" w:space="0" w:color="auto"/>
        <w:right w:val="none" w:sz="0" w:space="0" w:color="auto"/>
      </w:divBdr>
    </w:div>
    <w:div w:id="1718166940">
      <w:bodyDiv w:val="1"/>
      <w:marLeft w:val="0"/>
      <w:marRight w:val="0"/>
      <w:marTop w:val="0"/>
      <w:marBottom w:val="0"/>
      <w:divBdr>
        <w:top w:val="none" w:sz="0" w:space="0" w:color="auto"/>
        <w:left w:val="none" w:sz="0" w:space="0" w:color="auto"/>
        <w:bottom w:val="none" w:sz="0" w:space="0" w:color="auto"/>
        <w:right w:val="none" w:sz="0" w:space="0" w:color="auto"/>
      </w:divBdr>
    </w:div>
    <w:div w:id="1719470361">
      <w:bodyDiv w:val="1"/>
      <w:marLeft w:val="0"/>
      <w:marRight w:val="0"/>
      <w:marTop w:val="0"/>
      <w:marBottom w:val="0"/>
      <w:divBdr>
        <w:top w:val="none" w:sz="0" w:space="0" w:color="auto"/>
        <w:left w:val="none" w:sz="0" w:space="0" w:color="auto"/>
        <w:bottom w:val="none" w:sz="0" w:space="0" w:color="auto"/>
        <w:right w:val="none" w:sz="0" w:space="0" w:color="auto"/>
      </w:divBdr>
    </w:div>
    <w:div w:id="1739789126">
      <w:bodyDiv w:val="1"/>
      <w:marLeft w:val="0"/>
      <w:marRight w:val="0"/>
      <w:marTop w:val="0"/>
      <w:marBottom w:val="0"/>
      <w:divBdr>
        <w:top w:val="none" w:sz="0" w:space="0" w:color="auto"/>
        <w:left w:val="none" w:sz="0" w:space="0" w:color="auto"/>
        <w:bottom w:val="none" w:sz="0" w:space="0" w:color="auto"/>
        <w:right w:val="none" w:sz="0" w:space="0" w:color="auto"/>
      </w:divBdr>
    </w:div>
    <w:div w:id="1745956447">
      <w:bodyDiv w:val="1"/>
      <w:marLeft w:val="0"/>
      <w:marRight w:val="0"/>
      <w:marTop w:val="0"/>
      <w:marBottom w:val="0"/>
      <w:divBdr>
        <w:top w:val="none" w:sz="0" w:space="0" w:color="auto"/>
        <w:left w:val="none" w:sz="0" w:space="0" w:color="auto"/>
        <w:bottom w:val="none" w:sz="0" w:space="0" w:color="auto"/>
        <w:right w:val="none" w:sz="0" w:space="0" w:color="auto"/>
      </w:divBdr>
    </w:div>
    <w:div w:id="1753623397">
      <w:bodyDiv w:val="1"/>
      <w:marLeft w:val="0"/>
      <w:marRight w:val="0"/>
      <w:marTop w:val="0"/>
      <w:marBottom w:val="0"/>
      <w:divBdr>
        <w:top w:val="none" w:sz="0" w:space="0" w:color="auto"/>
        <w:left w:val="none" w:sz="0" w:space="0" w:color="auto"/>
        <w:bottom w:val="none" w:sz="0" w:space="0" w:color="auto"/>
        <w:right w:val="none" w:sz="0" w:space="0" w:color="auto"/>
      </w:divBdr>
      <w:divsChild>
        <w:div w:id="997000952">
          <w:marLeft w:val="547"/>
          <w:marRight w:val="0"/>
          <w:marTop w:val="96"/>
          <w:marBottom w:val="0"/>
          <w:divBdr>
            <w:top w:val="none" w:sz="0" w:space="0" w:color="auto"/>
            <w:left w:val="none" w:sz="0" w:space="0" w:color="auto"/>
            <w:bottom w:val="none" w:sz="0" w:space="0" w:color="auto"/>
            <w:right w:val="none" w:sz="0" w:space="0" w:color="auto"/>
          </w:divBdr>
        </w:div>
      </w:divsChild>
    </w:div>
    <w:div w:id="1755514763">
      <w:bodyDiv w:val="1"/>
      <w:marLeft w:val="0"/>
      <w:marRight w:val="0"/>
      <w:marTop w:val="0"/>
      <w:marBottom w:val="0"/>
      <w:divBdr>
        <w:top w:val="none" w:sz="0" w:space="0" w:color="auto"/>
        <w:left w:val="none" w:sz="0" w:space="0" w:color="auto"/>
        <w:bottom w:val="none" w:sz="0" w:space="0" w:color="auto"/>
        <w:right w:val="none" w:sz="0" w:space="0" w:color="auto"/>
      </w:divBdr>
    </w:div>
    <w:div w:id="1758214422">
      <w:bodyDiv w:val="1"/>
      <w:marLeft w:val="0"/>
      <w:marRight w:val="0"/>
      <w:marTop w:val="0"/>
      <w:marBottom w:val="0"/>
      <w:divBdr>
        <w:top w:val="none" w:sz="0" w:space="0" w:color="auto"/>
        <w:left w:val="none" w:sz="0" w:space="0" w:color="auto"/>
        <w:bottom w:val="none" w:sz="0" w:space="0" w:color="auto"/>
        <w:right w:val="none" w:sz="0" w:space="0" w:color="auto"/>
      </w:divBdr>
    </w:div>
    <w:div w:id="1761752977">
      <w:bodyDiv w:val="1"/>
      <w:marLeft w:val="0"/>
      <w:marRight w:val="0"/>
      <w:marTop w:val="0"/>
      <w:marBottom w:val="0"/>
      <w:divBdr>
        <w:top w:val="none" w:sz="0" w:space="0" w:color="auto"/>
        <w:left w:val="none" w:sz="0" w:space="0" w:color="auto"/>
        <w:bottom w:val="none" w:sz="0" w:space="0" w:color="auto"/>
        <w:right w:val="none" w:sz="0" w:space="0" w:color="auto"/>
      </w:divBdr>
    </w:div>
    <w:div w:id="1789935289">
      <w:bodyDiv w:val="1"/>
      <w:marLeft w:val="0"/>
      <w:marRight w:val="0"/>
      <w:marTop w:val="0"/>
      <w:marBottom w:val="0"/>
      <w:divBdr>
        <w:top w:val="none" w:sz="0" w:space="0" w:color="auto"/>
        <w:left w:val="none" w:sz="0" w:space="0" w:color="auto"/>
        <w:bottom w:val="none" w:sz="0" w:space="0" w:color="auto"/>
        <w:right w:val="none" w:sz="0" w:space="0" w:color="auto"/>
      </w:divBdr>
      <w:divsChild>
        <w:div w:id="44261889">
          <w:marLeft w:val="547"/>
          <w:marRight w:val="0"/>
          <w:marTop w:val="120"/>
          <w:marBottom w:val="0"/>
          <w:divBdr>
            <w:top w:val="none" w:sz="0" w:space="0" w:color="auto"/>
            <w:left w:val="none" w:sz="0" w:space="0" w:color="auto"/>
            <w:bottom w:val="none" w:sz="0" w:space="0" w:color="auto"/>
            <w:right w:val="none" w:sz="0" w:space="0" w:color="auto"/>
          </w:divBdr>
        </w:div>
      </w:divsChild>
    </w:div>
    <w:div w:id="1794328531">
      <w:bodyDiv w:val="1"/>
      <w:marLeft w:val="0"/>
      <w:marRight w:val="0"/>
      <w:marTop w:val="0"/>
      <w:marBottom w:val="0"/>
      <w:divBdr>
        <w:top w:val="none" w:sz="0" w:space="0" w:color="auto"/>
        <w:left w:val="none" w:sz="0" w:space="0" w:color="auto"/>
        <w:bottom w:val="none" w:sz="0" w:space="0" w:color="auto"/>
        <w:right w:val="none" w:sz="0" w:space="0" w:color="auto"/>
      </w:divBdr>
    </w:div>
    <w:div w:id="1799909245">
      <w:bodyDiv w:val="1"/>
      <w:marLeft w:val="0"/>
      <w:marRight w:val="0"/>
      <w:marTop w:val="0"/>
      <w:marBottom w:val="0"/>
      <w:divBdr>
        <w:top w:val="none" w:sz="0" w:space="0" w:color="auto"/>
        <w:left w:val="none" w:sz="0" w:space="0" w:color="auto"/>
        <w:bottom w:val="none" w:sz="0" w:space="0" w:color="auto"/>
        <w:right w:val="none" w:sz="0" w:space="0" w:color="auto"/>
      </w:divBdr>
    </w:div>
    <w:div w:id="1806848476">
      <w:bodyDiv w:val="1"/>
      <w:marLeft w:val="0"/>
      <w:marRight w:val="0"/>
      <w:marTop w:val="0"/>
      <w:marBottom w:val="0"/>
      <w:divBdr>
        <w:top w:val="none" w:sz="0" w:space="0" w:color="auto"/>
        <w:left w:val="none" w:sz="0" w:space="0" w:color="auto"/>
        <w:bottom w:val="none" w:sz="0" w:space="0" w:color="auto"/>
        <w:right w:val="none" w:sz="0" w:space="0" w:color="auto"/>
      </w:divBdr>
    </w:div>
    <w:div w:id="1819422036">
      <w:bodyDiv w:val="1"/>
      <w:marLeft w:val="0"/>
      <w:marRight w:val="0"/>
      <w:marTop w:val="0"/>
      <w:marBottom w:val="0"/>
      <w:divBdr>
        <w:top w:val="none" w:sz="0" w:space="0" w:color="auto"/>
        <w:left w:val="none" w:sz="0" w:space="0" w:color="auto"/>
        <w:bottom w:val="none" w:sz="0" w:space="0" w:color="auto"/>
        <w:right w:val="none" w:sz="0" w:space="0" w:color="auto"/>
      </w:divBdr>
      <w:divsChild>
        <w:div w:id="91904173">
          <w:marLeft w:val="1166"/>
          <w:marRight w:val="0"/>
          <w:marTop w:val="100"/>
          <w:marBottom w:val="0"/>
          <w:divBdr>
            <w:top w:val="none" w:sz="0" w:space="0" w:color="auto"/>
            <w:left w:val="none" w:sz="0" w:space="0" w:color="auto"/>
            <w:bottom w:val="none" w:sz="0" w:space="0" w:color="auto"/>
            <w:right w:val="none" w:sz="0" w:space="0" w:color="auto"/>
          </w:divBdr>
        </w:div>
        <w:div w:id="90056342">
          <w:marLeft w:val="1166"/>
          <w:marRight w:val="0"/>
          <w:marTop w:val="100"/>
          <w:marBottom w:val="0"/>
          <w:divBdr>
            <w:top w:val="none" w:sz="0" w:space="0" w:color="auto"/>
            <w:left w:val="none" w:sz="0" w:space="0" w:color="auto"/>
            <w:bottom w:val="none" w:sz="0" w:space="0" w:color="auto"/>
            <w:right w:val="none" w:sz="0" w:space="0" w:color="auto"/>
          </w:divBdr>
        </w:div>
      </w:divsChild>
    </w:div>
    <w:div w:id="1819611313">
      <w:bodyDiv w:val="1"/>
      <w:marLeft w:val="0"/>
      <w:marRight w:val="0"/>
      <w:marTop w:val="0"/>
      <w:marBottom w:val="0"/>
      <w:divBdr>
        <w:top w:val="none" w:sz="0" w:space="0" w:color="auto"/>
        <w:left w:val="none" w:sz="0" w:space="0" w:color="auto"/>
        <w:bottom w:val="none" w:sz="0" w:space="0" w:color="auto"/>
        <w:right w:val="none" w:sz="0" w:space="0" w:color="auto"/>
      </w:divBdr>
      <w:divsChild>
        <w:div w:id="659382051">
          <w:marLeft w:val="547"/>
          <w:marRight w:val="0"/>
          <w:marTop w:val="115"/>
          <w:marBottom w:val="0"/>
          <w:divBdr>
            <w:top w:val="none" w:sz="0" w:space="0" w:color="auto"/>
            <w:left w:val="none" w:sz="0" w:space="0" w:color="auto"/>
            <w:bottom w:val="none" w:sz="0" w:space="0" w:color="auto"/>
            <w:right w:val="none" w:sz="0" w:space="0" w:color="auto"/>
          </w:divBdr>
        </w:div>
      </w:divsChild>
    </w:div>
    <w:div w:id="1822649994">
      <w:bodyDiv w:val="1"/>
      <w:marLeft w:val="0"/>
      <w:marRight w:val="0"/>
      <w:marTop w:val="0"/>
      <w:marBottom w:val="0"/>
      <w:divBdr>
        <w:top w:val="none" w:sz="0" w:space="0" w:color="auto"/>
        <w:left w:val="none" w:sz="0" w:space="0" w:color="auto"/>
        <w:bottom w:val="none" w:sz="0" w:space="0" w:color="auto"/>
        <w:right w:val="none" w:sz="0" w:space="0" w:color="auto"/>
      </w:divBdr>
    </w:div>
    <w:div w:id="1824278029">
      <w:bodyDiv w:val="1"/>
      <w:marLeft w:val="0"/>
      <w:marRight w:val="0"/>
      <w:marTop w:val="0"/>
      <w:marBottom w:val="0"/>
      <w:divBdr>
        <w:top w:val="none" w:sz="0" w:space="0" w:color="auto"/>
        <w:left w:val="none" w:sz="0" w:space="0" w:color="auto"/>
        <w:bottom w:val="none" w:sz="0" w:space="0" w:color="auto"/>
        <w:right w:val="none" w:sz="0" w:space="0" w:color="auto"/>
      </w:divBdr>
      <w:divsChild>
        <w:div w:id="1222669840">
          <w:marLeft w:val="547"/>
          <w:marRight w:val="0"/>
          <w:marTop w:val="115"/>
          <w:marBottom w:val="0"/>
          <w:divBdr>
            <w:top w:val="none" w:sz="0" w:space="0" w:color="auto"/>
            <w:left w:val="none" w:sz="0" w:space="0" w:color="auto"/>
            <w:bottom w:val="none" w:sz="0" w:space="0" w:color="auto"/>
            <w:right w:val="none" w:sz="0" w:space="0" w:color="auto"/>
          </w:divBdr>
        </w:div>
        <w:div w:id="1259945531">
          <w:marLeft w:val="547"/>
          <w:marRight w:val="0"/>
          <w:marTop w:val="115"/>
          <w:marBottom w:val="0"/>
          <w:divBdr>
            <w:top w:val="none" w:sz="0" w:space="0" w:color="auto"/>
            <w:left w:val="none" w:sz="0" w:space="0" w:color="auto"/>
            <w:bottom w:val="none" w:sz="0" w:space="0" w:color="auto"/>
            <w:right w:val="none" w:sz="0" w:space="0" w:color="auto"/>
          </w:divBdr>
        </w:div>
      </w:divsChild>
    </w:div>
    <w:div w:id="1825778330">
      <w:bodyDiv w:val="1"/>
      <w:marLeft w:val="0"/>
      <w:marRight w:val="0"/>
      <w:marTop w:val="0"/>
      <w:marBottom w:val="0"/>
      <w:divBdr>
        <w:top w:val="none" w:sz="0" w:space="0" w:color="auto"/>
        <w:left w:val="none" w:sz="0" w:space="0" w:color="auto"/>
        <w:bottom w:val="none" w:sz="0" w:space="0" w:color="auto"/>
        <w:right w:val="none" w:sz="0" w:space="0" w:color="auto"/>
      </w:divBdr>
      <w:divsChild>
        <w:div w:id="160509051">
          <w:marLeft w:val="1166"/>
          <w:marRight w:val="0"/>
          <w:marTop w:val="86"/>
          <w:marBottom w:val="0"/>
          <w:divBdr>
            <w:top w:val="none" w:sz="0" w:space="0" w:color="auto"/>
            <w:left w:val="none" w:sz="0" w:space="0" w:color="auto"/>
            <w:bottom w:val="none" w:sz="0" w:space="0" w:color="auto"/>
            <w:right w:val="none" w:sz="0" w:space="0" w:color="auto"/>
          </w:divBdr>
        </w:div>
        <w:div w:id="119155948">
          <w:marLeft w:val="1166"/>
          <w:marRight w:val="0"/>
          <w:marTop w:val="86"/>
          <w:marBottom w:val="0"/>
          <w:divBdr>
            <w:top w:val="none" w:sz="0" w:space="0" w:color="auto"/>
            <w:left w:val="none" w:sz="0" w:space="0" w:color="auto"/>
            <w:bottom w:val="none" w:sz="0" w:space="0" w:color="auto"/>
            <w:right w:val="none" w:sz="0" w:space="0" w:color="auto"/>
          </w:divBdr>
        </w:div>
      </w:divsChild>
    </w:div>
    <w:div w:id="1826512518">
      <w:bodyDiv w:val="1"/>
      <w:marLeft w:val="0"/>
      <w:marRight w:val="0"/>
      <w:marTop w:val="0"/>
      <w:marBottom w:val="0"/>
      <w:divBdr>
        <w:top w:val="none" w:sz="0" w:space="0" w:color="auto"/>
        <w:left w:val="none" w:sz="0" w:space="0" w:color="auto"/>
        <w:bottom w:val="none" w:sz="0" w:space="0" w:color="auto"/>
        <w:right w:val="none" w:sz="0" w:space="0" w:color="auto"/>
      </w:divBdr>
    </w:div>
    <w:div w:id="1832720364">
      <w:bodyDiv w:val="1"/>
      <w:marLeft w:val="0"/>
      <w:marRight w:val="0"/>
      <w:marTop w:val="0"/>
      <w:marBottom w:val="0"/>
      <w:divBdr>
        <w:top w:val="none" w:sz="0" w:space="0" w:color="auto"/>
        <w:left w:val="none" w:sz="0" w:space="0" w:color="auto"/>
        <w:bottom w:val="none" w:sz="0" w:space="0" w:color="auto"/>
        <w:right w:val="none" w:sz="0" w:space="0" w:color="auto"/>
      </w:divBdr>
    </w:div>
    <w:div w:id="1833401935">
      <w:bodyDiv w:val="1"/>
      <w:marLeft w:val="0"/>
      <w:marRight w:val="0"/>
      <w:marTop w:val="0"/>
      <w:marBottom w:val="0"/>
      <w:divBdr>
        <w:top w:val="none" w:sz="0" w:space="0" w:color="auto"/>
        <w:left w:val="none" w:sz="0" w:space="0" w:color="auto"/>
        <w:bottom w:val="none" w:sz="0" w:space="0" w:color="auto"/>
        <w:right w:val="none" w:sz="0" w:space="0" w:color="auto"/>
      </w:divBdr>
    </w:div>
    <w:div w:id="1834952196">
      <w:bodyDiv w:val="1"/>
      <w:marLeft w:val="0"/>
      <w:marRight w:val="0"/>
      <w:marTop w:val="0"/>
      <w:marBottom w:val="0"/>
      <w:divBdr>
        <w:top w:val="none" w:sz="0" w:space="0" w:color="auto"/>
        <w:left w:val="none" w:sz="0" w:space="0" w:color="auto"/>
        <w:bottom w:val="none" w:sz="0" w:space="0" w:color="auto"/>
        <w:right w:val="none" w:sz="0" w:space="0" w:color="auto"/>
      </w:divBdr>
    </w:div>
    <w:div w:id="1841191446">
      <w:bodyDiv w:val="1"/>
      <w:marLeft w:val="0"/>
      <w:marRight w:val="0"/>
      <w:marTop w:val="0"/>
      <w:marBottom w:val="0"/>
      <w:divBdr>
        <w:top w:val="none" w:sz="0" w:space="0" w:color="auto"/>
        <w:left w:val="none" w:sz="0" w:space="0" w:color="auto"/>
        <w:bottom w:val="none" w:sz="0" w:space="0" w:color="auto"/>
        <w:right w:val="none" w:sz="0" w:space="0" w:color="auto"/>
      </w:divBdr>
    </w:div>
    <w:div w:id="1844006309">
      <w:bodyDiv w:val="1"/>
      <w:marLeft w:val="0"/>
      <w:marRight w:val="0"/>
      <w:marTop w:val="0"/>
      <w:marBottom w:val="0"/>
      <w:divBdr>
        <w:top w:val="none" w:sz="0" w:space="0" w:color="auto"/>
        <w:left w:val="none" w:sz="0" w:space="0" w:color="auto"/>
        <w:bottom w:val="none" w:sz="0" w:space="0" w:color="auto"/>
        <w:right w:val="none" w:sz="0" w:space="0" w:color="auto"/>
      </w:divBdr>
    </w:div>
    <w:div w:id="1853686444">
      <w:bodyDiv w:val="1"/>
      <w:marLeft w:val="0"/>
      <w:marRight w:val="0"/>
      <w:marTop w:val="0"/>
      <w:marBottom w:val="0"/>
      <w:divBdr>
        <w:top w:val="none" w:sz="0" w:space="0" w:color="auto"/>
        <w:left w:val="none" w:sz="0" w:space="0" w:color="auto"/>
        <w:bottom w:val="none" w:sz="0" w:space="0" w:color="auto"/>
        <w:right w:val="none" w:sz="0" w:space="0" w:color="auto"/>
      </w:divBdr>
    </w:div>
    <w:div w:id="1854683365">
      <w:bodyDiv w:val="1"/>
      <w:marLeft w:val="0"/>
      <w:marRight w:val="0"/>
      <w:marTop w:val="0"/>
      <w:marBottom w:val="0"/>
      <w:divBdr>
        <w:top w:val="none" w:sz="0" w:space="0" w:color="auto"/>
        <w:left w:val="none" w:sz="0" w:space="0" w:color="auto"/>
        <w:bottom w:val="none" w:sz="0" w:space="0" w:color="auto"/>
        <w:right w:val="none" w:sz="0" w:space="0" w:color="auto"/>
      </w:divBdr>
    </w:div>
    <w:div w:id="1857498208">
      <w:bodyDiv w:val="1"/>
      <w:marLeft w:val="0"/>
      <w:marRight w:val="0"/>
      <w:marTop w:val="0"/>
      <w:marBottom w:val="0"/>
      <w:divBdr>
        <w:top w:val="none" w:sz="0" w:space="0" w:color="auto"/>
        <w:left w:val="none" w:sz="0" w:space="0" w:color="auto"/>
        <w:bottom w:val="none" w:sz="0" w:space="0" w:color="auto"/>
        <w:right w:val="none" w:sz="0" w:space="0" w:color="auto"/>
      </w:divBdr>
    </w:div>
    <w:div w:id="1862352104">
      <w:bodyDiv w:val="1"/>
      <w:marLeft w:val="0"/>
      <w:marRight w:val="0"/>
      <w:marTop w:val="0"/>
      <w:marBottom w:val="0"/>
      <w:divBdr>
        <w:top w:val="none" w:sz="0" w:space="0" w:color="auto"/>
        <w:left w:val="none" w:sz="0" w:space="0" w:color="auto"/>
        <w:bottom w:val="none" w:sz="0" w:space="0" w:color="auto"/>
        <w:right w:val="none" w:sz="0" w:space="0" w:color="auto"/>
      </w:divBdr>
    </w:div>
    <w:div w:id="1866673880">
      <w:bodyDiv w:val="1"/>
      <w:marLeft w:val="0"/>
      <w:marRight w:val="0"/>
      <w:marTop w:val="0"/>
      <w:marBottom w:val="0"/>
      <w:divBdr>
        <w:top w:val="none" w:sz="0" w:space="0" w:color="auto"/>
        <w:left w:val="none" w:sz="0" w:space="0" w:color="auto"/>
        <w:bottom w:val="none" w:sz="0" w:space="0" w:color="auto"/>
        <w:right w:val="none" w:sz="0" w:space="0" w:color="auto"/>
      </w:divBdr>
    </w:div>
    <w:div w:id="1866940652">
      <w:bodyDiv w:val="1"/>
      <w:marLeft w:val="0"/>
      <w:marRight w:val="0"/>
      <w:marTop w:val="0"/>
      <w:marBottom w:val="0"/>
      <w:divBdr>
        <w:top w:val="none" w:sz="0" w:space="0" w:color="auto"/>
        <w:left w:val="none" w:sz="0" w:space="0" w:color="auto"/>
        <w:bottom w:val="none" w:sz="0" w:space="0" w:color="auto"/>
        <w:right w:val="none" w:sz="0" w:space="0" w:color="auto"/>
      </w:divBdr>
    </w:div>
    <w:div w:id="1878732991">
      <w:bodyDiv w:val="1"/>
      <w:marLeft w:val="0"/>
      <w:marRight w:val="0"/>
      <w:marTop w:val="0"/>
      <w:marBottom w:val="0"/>
      <w:divBdr>
        <w:top w:val="none" w:sz="0" w:space="0" w:color="auto"/>
        <w:left w:val="none" w:sz="0" w:space="0" w:color="auto"/>
        <w:bottom w:val="none" w:sz="0" w:space="0" w:color="auto"/>
        <w:right w:val="none" w:sz="0" w:space="0" w:color="auto"/>
      </w:divBdr>
    </w:div>
    <w:div w:id="1881014806">
      <w:bodyDiv w:val="1"/>
      <w:marLeft w:val="0"/>
      <w:marRight w:val="0"/>
      <w:marTop w:val="0"/>
      <w:marBottom w:val="0"/>
      <w:divBdr>
        <w:top w:val="none" w:sz="0" w:space="0" w:color="auto"/>
        <w:left w:val="none" w:sz="0" w:space="0" w:color="auto"/>
        <w:bottom w:val="none" w:sz="0" w:space="0" w:color="auto"/>
        <w:right w:val="none" w:sz="0" w:space="0" w:color="auto"/>
      </w:divBdr>
    </w:div>
    <w:div w:id="1883901199">
      <w:bodyDiv w:val="1"/>
      <w:marLeft w:val="0"/>
      <w:marRight w:val="0"/>
      <w:marTop w:val="0"/>
      <w:marBottom w:val="0"/>
      <w:divBdr>
        <w:top w:val="none" w:sz="0" w:space="0" w:color="auto"/>
        <w:left w:val="none" w:sz="0" w:space="0" w:color="auto"/>
        <w:bottom w:val="none" w:sz="0" w:space="0" w:color="auto"/>
        <w:right w:val="none" w:sz="0" w:space="0" w:color="auto"/>
      </w:divBdr>
    </w:div>
    <w:div w:id="1885215560">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90873692">
      <w:bodyDiv w:val="1"/>
      <w:marLeft w:val="0"/>
      <w:marRight w:val="0"/>
      <w:marTop w:val="0"/>
      <w:marBottom w:val="0"/>
      <w:divBdr>
        <w:top w:val="none" w:sz="0" w:space="0" w:color="auto"/>
        <w:left w:val="none" w:sz="0" w:space="0" w:color="auto"/>
        <w:bottom w:val="none" w:sz="0" w:space="0" w:color="auto"/>
        <w:right w:val="none" w:sz="0" w:space="0" w:color="auto"/>
      </w:divBdr>
    </w:div>
    <w:div w:id="1898393817">
      <w:bodyDiv w:val="1"/>
      <w:marLeft w:val="0"/>
      <w:marRight w:val="0"/>
      <w:marTop w:val="0"/>
      <w:marBottom w:val="0"/>
      <w:divBdr>
        <w:top w:val="none" w:sz="0" w:space="0" w:color="auto"/>
        <w:left w:val="none" w:sz="0" w:space="0" w:color="auto"/>
        <w:bottom w:val="none" w:sz="0" w:space="0" w:color="auto"/>
        <w:right w:val="none" w:sz="0" w:space="0" w:color="auto"/>
      </w:divBdr>
    </w:div>
    <w:div w:id="1899972774">
      <w:bodyDiv w:val="1"/>
      <w:marLeft w:val="0"/>
      <w:marRight w:val="0"/>
      <w:marTop w:val="0"/>
      <w:marBottom w:val="0"/>
      <w:divBdr>
        <w:top w:val="none" w:sz="0" w:space="0" w:color="auto"/>
        <w:left w:val="none" w:sz="0" w:space="0" w:color="auto"/>
        <w:bottom w:val="none" w:sz="0" w:space="0" w:color="auto"/>
        <w:right w:val="none" w:sz="0" w:space="0" w:color="auto"/>
      </w:divBdr>
    </w:div>
    <w:div w:id="1902904956">
      <w:bodyDiv w:val="1"/>
      <w:marLeft w:val="0"/>
      <w:marRight w:val="0"/>
      <w:marTop w:val="0"/>
      <w:marBottom w:val="0"/>
      <w:divBdr>
        <w:top w:val="none" w:sz="0" w:space="0" w:color="auto"/>
        <w:left w:val="none" w:sz="0" w:space="0" w:color="auto"/>
        <w:bottom w:val="none" w:sz="0" w:space="0" w:color="auto"/>
        <w:right w:val="none" w:sz="0" w:space="0" w:color="auto"/>
      </w:divBdr>
    </w:div>
    <w:div w:id="1905295306">
      <w:bodyDiv w:val="1"/>
      <w:marLeft w:val="0"/>
      <w:marRight w:val="0"/>
      <w:marTop w:val="0"/>
      <w:marBottom w:val="0"/>
      <w:divBdr>
        <w:top w:val="none" w:sz="0" w:space="0" w:color="auto"/>
        <w:left w:val="none" w:sz="0" w:space="0" w:color="auto"/>
        <w:bottom w:val="none" w:sz="0" w:space="0" w:color="auto"/>
        <w:right w:val="none" w:sz="0" w:space="0" w:color="auto"/>
      </w:divBdr>
    </w:div>
    <w:div w:id="1907301840">
      <w:bodyDiv w:val="1"/>
      <w:marLeft w:val="0"/>
      <w:marRight w:val="0"/>
      <w:marTop w:val="0"/>
      <w:marBottom w:val="0"/>
      <w:divBdr>
        <w:top w:val="none" w:sz="0" w:space="0" w:color="auto"/>
        <w:left w:val="none" w:sz="0" w:space="0" w:color="auto"/>
        <w:bottom w:val="none" w:sz="0" w:space="0" w:color="auto"/>
        <w:right w:val="none" w:sz="0" w:space="0" w:color="auto"/>
      </w:divBdr>
    </w:div>
    <w:div w:id="1907761234">
      <w:bodyDiv w:val="1"/>
      <w:marLeft w:val="0"/>
      <w:marRight w:val="0"/>
      <w:marTop w:val="0"/>
      <w:marBottom w:val="0"/>
      <w:divBdr>
        <w:top w:val="none" w:sz="0" w:space="0" w:color="auto"/>
        <w:left w:val="none" w:sz="0" w:space="0" w:color="auto"/>
        <w:bottom w:val="none" w:sz="0" w:space="0" w:color="auto"/>
        <w:right w:val="none" w:sz="0" w:space="0" w:color="auto"/>
      </w:divBdr>
    </w:div>
    <w:div w:id="1911839636">
      <w:bodyDiv w:val="1"/>
      <w:marLeft w:val="0"/>
      <w:marRight w:val="0"/>
      <w:marTop w:val="0"/>
      <w:marBottom w:val="0"/>
      <w:divBdr>
        <w:top w:val="none" w:sz="0" w:space="0" w:color="auto"/>
        <w:left w:val="none" w:sz="0" w:space="0" w:color="auto"/>
        <w:bottom w:val="none" w:sz="0" w:space="0" w:color="auto"/>
        <w:right w:val="none" w:sz="0" w:space="0" w:color="auto"/>
      </w:divBdr>
    </w:div>
    <w:div w:id="1914392275">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8204113">
      <w:bodyDiv w:val="1"/>
      <w:marLeft w:val="0"/>
      <w:marRight w:val="0"/>
      <w:marTop w:val="0"/>
      <w:marBottom w:val="0"/>
      <w:divBdr>
        <w:top w:val="none" w:sz="0" w:space="0" w:color="auto"/>
        <w:left w:val="none" w:sz="0" w:space="0" w:color="auto"/>
        <w:bottom w:val="none" w:sz="0" w:space="0" w:color="auto"/>
        <w:right w:val="none" w:sz="0" w:space="0" w:color="auto"/>
      </w:divBdr>
    </w:div>
    <w:div w:id="1923027948">
      <w:bodyDiv w:val="1"/>
      <w:marLeft w:val="0"/>
      <w:marRight w:val="0"/>
      <w:marTop w:val="0"/>
      <w:marBottom w:val="0"/>
      <w:divBdr>
        <w:top w:val="none" w:sz="0" w:space="0" w:color="auto"/>
        <w:left w:val="none" w:sz="0" w:space="0" w:color="auto"/>
        <w:bottom w:val="none" w:sz="0" w:space="0" w:color="auto"/>
        <w:right w:val="none" w:sz="0" w:space="0" w:color="auto"/>
      </w:divBdr>
    </w:div>
    <w:div w:id="1927419432">
      <w:bodyDiv w:val="1"/>
      <w:marLeft w:val="0"/>
      <w:marRight w:val="0"/>
      <w:marTop w:val="0"/>
      <w:marBottom w:val="0"/>
      <w:divBdr>
        <w:top w:val="none" w:sz="0" w:space="0" w:color="auto"/>
        <w:left w:val="none" w:sz="0" w:space="0" w:color="auto"/>
        <w:bottom w:val="none" w:sz="0" w:space="0" w:color="auto"/>
        <w:right w:val="none" w:sz="0" w:space="0" w:color="auto"/>
      </w:divBdr>
    </w:div>
    <w:div w:id="1930582030">
      <w:bodyDiv w:val="1"/>
      <w:marLeft w:val="0"/>
      <w:marRight w:val="0"/>
      <w:marTop w:val="0"/>
      <w:marBottom w:val="0"/>
      <w:divBdr>
        <w:top w:val="none" w:sz="0" w:space="0" w:color="auto"/>
        <w:left w:val="none" w:sz="0" w:space="0" w:color="auto"/>
        <w:bottom w:val="none" w:sz="0" w:space="0" w:color="auto"/>
        <w:right w:val="none" w:sz="0" w:space="0" w:color="auto"/>
      </w:divBdr>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
    <w:div w:id="1962415495">
      <w:bodyDiv w:val="1"/>
      <w:marLeft w:val="0"/>
      <w:marRight w:val="0"/>
      <w:marTop w:val="0"/>
      <w:marBottom w:val="0"/>
      <w:divBdr>
        <w:top w:val="none" w:sz="0" w:space="0" w:color="auto"/>
        <w:left w:val="none" w:sz="0" w:space="0" w:color="auto"/>
        <w:bottom w:val="none" w:sz="0" w:space="0" w:color="auto"/>
        <w:right w:val="none" w:sz="0" w:space="0" w:color="auto"/>
      </w:divBdr>
    </w:div>
    <w:div w:id="1962880610">
      <w:bodyDiv w:val="1"/>
      <w:marLeft w:val="0"/>
      <w:marRight w:val="0"/>
      <w:marTop w:val="0"/>
      <w:marBottom w:val="0"/>
      <w:divBdr>
        <w:top w:val="none" w:sz="0" w:space="0" w:color="auto"/>
        <w:left w:val="none" w:sz="0" w:space="0" w:color="auto"/>
        <w:bottom w:val="none" w:sz="0" w:space="0" w:color="auto"/>
        <w:right w:val="none" w:sz="0" w:space="0" w:color="auto"/>
      </w:divBdr>
    </w:div>
    <w:div w:id="1966812695">
      <w:bodyDiv w:val="1"/>
      <w:marLeft w:val="0"/>
      <w:marRight w:val="0"/>
      <w:marTop w:val="0"/>
      <w:marBottom w:val="0"/>
      <w:divBdr>
        <w:top w:val="none" w:sz="0" w:space="0" w:color="auto"/>
        <w:left w:val="none" w:sz="0" w:space="0" w:color="auto"/>
        <w:bottom w:val="none" w:sz="0" w:space="0" w:color="auto"/>
        <w:right w:val="none" w:sz="0" w:space="0" w:color="auto"/>
      </w:divBdr>
    </w:div>
    <w:div w:id="1969630389">
      <w:bodyDiv w:val="1"/>
      <w:marLeft w:val="0"/>
      <w:marRight w:val="0"/>
      <w:marTop w:val="0"/>
      <w:marBottom w:val="0"/>
      <w:divBdr>
        <w:top w:val="none" w:sz="0" w:space="0" w:color="auto"/>
        <w:left w:val="none" w:sz="0" w:space="0" w:color="auto"/>
        <w:bottom w:val="none" w:sz="0" w:space="0" w:color="auto"/>
        <w:right w:val="none" w:sz="0" w:space="0" w:color="auto"/>
      </w:divBdr>
    </w:div>
    <w:div w:id="1971860244">
      <w:bodyDiv w:val="1"/>
      <w:marLeft w:val="0"/>
      <w:marRight w:val="0"/>
      <w:marTop w:val="0"/>
      <w:marBottom w:val="0"/>
      <w:divBdr>
        <w:top w:val="none" w:sz="0" w:space="0" w:color="auto"/>
        <w:left w:val="none" w:sz="0" w:space="0" w:color="auto"/>
        <w:bottom w:val="none" w:sz="0" w:space="0" w:color="auto"/>
        <w:right w:val="none" w:sz="0" w:space="0" w:color="auto"/>
      </w:divBdr>
    </w:div>
    <w:div w:id="1971982266">
      <w:bodyDiv w:val="1"/>
      <w:marLeft w:val="0"/>
      <w:marRight w:val="0"/>
      <w:marTop w:val="0"/>
      <w:marBottom w:val="0"/>
      <w:divBdr>
        <w:top w:val="none" w:sz="0" w:space="0" w:color="auto"/>
        <w:left w:val="none" w:sz="0" w:space="0" w:color="auto"/>
        <w:bottom w:val="none" w:sz="0" w:space="0" w:color="auto"/>
        <w:right w:val="none" w:sz="0" w:space="0" w:color="auto"/>
      </w:divBdr>
    </w:div>
    <w:div w:id="1976135975">
      <w:bodyDiv w:val="1"/>
      <w:marLeft w:val="0"/>
      <w:marRight w:val="0"/>
      <w:marTop w:val="0"/>
      <w:marBottom w:val="0"/>
      <w:divBdr>
        <w:top w:val="none" w:sz="0" w:space="0" w:color="auto"/>
        <w:left w:val="none" w:sz="0" w:space="0" w:color="auto"/>
        <w:bottom w:val="none" w:sz="0" w:space="0" w:color="auto"/>
        <w:right w:val="none" w:sz="0" w:space="0" w:color="auto"/>
      </w:divBdr>
    </w:div>
    <w:div w:id="1977948763">
      <w:bodyDiv w:val="1"/>
      <w:marLeft w:val="0"/>
      <w:marRight w:val="0"/>
      <w:marTop w:val="0"/>
      <w:marBottom w:val="0"/>
      <w:divBdr>
        <w:top w:val="none" w:sz="0" w:space="0" w:color="auto"/>
        <w:left w:val="none" w:sz="0" w:space="0" w:color="auto"/>
        <w:bottom w:val="none" w:sz="0" w:space="0" w:color="auto"/>
        <w:right w:val="none" w:sz="0" w:space="0" w:color="auto"/>
      </w:divBdr>
    </w:div>
    <w:div w:id="1982727251">
      <w:bodyDiv w:val="1"/>
      <w:marLeft w:val="0"/>
      <w:marRight w:val="0"/>
      <w:marTop w:val="0"/>
      <w:marBottom w:val="0"/>
      <w:divBdr>
        <w:top w:val="none" w:sz="0" w:space="0" w:color="auto"/>
        <w:left w:val="none" w:sz="0" w:space="0" w:color="auto"/>
        <w:bottom w:val="none" w:sz="0" w:space="0" w:color="auto"/>
        <w:right w:val="none" w:sz="0" w:space="0" w:color="auto"/>
      </w:divBdr>
    </w:div>
    <w:div w:id="1986660995">
      <w:bodyDiv w:val="1"/>
      <w:marLeft w:val="0"/>
      <w:marRight w:val="0"/>
      <w:marTop w:val="0"/>
      <w:marBottom w:val="0"/>
      <w:divBdr>
        <w:top w:val="none" w:sz="0" w:space="0" w:color="auto"/>
        <w:left w:val="none" w:sz="0" w:space="0" w:color="auto"/>
        <w:bottom w:val="none" w:sz="0" w:space="0" w:color="auto"/>
        <w:right w:val="none" w:sz="0" w:space="0" w:color="auto"/>
      </w:divBdr>
    </w:div>
    <w:div w:id="1994795754">
      <w:bodyDiv w:val="1"/>
      <w:marLeft w:val="0"/>
      <w:marRight w:val="0"/>
      <w:marTop w:val="0"/>
      <w:marBottom w:val="0"/>
      <w:divBdr>
        <w:top w:val="none" w:sz="0" w:space="0" w:color="auto"/>
        <w:left w:val="none" w:sz="0" w:space="0" w:color="auto"/>
        <w:bottom w:val="none" w:sz="0" w:space="0" w:color="auto"/>
        <w:right w:val="none" w:sz="0" w:space="0" w:color="auto"/>
      </w:divBdr>
    </w:div>
    <w:div w:id="2006081984">
      <w:bodyDiv w:val="1"/>
      <w:marLeft w:val="0"/>
      <w:marRight w:val="0"/>
      <w:marTop w:val="0"/>
      <w:marBottom w:val="0"/>
      <w:divBdr>
        <w:top w:val="none" w:sz="0" w:space="0" w:color="auto"/>
        <w:left w:val="none" w:sz="0" w:space="0" w:color="auto"/>
        <w:bottom w:val="none" w:sz="0" w:space="0" w:color="auto"/>
        <w:right w:val="none" w:sz="0" w:space="0" w:color="auto"/>
      </w:divBdr>
    </w:div>
    <w:div w:id="2007047012">
      <w:bodyDiv w:val="1"/>
      <w:marLeft w:val="0"/>
      <w:marRight w:val="0"/>
      <w:marTop w:val="0"/>
      <w:marBottom w:val="0"/>
      <w:divBdr>
        <w:top w:val="none" w:sz="0" w:space="0" w:color="auto"/>
        <w:left w:val="none" w:sz="0" w:space="0" w:color="auto"/>
        <w:bottom w:val="none" w:sz="0" w:space="0" w:color="auto"/>
        <w:right w:val="none" w:sz="0" w:space="0" w:color="auto"/>
      </w:divBdr>
    </w:div>
    <w:div w:id="2011911433">
      <w:bodyDiv w:val="1"/>
      <w:marLeft w:val="0"/>
      <w:marRight w:val="0"/>
      <w:marTop w:val="0"/>
      <w:marBottom w:val="0"/>
      <w:divBdr>
        <w:top w:val="none" w:sz="0" w:space="0" w:color="auto"/>
        <w:left w:val="none" w:sz="0" w:space="0" w:color="auto"/>
        <w:bottom w:val="none" w:sz="0" w:space="0" w:color="auto"/>
        <w:right w:val="none" w:sz="0" w:space="0" w:color="auto"/>
      </w:divBdr>
    </w:div>
    <w:div w:id="2013951086">
      <w:bodyDiv w:val="1"/>
      <w:marLeft w:val="0"/>
      <w:marRight w:val="0"/>
      <w:marTop w:val="0"/>
      <w:marBottom w:val="0"/>
      <w:divBdr>
        <w:top w:val="none" w:sz="0" w:space="0" w:color="auto"/>
        <w:left w:val="none" w:sz="0" w:space="0" w:color="auto"/>
        <w:bottom w:val="none" w:sz="0" w:space="0" w:color="auto"/>
        <w:right w:val="none" w:sz="0" w:space="0" w:color="auto"/>
      </w:divBdr>
    </w:div>
    <w:div w:id="2015565577">
      <w:bodyDiv w:val="1"/>
      <w:marLeft w:val="0"/>
      <w:marRight w:val="0"/>
      <w:marTop w:val="0"/>
      <w:marBottom w:val="0"/>
      <w:divBdr>
        <w:top w:val="none" w:sz="0" w:space="0" w:color="auto"/>
        <w:left w:val="none" w:sz="0" w:space="0" w:color="auto"/>
        <w:bottom w:val="none" w:sz="0" w:space="0" w:color="auto"/>
        <w:right w:val="none" w:sz="0" w:space="0" w:color="auto"/>
      </w:divBdr>
    </w:div>
    <w:div w:id="2018925234">
      <w:bodyDiv w:val="1"/>
      <w:marLeft w:val="0"/>
      <w:marRight w:val="0"/>
      <w:marTop w:val="0"/>
      <w:marBottom w:val="0"/>
      <w:divBdr>
        <w:top w:val="none" w:sz="0" w:space="0" w:color="auto"/>
        <w:left w:val="none" w:sz="0" w:space="0" w:color="auto"/>
        <w:bottom w:val="none" w:sz="0" w:space="0" w:color="auto"/>
        <w:right w:val="none" w:sz="0" w:space="0" w:color="auto"/>
      </w:divBdr>
    </w:div>
    <w:div w:id="2025401288">
      <w:bodyDiv w:val="1"/>
      <w:marLeft w:val="0"/>
      <w:marRight w:val="0"/>
      <w:marTop w:val="0"/>
      <w:marBottom w:val="0"/>
      <w:divBdr>
        <w:top w:val="none" w:sz="0" w:space="0" w:color="auto"/>
        <w:left w:val="none" w:sz="0" w:space="0" w:color="auto"/>
        <w:bottom w:val="none" w:sz="0" w:space="0" w:color="auto"/>
        <w:right w:val="none" w:sz="0" w:space="0" w:color="auto"/>
      </w:divBdr>
    </w:div>
    <w:div w:id="2026323021">
      <w:bodyDiv w:val="1"/>
      <w:marLeft w:val="0"/>
      <w:marRight w:val="0"/>
      <w:marTop w:val="0"/>
      <w:marBottom w:val="0"/>
      <w:divBdr>
        <w:top w:val="none" w:sz="0" w:space="0" w:color="auto"/>
        <w:left w:val="none" w:sz="0" w:space="0" w:color="auto"/>
        <w:bottom w:val="none" w:sz="0" w:space="0" w:color="auto"/>
        <w:right w:val="none" w:sz="0" w:space="0" w:color="auto"/>
      </w:divBdr>
    </w:div>
    <w:div w:id="2027049760">
      <w:bodyDiv w:val="1"/>
      <w:marLeft w:val="0"/>
      <w:marRight w:val="0"/>
      <w:marTop w:val="0"/>
      <w:marBottom w:val="0"/>
      <w:divBdr>
        <w:top w:val="none" w:sz="0" w:space="0" w:color="auto"/>
        <w:left w:val="none" w:sz="0" w:space="0" w:color="auto"/>
        <w:bottom w:val="none" w:sz="0" w:space="0" w:color="auto"/>
        <w:right w:val="none" w:sz="0" w:space="0" w:color="auto"/>
      </w:divBdr>
    </w:div>
    <w:div w:id="2029285085">
      <w:bodyDiv w:val="1"/>
      <w:marLeft w:val="0"/>
      <w:marRight w:val="0"/>
      <w:marTop w:val="0"/>
      <w:marBottom w:val="0"/>
      <w:divBdr>
        <w:top w:val="none" w:sz="0" w:space="0" w:color="auto"/>
        <w:left w:val="none" w:sz="0" w:space="0" w:color="auto"/>
        <w:bottom w:val="none" w:sz="0" w:space="0" w:color="auto"/>
        <w:right w:val="none" w:sz="0" w:space="0" w:color="auto"/>
      </w:divBdr>
    </w:div>
    <w:div w:id="2034719680">
      <w:bodyDiv w:val="1"/>
      <w:marLeft w:val="0"/>
      <w:marRight w:val="0"/>
      <w:marTop w:val="0"/>
      <w:marBottom w:val="0"/>
      <w:divBdr>
        <w:top w:val="none" w:sz="0" w:space="0" w:color="auto"/>
        <w:left w:val="none" w:sz="0" w:space="0" w:color="auto"/>
        <w:bottom w:val="none" w:sz="0" w:space="0" w:color="auto"/>
        <w:right w:val="none" w:sz="0" w:space="0" w:color="auto"/>
      </w:divBdr>
    </w:div>
    <w:div w:id="2039503070">
      <w:bodyDiv w:val="1"/>
      <w:marLeft w:val="0"/>
      <w:marRight w:val="0"/>
      <w:marTop w:val="0"/>
      <w:marBottom w:val="0"/>
      <w:divBdr>
        <w:top w:val="none" w:sz="0" w:space="0" w:color="auto"/>
        <w:left w:val="none" w:sz="0" w:space="0" w:color="auto"/>
        <w:bottom w:val="none" w:sz="0" w:space="0" w:color="auto"/>
        <w:right w:val="none" w:sz="0" w:space="0" w:color="auto"/>
      </w:divBdr>
    </w:div>
    <w:div w:id="2043557161">
      <w:bodyDiv w:val="1"/>
      <w:marLeft w:val="0"/>
      <w:marRight w:val="0"/>
      <w:marTop w:val="0"/>
      <w:marBottom w:val="0"/>
      <w:divBdr>
        <w:top w:val="none" w:sz="0" w:space="0" w:color="auto"/>
        <w:left w:val="none" w:sz="0" w:space="0" w:color="auto"/>
        <w:bottom w:val="none" w:sz="0" w:space="0" w:color="auto"/>
        <w:right w:val="none" w:sz="0" w:space="0" w:color="auto"/>
      </w:divBdr>
    </w:div>
    <w:div w:id="2051609024">
      <w:bodyDiv w:val="1"/>
      <w:marLeft w:val="0"/>
      <w:marRight w:val="0"/>
      <w:marTop w:val="0"/>
      <w:marBottom w:val="0"/>
      <w:divBdr>
        <w:top w:val="none" w:sz="0" w:space="0" w:color="auto"/>
        <w:left w:val="none" w:sz="0" w:space="0" w:color="auto"/>
        <w:bottom w:val="none" w:sz="0" w:space="0" w:color="auto"/>
        <w:right w:val="none" w:sz="0" w:space="0" w:color="auto"/>
      </w:divBdr>
    </w:div>
    <w:div w:id="2062091195">
      <w:bodyDiv w:val="1"/>
      <w:marLeft w:val="0"/>
      <w:marRight w:val="0"/>
      <w:marTop w:val="0"/>
      <w:marBottom w:val="0"/>
      <w:divBdr>
        <w:top w:val="none" w:sz="0" w:space="0" w:color="auto"/>
        <w:left w:val="none" w:sz="0" w:space="0" w:color="auto"/>
        <w:bottom w:val="none" w:sz="0" w:space="0" w:color="auto"/>
        <w:right w:val="none" w:sz="0" w:space="0" w:color="auto"/>
      </w:divBdr>
    </w:div>
    <w:div w:id="2063211846">
      <w:bodyDiv w:val="1"/>
      <w:marLeft w:val="0"/>
      <w:marRight w:val="0"/>
      <w:marTop w:val="0"/>
      <w:marBottom w:val="0"/>
      <w:divBdr>
        <w:top w:val="none" w:sz="0" w:space="0" w:color="auto"/>
        <w:left w:val="none" w:sz="0" w:space="0" w:color="auto"/>
        <w:bottom w:val="none" w:sz="0" w:space="0" w:color="auto"/>
        <w:right w:val="none" w:sz="0" w:space="0" w:color="auto"/>
      </w:divBdr>
    </w:div>
    <w:div w:id="2063671505">
      <w:bodyDiv w:val="1"/>
      <w:marLeft w:val="0"/>
      <w:marRight w:val="0"/>
      <w:marTop w:val="0"/>
      <w:marBottom w:val="0"/>
      <w:divBdr>
        <w:top w:val="none" w:sz="0" w:space="0" w:color="auto"/>
        <w:left w:val="none" w:sz="0" w:space="0" w:color="auto"/>
        <w:bottom w:val="none" w:sz="0" w:space="0" w:color="auto"/>
        <w:right w:val="none" w:sz="0" w:space="0" w:color="auto"/>
      </w:divBdr>
    </w:div>
    <w:div w:id="2065836346">
      <w:bodyDiv w:val="1"/>
      <w:marLeft w:val="0"/>
      <w:marRight w:val="0"/>
      <w:marTop w:val="0"/>
      <w:marBottom w:val="0"/>
      <w:divBdr>
        <w:top w:val="none" w:sz="0" w:space="0" w:color="auto"/>
        <w:left w:val="none" w:sz="0" w:space="0" w:color="auto"/>
        <w:bottom w:val="none" w:sz="0" w:space="0" w:color="auto"/>
        <w:right w:val="none" w:sz="0" w:space="0" w:color="auto"/>
      </w:divBdr>
    </w:div>
    <w:div w:id="2067487337">
      <w:bodyDiv w:val="1"/>
      <w:marLeft w:val="0"/>
      <w:marRight w:val="0"/>
      <w:marTop w:val="0"/>
      <w:marBottom w:val="0"/>
      <w:divBdr>
        <w:top w:val="none" w:sz="0" w:space="0" w:color="auto"/>
        <w:left w:val="none" w:sz="0" w:space="0" w:color="auto"/>
        <w:bottom w:val="none" w:sz="0" w:space="0" w:color="auto"/>
        <w:right w:val="none" w:sz="0" w:space="0" w:color="auto"/>
      </w:divBdr>
    </w:div>
    <w:div w:id="2068605700">
      <w:bodyDiv w:val="1"/>
      <w:marLeft w:val="0"/>
      <w:marRight w:val="0"/>
      <w:marTop w:val="0"/>
      <w:marBottom w:val="0"/>
      <w:divBdr>
        <w:top w:val="none" w:sz="0" w:space="0" w:color="auto"/>
        <w:left w:val="none" w:sz="0" w:space="0" w:color="auto"/>
        <w:bottom w:val="none" w:sz="0" w:space="0" w:color="auto"/>
        <w:right w:val="none" w:sz="0" w:space="0" w:color="auto"/>
      </w:divBdr>
    </w:div>
    <w:div w:id="2072652415">
      <w:bodyDiv w:val="1"/>
      <w:marLeft w:val="0"/>
      <w:marRight w:val="0"/>
      <w:marTop w:val="0"/>
      <w:marBottom w:val="0"/>
      <w:divBdr>
        <w:top w:val="none" w:sz="0" w:space="0" w:color="auto"/>
        <w:left w:val="none" w:sz="0" w:space="0" w:color="auto"/>
        <w:bottom w:val="none" w:sz="0" w:space="0" w:color="auto"/>
        <w:right w:val="none" w:sz="0" w:space="0" w:color="auto"/>
      </w:divBdr>
    </w:div>
    <w:div w:id="2072926554">
      <w:bodyDiv w:val="1"/>
      <w:marLeft w:val="0"/>
      <w:marRight w:val="0"/>
      <w:marTop w:val="0"/>
      <w:marBottom w:val="0"/>
      <w:divBdr>
        <w:top w:val="none" w:sz="0" w:space="0" w:color="auto"/>
        <w:left w:val="none" w:sz="0" w:space="0" w:color="auto"/>
        <w:bottom w:val="none" w:sz="0" w:space="0" w:color="auto"/>
        <w:right w:val="none" w:sz="0" w:space="0" w:color="auto"/>
      </w:divBdr>
    </w:div>
    <w:div w:id="2074232411">
      <w:bodyDiv w:val="1"/>
      <w:marLeft w:val="0"/>
      <w:marRight w:val="0"/>
      <w:marTop w:val="0"/>
      <w:marBottom w:val="0"/>
      <w:divBdr>
        <w:top w:val="none" w:sz="0" w:space="0" w:color="auto"/>
        <w:left w:val="none" w:sz="0" w:space="0" w:color="auto"/>
        <w:bottom w:val="none" w:sz="0" w:space="0" w:color="auto"/>
        <w:right w:val="none" w:sz="0" w:space="0" w:color="auto"/>
      </w:divBdr>
    </w:div>
    <w:div w:id="2074810276">
      <w:bodyDiv w:val="1"/>
      <w:marLeft w:val="0"/>
      <w:marRight w:val="0"/>
      <w:marTop w:val="0"/>
      <w:marBottom w:val="0"/>
      <w:divBdr>
        <w:top w:val="none" w:sz="0" w:space="0" w:color="auto"/>
        <w:left w:val="none" w:sz="0" w:space="0" w:color="auto"/>
        <w:bottom w:val="none" w:sz="0" w:space="0" w:color="auto"/>
        <w:right w:val="none" w:sz="0" w:space="0" w:color="auto"/>
      </w:divBdr>
    </w:div>
    <w:div w:id="2075656973">
      <w:bodyDiv w:val="1"/>
      <w:marLeft w:val="0"/>
      <w:marRight w:val="0"/>
      <w:marTop w:val="0"/>
      <w:marBottom w:val="0"/>
      <w:divBdr>
        <w:top w:val="none" w:sz="0" w:space="0" w:color="auto"/>
        <w:left w:val="none" w:sz="0" w:space="0" w:color="auto"/>
        <w:bottom w:val="none" w:sz="0" w:space="0" w:color="auto"/>
        <w:right w:val="none" w:sz="0" w:space="0" w:color="auto"/>
      </w:divBdr>
    </w:div>
    <w:div w:id="2076467052">
      <w:bodyDiv w:val="1"/>
      <w:marLeft w:val="0"/>
      <w:marRight w:val="0"/>
      <w:marTop w:val="0"/>
      <w:marBottom w:val="0"/>
      <w:divBdr>
        <w:top w:val="none" w:sz="0" w:space="0" w:color="auto"/>
        <w:left w:val="none" w:sz="0" w:space="0" w:color="auto"/>
        <w:bottom w:val="none" w:sz="0" w:space="0" w:color="auto"/>
        <w:right w:val="none" w:sz="0" w:space="0" w:color="auto"/>
      </w:divBdr>
    </w:div>
    <w:div w:id="2078891191">
      <w:bodyDiv w:val="1"/>
      <w:marLeft w:val="0"/>
      <w:marRight w:val="0"/>
      <w:marTop w:val="0"/>
      <w:marBottom w:val="0"/>
      <w:divBdr>
        <w:top w:val="none" w:sz="0" w:space="0" w:color="auto"/>
        <w:left w:val="none" w:sz="0" w:space="0" w:color="auto"/>
        <w:bottom w:val="none" w:sz="0" w:space="0" w:color="auto"/>
        <w:right w:val="none" w:sz="0" w:space="0" w:color="auto"/>
      </w:divBdr>
    </w:div>
    <w:div w:id="2079086857">
      <w:bodyDiv w:val="1"/>
      <w:marLeft w:val="0"/>
      <w:marRight w:val="0"/>
      <w:marTop w:val="0"/>
      <w:marBottom w:val="0"/>
      <w:divBdr>
        <w:top w:val="none" w:sz="0" w:space="0" w:color="auto"/>
        <w:left w:val="none" w:sz="0" w:space="0" w:color="auto"/>
        <w:bottom w:val="none" w:sz="0" w:space="0" w:color="auto"/>
        <w:right w:val="none" w:sz="0" w:space="0" w:color="auto"/>
      </w:divBdr>
    </w:div>
    <w:div w:id="2089115636">
      <w:bodyDiv w:val="1"/>
      <w:marLeft w:val="0"/>
      <w:marRight w:val="0"/>
      <w:marTop w:val="0"/>
      <w:marBottom w:val="0"/>
      <w:divBdr>
        <w:top w:val="none" w:sz="0" w:space="0" w:color="auto"/>
        <w:left w:val="none" w:sz="0" w:space="0" w:color="auto"/>
        <w:bottom w:val="none" w:sz="0" w:space="0" w:color="auto"/>
        <w:right w:val="none" w:sz="0" w:space="0" w:color="auto"/>
      </w:divBdr>
    </w:div>
    <w:div w:id="2094230774">
      <w:bodyDiv w:val="1"/>
      <w:marLeft w:val="0"/>
      <w:marRight w:val="0"/>
      <w:marTop w:val="0"/>
      <w:marBottom w:val="0"/>
      <w:divBdr>
        <w:top w:val="none" w:sz="0" w:space="0" w:color="auto"/>
        <w:left w:val="none" w:sz="0" w:space="0" w:color="auto"/>
        <w:bottom w:val="none" w:sz="0" w:space="0" w:color="auto"/>
        <w:right w:val="none" w:sz="0" w:space="0" w:color="auto"/>
      </w:divBdr>
    </w:div>
    <w:div w:id="2108041217">
      <w:bodyDiv w:val="1"/>
      <w:marLeft w:val="0"/>
      <w:marRight w:val="0"/>
      <w:marTop w:val="0"/>
      <w:marBottom w:val="0"/>
      <w:divBdr>
        <w:top w:val="none" w:sz="0" w:space="0" w:color="auto"/>
        <w:left w:val="none" w:sz="0" w:space="0" w:color="auto"/>
        <w:bottom w:val="none" w:sz="0" w:space="0" w:color="auto"/>
        <w:right w:val="none" w:sz="0" w:space="0" w:color="auto"/>
      </w:divBdr>
    </w:div>
    <w:div w:id="2121100939">
      <w:bodyDiv w:val="1"/>
      <w:marLeft w:val="0"/>
      <w:marRight w:val="0"/>
      <w:marTop w:val="0"/>
      <w:marBottom w:val="0"/>
      <w:divBdr>
        <w:top w:val="none" w:sz="0" w:space="0" w:color="auto"/>
        <w:left w:val="none" w:sz="0" w:space="0" w:color="auto"/>
        <w:bottom w:val="none" w:sz="0" w:space="0" w:color="auto"/>
        <w:right w:val="none" w:sz="0" w:space="0" w:color="auto"/>
      </w:divBdr>
    </w:div>
    <w:div w:id="2122603654">
      <w:bodyDiv w:val="1"/>
      <w:marLeft w:val="0"/>
      <w:marRight w:val="0"/>
      <w:marTop w:val="0"/>
      <w:marBottom w:val="0"/>
      <w:divBdr>
        <w:top w:val="none" w:sz="0" w:space="0" w:color="auto"/>
        <w:left w:val="none" w:sz="0" w:space="0" w:color="auto"/>
        <w:bottom w:val="none" w:sz="0" w:space="0" w:color="auto"/>
        <w:right w:val="none" w:sz="0" w:space="0" w:color="auto"/>
      </w:divBdr>
    </w:div>
    <w:div w:id="2124417303">
      <w:bodyDiv w:val="1"/>
      <w:marLeft w:val="0"/>
      <w:marRight w:val="0"/>
      <w:marTop w:val="0"/>
      <w:marBottom w:val="0"/>
      <w:divBdr>
        <w:top w:val="none" w:sz="0" w:space="0" w:color="auto"/>
        <w:left w:val="none" w:sz="0" w:space="0" w:color="auto"/>
        <w:bottom w:val="none" w:sz="0" w:space="0" w:color="auto"/>
        <w:right w:val="none" w:sz="0" w:space="0" w:color="auto"/>
      </w:divBdr>
    </w:div>
    <w:div w:id="2133359717">
      <w:bodyDiv w:val="1"/>
      <w:marLeft w:val="0"/>
      <w:marRight w:val="0"/>
      <w:marTop w:val="0"/>
      <w:marBottom w:val="0"/>
      <w:divBdr>
        <w:top w:val="none" w:sz="0" w:space="0" w:color="auto"/>
        <w:left w:val="none" w:sz="0" w:space="0" w:color="auto"/>
        <w:bottom w:val="none" w:sz="0" w:space="0" w:color="auto"/>
        <w:right w:val="none" w:sz="0" w:space="0" w:color="auto"/>
      </w:divBdr>
    </w:div>
    <w:div w:id="2136479812">
      <w:bodyDiv w:val="1"/>
      <w:marLeft w:val="0"/>
      <w:marRight w:val="0"/>
      <w:marTop w:val="0"/>
      <w:marBottom w:val="0"/>
      <w:divBdr>
        <w:top w:val="none" w:sz="0" w:space="0" w:color="auto"/>
        <w:left w:val="none" w:sz="0" w:space="0" w:color="auto"/>
        <w:bottom w:val="none" w:sz="0" w:space="0" w:color="auto"/>
        <w:right w:val="none" w:sz="0" w:space="0" w:color="auto"/>
      </w:divBdr>
      <w:divsChild>
        <w:div w:id="248317798">
          <w:marLeft w:val="547"/>
          <w:marRight w:val="0"/>
          <w:marTop w:val="115"/>
          <w:marBottom w:val="0"/>
          <w:divBdr>
            <w:top w:val="none" w:sz="0" w:space="0" w:color="auto"/>
            <w:left w:val="none" w:sz="0" w:space="0" w:color="auto"/>
            <w:bottom w:val="none" w:sz="0" w:space="0" w:color="auto"/>
            <w:right w:val="none" w:sz="0" w:space="0" w:color="auto"/>
          </w:divBdr>
        </w:div>
        <w:div w:id="660474600">
          <w:marLeft w:val="1166"/>
          <w:marRight w:val="0"/>
          <w:marTop w:val="96"/>
          <w:marBottom w:val="0"/>
          <w:divBdr>
            <w:top w:val="none" w:sz="0" w:space="0" w:color="auto"/>
            <w:left w:val="none" w:sz="0" w:space="0" w:color="auto"/>
            <w:bottom w:val="none" w:sz="0" w:space="0" w:color="auto"/>
            <w:right w:val="none" w:sz="0" w:space="0" w:color="auto"/>
          </w:divBdr>
        </w:div>
      </w:divsChild>
    </w:div>
    <w:div w:id="21401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2157-03-00az-pdmg-pics-changes.docx" TargetMode="External"/><Relationship Id="rId18" Type="http://schemas.openxmlformats.org/officeDocument/2006/relationships/hyperlink" Target="https://mentor.ieee.org/802.11/dcn/18/11-18-2104-05-00az-11az-cr-for-chapter-11-mlme.docx" TargetMode="External"/><Relationship Id="rId26" Type="http://schemas.openxmlformats.org/officeDocument/2006/relationships/hyperlink" Target="https://mentor.ieee.org/802.11/dcn/19/11-19-0132-01-00az-corrections-to-passive-location-ranging-amendment-text.docx" TargetMode="External"/><Relationship Id="rId39" Type="http://schemas.openxmlformats.org/officeDocument/2006/relationships/hyperlink" Target="https://mentor.ieee.org/802.11/dcn/19/11-19-0039-01-00az-phase-roll-based-toa-in-passive-location-ranging.pptx" TargetMode="External"/><Relationship Id="rId21" Type="http://schemas.openxmlformats.org/officeDocument/2006/relationships/hyperlink" Target="https://mentor.ieee.org/802.11/dcn/19/11-19-0124-01-00az-cr-for-ftm-procedure-and-mlme-cids.docx" TargetMode="External"/><Relationship Id="rId34" Type="http://schemas.openxmlformats.org/officeDocument/2006/relationships/hyperlink" Target="https://mentor.ieee.org/802.11/dcn/19/11-19-0150-06-00az-phase-shift-feedback-in-lmr.doc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19/11-19-0136-02-00az-802-11az-related-bits-in-the-extended-capabilities-element.pptx" TargetMode="External"/><Relationship Id="rId20" Type="http://schemas.openxmlformats.org/officeDocument/2006/relationships/hyperlink" Target="https://mentor.ieee.org/802.11/dcn/19/11-19-0038-01-00az-resolutions-to-a-few-cc-28-cids.docx" TargetMode="External"/><Relationship Id="rId29" Type="http://schemas.openxmlformats.org/officeDocument/2006/relationships/hyperlink" Target="https://mentor.ieee.org/802.11/dcn/19/11-19-0093-01-00az-cc28-cr-mac-miscellaneous.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9/11-19-0125-00-00az-editor-s-report.pptx" TargetMode="External"/><Relationship Id="rId24" Type="http://schemas.openxmlformats.org/officeDocument/2006/relationships/hyperlink" Target="https://mentor.ieee.org/802.11/dcn/19/11-19-0130-02-00az-cfo-reporting-accuracy-requirements.docx" TargetMode="External"/><Relationship Id="rId32" Type="http://schemas.openxmlformats.org/officeDocument/2006/relationships/hyperlink" Target="https://mentor.ieee.org/802.11/dcn/19/11-19-0159-02-00az-location-measurement-report-frame-format.docx" TargetMode="External"/><Relationship Id="rId37" Type="http://schemas.openxmlformats.org/officeDocument/2006/relationships/hyperlink" Target="https://mentor.ieee.org/802.11/dcn/19/11-19-0191-01-00az-clause-29-fixes.doc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8/11-18-1782-02-00az-cc28-cr-secure-tb-ranging-measurement-exchange-protocol.docx" TargetMode="External"/><Relationship Id="rId23" Type="http://schemas.openxmlformats.org/officeDocument/2006/relationships/hyperlink" Target="https://mentor.ieee.org/802.11/dcn/19/11-19-0038-01-00az-resolutions-to-a-few-cc-28-cids.docx" TargetMode="External"/><Relationship Id="rId28" Type="http://schemas.openxmlformats.org/officeDocument/2006/relationships/hyperlink" Target="https://mentor.ieee.org/802.11/dcn/19/11-19-0155-04-00az-he-phy-formats-amendment-text.docx" TargetMode="External"/><Relationship Id="rId36" Type="http://schemas.openxmlformats.org/officeDocument/2006/relationships/hyperlink" Target="https://mentor.ieee.org/802.11/dcn/19/11-19-0163-06-00az-tbd-resolution-for-secure-non-tb-and-tb-ranging-protocol.docx" TargetMode="External"/><Relationship Id="rId10" Type="http://schemas.openxmlformats.org/officeDocument/2006/relationships/hyperlink" Target="https://mentor.ieee.org/802.11/dcn/18/11-18-2152-02-00az-cc28-clause-3-4-cids.docx" TargetMode="External"/><Relationship Id="rId19" Type="http://schemas.openxmlformats.org/officeDocument/2006/relationships/hyperlink" Target="https://mentor.ieee.org/802.11/dcn/19/11-19-0154-03-00az-ranging-parameters-element-amendment-text.docx" TargetMode="External"/><Relationship Id="rId31" Type="http://schemas.openxmlformats.org/officeDocument/2006/relationships/hyperlink" Target="https://mentor.ieee.org/802.11/dcn/19/11-19-0145-01-00az-cc28-miscellaneous-cids.docx" TargetMode="External"/><Relationship Id="rId4" Type="http://schemas.openxmlformats.org/officeDocument/2006/relationships/settings" Target="settings.xml"/><Relationship Id="rId9" Type="http://schemas.openxmlformats.org/officeDocument/2006/relationships/hyperlink" Target="https://mentor.ieee.org/802.11/dcn/18/11-18-0780-00-00az-meeting-minutes-november-2018-session.docx" TargetMode="External"/><Relationship Id="rId14" Type="http://schemas.openxmlformats.org/officeDocument/2006/relationships/hyperlink" Target="https://mentor.ieee.org/802.11/dcn/19/11-19-0037-01-00az-negotiating-ltf-repetition-values-in-iftmr-iftm-exchange.docx" TargetMode="External"/><Relationship Id="rId22" Type="http://schemas.openxmlformats.org/officeDocument/2006/relationships/hyperlink" Target="https://mentor.ieee.org/802.11/dcn/19/11-19-0123-01-00az-cr-for-editorial-cids.docx" TargetMode="External"/><Relationship Id="rId27" Type="http://schemas.openxmlformats.org/officeDocument/2006/relationships/hyperlink" Target="https://mentor.ieee.org/802.11/dcn/19/11-19-0122-01-00az-cr-for-secure-ltf-parameter-cids.docx" TargetMode="External"/><Relationship Id="rId30" Type="http://schemas.openxmlformats.org/officeDocument/2006/relationships/hyperlink" Target="https://mentor.ieee.org/802.11/dcn/18/11-18-2153-00-00az-cid73-los-likelihood-element.docx" TargetMode="External"/><Relationship Id="rId35" Type="http://schemas.openxmlformats.org/officeDocument/2006/relationships/hyperlink" Target="https://mentor.ieee.org/802.11/dcn/19/11-19-0158-03-00az-comment-resolution-cid-5.docx" TargetMode="External"/><Relationship Id="rId43" Type="http://schemas.openxmlformats.org/officeDocument/2006/relationships/theme" Target="theme/theme1.xml"/><Relationship Id="rId8" Type="http://schemas.openxmlformats.org/officeDocument/2006/relationships/hyperlink" Target="https://mentor.ieee.org/802.11/dcn/18/11-18-2086-11-00az-tgaz-jan-meeting-agenda.pptx" TargetMode="External"/><Relationship Id="rId3" Type="http://schemas.openxmlformats.org/officeDocument/2006/relationships/styles" Target="styles.xml"/><Relationship Id="rId12" Type="http://schemas.openxmlformats.org/officeDocument/2006/relationships/hyperlink" Target="https://mentor.ieee.org/802.11/dcn/18/11-18-2152-02-00az-cc28-clause-3-4-cids.docx" TargetMode="External"/><Relationship Id="rId17" Type="http://schemas.openxmlformats.org/officeDocument/2006/relationships/hyperlink" Target="https://mentor.ieee.org/802.11/dcn/19/11-19-0005-01-00az-annex-c-for-11az.docx" TargetMode="External"/><Relationship Id="rId25" Type="http://schemas.openxmlformats.org/officeDocument/2006/relationships/hyperlink" Target="https://mentor.ieee.org/802.11/dcn/19/11-19-0072-01-00az-text-proposal-for-ranging-priority-for-cccid-497-resolution.doc" TargetMode="External"/><Relationship Id="rId33" Type="http://schemas.openxmlformats.org/officeDocument/2006/relationships/hyperlink" Target="https://mentor.ieee.org/802.11/dcn/19/11-19-0153-01-00az-resolution-for-misc-tbds.docx" TargetMode="External"/><Relationship Id="rId38" Type="http://schemas.openxmlformats.org/officeDocument/2006/relationships/hyperlink" Target="https://mentor.ieee.org/802.11/dcn/19/11-19-0147-00-00az-multiband-60ghz-loc-capability-publishing.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2C4F9-DC0D-794A-BE8A-2C4F4239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670</TotalTime>
  <Pages>17</Pages>
  <Words>5881</Words>
  <Characters>33522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CTPClassification=CTP_PUBLIC:VisualMarkings=, CTPClassification=CTP_NT</cp:keywords>
  <dc:description/>
  <cp:lastModifiedBy>Roy Want</cp:lastModifiedBy>
  <cp:revision>23</cp:revision>
  <cp:lastPrinted>2015-12-10T22:34:00Z</cp:lastPrinted>
  <dcterms:created xsi:type="dcterms:W3CDTF">2018-12-03T17:51:00Z</dcterms:created>
  <dcterms:modified xsi:type="dcterms:W3CDTF">2019-01-28T19:52:00Z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7af69c2b-8d64-4866-b6cc-db9c8c18d56b</vt:lpwstr>
  </property>
  <property fmtid="{D5CDD505-2E9C-101B-9397-08002B2CF9AE}" pid="3" name="CTP_TimeStamp">
    <vt:lpwstr>2018-07-13 22:29:59Z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