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715"/>
        <w:gridCol w:w="1647"/>
      </w:tblGrid>
      <w:tr w:rsidR="00CA09B2" w14:paraId="1C447068" w14:textId="77777777" w:rsidTr="00ED3D62">
        <w:trPr>
          <w:trHeight w:val="485"/>
          <w:jc w:val="center"/>
        </w:trPr>
        <w:tc>
          <w:tcPr>
            <w:tcW w:w="9576" w:type="dxa"/>
            <w:gridSpan w:val="5"/>
            <w:vAlign w:val="center"/>
          </w:tcPr>
          <w:p w14:paraId="03F655C1" w14:textId="501032BA" w:rsidR="00CA09B2" w:rsidRDefault="00BA4A20">
            <w:pPr>
              <w:pStyle w:val="T2"/>
            </w:pPr>
            <w:r>
              <w:t>IEEE 802.11 Liaison Requesting Feedback on Next Generation V2X (NGV) Usage Scenarios</w:t>
            </w:r>
          </w:p>
        </w:tc>
      </w:tr>
      <w:tr w:rsidR="00CA09B2" w14:paraId="72CCA60C" w14:textId="77777777" w:rsidTr="00ED3D62">
        <w:trPr>
          <w:trHeight w:val="359"/>
          <w:jc w:val="center"/>
        </w:trPr>
        <w:tc>
          <w:tcPr>
            <w:tcW w:w="9576" w:type="dxa"/>
            <w:gridSpan w:val="5"/>
            <w:vAlign w:val="center"/>
          </w:tcPr>
          <w:p w14:paraId="08990E77" w14:textId="52740ECC" w:rsidR="00CA09B2" w:rsidRDefault="00CA09B2">
            <w:pPr>
              <w:pStyle w:val="T2"/>
              <w:ind w:left="0"/>
              <w:rPr>
                <w:sz w:val="20"/>
              </w:rPr>
            </w:pPr>
            <w:r>
              <w:rPr>
                <w:sz w:val="20"/>
              </w:rPr>
              <w:t>Date:</w:t>
            </w:r>
            <w:r w:rsidR="00BA4A20">
              <w:rPr>
                <w:b w:val="0"/>
                <w:sz w:val="20"/>
              </w:rPr>
              <w:t xml:space="preserve">  2018-07-1</w:t>
            </w:r>
            <w:r w:rsidR="0002491E">
              <w:rPr>
                <w:b w:val="0"/>
                <w:sz w:val="20"/>
              </w:rPr>
              <w:t>2</w:t>
            </w:r>
          </w:p>
        </w:tc>
      </w:tr>
      <w:tr w:rsidR="00CA09B2" w14:paraId="32A85346" w14:textId="77777777" w:rsidTr="00ED3D62">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ED3D62">
        <w:trPr>
          <w:jc w:val="center"/>
        </w:trPr>
        <w:tc>
          <w:tcPr>
            <w:tcW w:w="1615" w:type="dxa"/>
            <w:vAlign w:val="center"/>
          </w:tcPr>
          <w:p w14:paraId="7E8F7101" w14:textId="77777777" w:rsidR="00CA09B2" w:rsidRDefault="00CA09B2">
            <w:pPr>
              <w:pStyle w:val="T2"/>
              <w:spacing w:after="0"/>
              <w:ind w:left="0" w:right="0"/>
              <w:jc w:val="left"/>
              <w:rPr>
                <w:sz w:val="20"/>
              </w:rPr>
            </w:pPr>
            <w:r>
              <w:rPr>
                <w:sz w:val="20"/>
              </w:rPr>
              <w:t>Name</w:t>
            </w:r>
          </w:p>
        </w:tc>
        <w:tc>
          <w:tcPr>
            <w:tcW w:w="1785"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ED3D62">
        <w:trPr>
          <w:jc w:val="center"/>
        </w:trPr>
        <w:tc>
          <w:tcPr>
            <w:tcW w:w="1615" w:type="dxa"/>
            <w:vAlign w:val="center"/>
          </w:tcPr>
          <w:p w14:paraId="219248F6" w14:textId="7FABDF22" w:rsidR="00CA09B2" w:rsidRDefault="00F23488">
            <w:pPr>
              <w:pStyle w:val="T2"/>
              <w:spacing w:after="0"/>
              <w:ind w:left="0" w:right="0"/>
              <w:rPr>
                <w:b w:val="0"/>
                <w:sz w:val="20"/>
              </w:rPr>
            </w:pPr>
            <w:r>
              <w:rPr>
                <w:b w:val="0"/>
                <w:sz w:val="20"/>
              </w:rPr>
              <w:t>Bahar Sadeghi</w:t>
            </w:r>
          </w:p>
        </w:tc>
        <w:tc>
          <w:tcPr>
            <w:tcW w:w="1785" w:type="dxa"/>
            <w:vAlign w:val="center"/>
          </w:tcPr>
          <w:p w14:paraId="0405D159" w14:textId="6DBA2379" w:rsidR="00CA09B2" w:rsidRDefault="00F23488">
            <w:pPr>
              <w:pStyle w:val="T2"/>
              <w:spacing w:after="0"/>
              <w:ind w:left="0" w:right="0"/>
              <w:rPr>
                <w:b w:val="0"/>
                <w:sz w:val="20"/>
              </w:rPr>
            </w:pPr>
            <w:r>
              <w:rPr>
                <w:b w:val="0"/>
                <w:sz w:val="20"/>
              </w:rPr>
              <w:t>Intel Corp</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38D4222B" w:rsidR="00CA09B2" w:rsidRDefault="00F23488">
            <w:pPr>
              <w:pStyle w:val="T2"/>
              <w:spacing w:after="0"/>
              <w:ind w:left="0" w:right="0"/>
              <w:rPr>
                <w:b w:val="0"/>
                <w:sz w:val="16"/>
              </w:rPr>
            </w:pPr>
            <w:r>
              <w:rPr>
                <w:b w:val="0"/>
                <w:sz w:val="16"/>
              </w:rPr>
              <w:t>Bahareh.sadeghi@intel.com</w:t>
            </w:r>
          </w:p>
        </w:tc>
      </w:tr>
      <w:tr w:rsidR="00CA09B2" w14:paraId="32E8ABCF" w14:textId="77777777" w:rsidTr="00ED3D62">
        <w:trPr>
          <w:jc w:val="center"/>
        </w:trPr>
        <w:tc>
          <w:tcPr>
            <w:tcW w:w="1615" w:type="dxa"/>
            <w:vAlign w:val="center"/>
          </w:tcPr>
          <w:p w14:paraId="3FD62B61" w14:textId="542AA1A8" w:rsidR="00CA09B2" w:rsidRDefault="00745CB5">
            <w:pPr>
              <w:pStyle w:val="T2"/>
              <w:spacing w:after="0"/>
              <w:ind w:left="0" w:right="0"/>
              <w:rPr>
                <w:b w:val="0"/>
                <w:sz w:val="20"/>
              </w:rPr>
            </w:pPr>
            <w:r>
              <w:rPr>
                <w:b w:val="0"/>
                <w:sz w:val="20"/>
              </w:rPr>
              <w:t>James Lepp</w:t>
            </w:r>
          </w:p>
        </w:tc>
        <w:tc>
          <w:tcPr>
            <w:tcW w:w="1785" w:type="dxa"/>
            <w:vAlign w:val="center"/>
          </w:tcPr>
          <w:p w14:paraId="164B07ED" w14:textId="3744238A" w:rsidR="00CA09B2" w:rsidRDefault="00745CB5">
            <w:pPr>
              <w:pStyle w:val="T2"/>
              <w:spacing w:after="0"/>
              <w:ind w:left="0" w:right="0"/>
              <w:rPr>
                <w:b w:val="0"/>
                <w:sz w:val="20"/>
              </w:rPr>
            </w:pPr>
            <w:r>
              <w:rPr>
                <w:b w:val="0"/>
                <w:sz w:val="20"/>
              </w:rPr>
              <w:t>BlackBerry</w:t>
            </w: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bookmarkStart w:id="0" w:name="_GoBack"/>
            <w:bookmarkEnd w:id="0"/>
          </w:p>
        </w:tc>
        <w:tc>
          <w:tcPr>
            <w:tcW w:w="1647" w:type="dxa"/>
            <w:vAlign w:val="center"/>
          </w:tcPr>
          <w:p w14:paraId="070055CF" w14:textId="77777777" w:rsidR="00CA09B2" w:rsidRDefault="00CA09B2">
            <w:pPr>
              <w:pStyle w:val="T2"/>
              <w:spacing w:after="0"/>
              <w:ind w:left="0" w:right="0"/>
              <w:rPr>
                <w:b w:val="0"/>
                <w:sz w:val="16"/>
              </w:rPr>
            </w:pPr>
          </w:p>
        </w:tc>
      </w:tr>
      <w:tr w:rsidR="00745CB5" w14:paraId="4A7F1A4E" w14:textId="77777777" w:rsidTr="00ED3D62">
        <w:trPr>
          <w:jc w:val="center"/>
        </w:trPr>
        <w:tc>
          <w:tcPr>
            <w:tcW w:w="1615" w:type="dxa"/>
            <w:vAlign w:val="center"/>
          </w:tcPr>
          <w:p w14:paraId="509FDD62" w14:textId="4DEBB5AF" w:rsidR="00745CB5" w:rsidRDefault="0002491E">
            <w:pPr>
              <w:pStyle w:val="T2"/>
              <w:spacing w:after="0"/>
              <w:ind w:left="0" w:right="0"/>
              <w:rPr>
                <w:b w:val="0"/>
                <w:sz w:val="20"/>
              </w:rPr>
            </w:pPr>
            <w:r>
              <w:rPr>
                <w:b w:val="0"/>
                <w:sz w:val="20"/>
              </w:rPr>
              <w:t>Onn Haran</w:t>
            </w:r>
          </w:p>
        </w:tc>
        <w:tc>
          <w:tcPr>
            <w:tcW w:w="1785" w:type="dxa"/>
            <w:vAlign w:val="center"/>
          </w:tcPr>
          <w:p w14:paraId="1FFCD763" w14:textId="497DD5D0" w:rsidR="00745CB5" w:rsidRDefault="0002491E">
            <w:pPr>
              <w:pStyle w:val="T2"/>
              <w:spacing w:after="0"/>
              <w:ind w:left="0" w:right="0"/>
              <w:rPr>
                <w:b w:val="0"/>
                <w:sz w:val="20"/>
              </w:rPr>
            </w:pPr>
            <w:proofErr w:type="spellStart"/>
            <w:r>
              <w:rPr>
                <w:b w:val="0"/>
                <w:sz w:val="20"/>
              </w:rPr>
              <w:t>AutoTalks</w:t>
            </w:r>
            <w:proofErr w:type="spellEnd"/>
          </w:p>
        </w:tc>
        <w:tc>
          <w:tcPr>
            <w:tcW w:w="2814" w:type="dxa"/>
            <w:vAlign w:val="center"/>
          </w:tcPr>
          <w:p w14:paraId="41DFC230" w14:textId="77777777" w:rsidR="00745CB5" w:rsidRDefault="00745CB5">
            <w:pPr>
              <w:pStyle w:val="T2"/>
              <w:spacing w:after="0"/>
              <w:ind w:left="0" w:right="0"/>
              <w:rPr>
                <w:b w:val="0"/>
                <w:sz w:val="20"/>
              </w:rPr>
            </w:pPr>
          </w:p>
        </w:tc>
        <w:tc>
          <w:tcPr>
            <w:tcW w:w="1715" w:type="dxa"/>
            <w:vAlign w:val="center"/>
          </w:tcPr>
          <w:p w14:paraId="40298161" w14:textId="77777777" w:rsidR="00745CB5" w:rsidRDefault="00745CB5">
            <w:pPr>
              <w:pStyle w:val="T2"/>
              <w:spacing w:after="0"/>
              <w:ind w:left="0" w:right="0"/>
              <w:rPr>
                <w:b w:val="0"/>
                <w:sz w:val="20"/>
              </w:rPr>
            </w:pPr>
          </w:p>
        </w:tc>
        <w:tc>
          <w:tcPr>
            <w:tcW w:w="1647" w:type="dxa"/>
            <w:vAlign w:val="center"/>
          </w:tcPr>
          <w:p w14:paraId="13554D31" w14:textId="77777777" w:rsidR="00745CB5" w:rsidRDefault="00745CB5">
            <w:pPr>
              <w:pStyle w:val="T2"/>
              <w:spacing w:after="0"/>
              <w:ind w:left="0" w:right="0"/>
              <w:rPr>
                <w:b w:val="0"/>
                <w:sz w:val="16"/>
              </w:rPr>
            </w:pPr>
          </w:p>
        </w:tc>
      </w:tr>
      <w:tr w:rsidR="00745CB5" w14:paraId="5CBFFC7B" w14:textId="77777777" w:rsidTr="00ED3D62">
        <w:trPr>
          <w:jc w:val="center"/>
        </w:trPr>
        <w:tc>
          <w:tcPr>
            <w:tcW w:w="1615" w:type="dxa"/>
            <w:vAlign w:val="center"/>
          </w:tcPr>
          <w:p w14:paraId="5CE57E19" w14:textId="77777777" w:rsidR="00745CB5" w:rsidRDefault="00745CB5">
            <w:pPr>
              <w:pStyle w:val="T2"/>
              <w:spacing w:after="0"/>
              <w:ind w:left="0" w:right="0"/>
              <w:rPr>
                <w:b w:val="0"/>
                <w:sz w:val="20"/>
              </w:rPr>
            </w:pPr>
          </w:p>
        </w:tc>
        <w:tc>
          <w:tcPr>
            <w:tcW w:w="1785" w:type="dxa"/>
            <w:vAlign w:val="center"/>
          </w:tcPr>
          <w:p w14:paraId="6B236298" w14:textId="77777777" w:rsidR="00745CB5" w:rsidRDefault="00745CB5">
            <w:pPr>
              <w:pStyle w:val="T2"/>
              <w:spacing w:after="0"/>
              <w:ind w:left="0" w:right="0"/>
              <w:rPr>
                <w:b w:val="0"/>
                <w:sz w:val="20"/>
              </w:rPr>
            </w:pPr>
          </w:p>
        </w:tc>
        <w:tc>
          <w:tcPr>
            <w:tcW w:w="2814" w:type="dxa"/>
            <w:vAlign w:val="center"/>
          </w:tcPr>
          <w:p w14:paraId="478A4612" w14:textId="77777777" w:rsidR="00745CB5" w:rsidRDefault="00745CB5">
            <w:pPr>
              <w:pStyle w:val="T2"/>
              <w:spacing w:after="0"/>
              <w:ind w:left="0" w:right="0"/>
              <w:rPr>
                <w:b w:val="0"/>
                <w:sz w:val="20"/>
              </w:rPr>
            </w:pPr>
          </w:p>
        </w:tc>
        <w:tc>
          <w:tcPr>
            <w:tcW w:w="1715" w:type="dxa"/>
            <w:vAlign w:val="center"/>
          </w:tcPr>
          <w:p w14:paraId="1EAF0D43" w14:textId="77777777" w:rsidR="00745CB5" w:rsidRDefault="00745CB5">
            <w:pPr>
              <w:pStyle w:val="T2"/>
              <w:spacing w:after="0"/>
              <w:ind w:left="0" w:right="0"/>
              <w:rPr>
                <w:b w:val="0"/>
                <w:sz w:val="20"/>
              </w:rPr>
            </w:pPr>
          </w:p>
        </w:tc>
        <w:tc>
          <w:tcPr>
            <w:tcW w:w="1647" w:type="dxa"/>
            <w:vAlign w:val="center"/>
          </w:tcPr>
          <w:p w14:paraId="3C9C8C52" w14:textId="77777777" w:rsidR="00745CB5" w:rsidRDefault="00745CB5">
            <w:pPr>
              <w:pStyle w:val="T2"/>
              <w:spacing w:after="0"/>
              <w:ind w:left="0" w:right="0"/>
              <w:rPr>
                <w:b w:val="0"/>
                <w:sz w:val="16"/>
              </w:rPr>
            </w:pPr>
          </w:p>
        </w:tc>
      </w:tr>
      <w:tr w:rsidR="00745CB5" w14:paraId="7E63BE2D" w14:textId="77777777" w:rsidTr="00ED3D62">
        <w:trPr>
          <w:jc w:val="center"/>
        </w:trPr>
        <w:tc>
          <w:tcPr>
            <w:tcW w:w="1615" w:type="dxa"/>
            <w:vAlign w:val="center"/>
          </w:tcPr>
          <w:p w14:paraId="71D7B22E" w14:textId="77777777" w:rsidR="00745CB5" w:rsidRDefault="00745CB5">
            <w:pPr>
              <w:pStyle w:val="T2"/>
              <w:spacing w:after="0"/>
              <w:ind w:left="0" w:right="0"/>
              <w:rPr>
                <w:b w:val="0"/>
                <w:sz w:val="20"/>
              </w:rPr>
            </w:pPr>
          </w:p>
        </w:tc>
        <w:tc>
          <w:tcPr>
            <w:tcW w:w="1785" w:type="dxa"/>
            <w:vAlign w:val="center"/>
          </w:tcPr>
          <w:p w14:paraId="7ADB77D5" w14:textId="77777777" w:rsidR="00745CB5" w:rsidRDefault="00745CB5">
            <w:pPr>
              <w:pStyle w:val="T2"/>
              <w:spacing w:after="0"/>
              <w:ind w:left="0" w:right="0"/>
              <w:rPr>
                <w:b w:val="0"/>
                <w:sz w:val="20"/>
              </w:rPr>
            </w:pPr>
          </w:p>
        </w:tc>
        <w:tc>
          <w:tcPr>
            <w:tcW w:w="2814" w:type="dxa"/>
            <w:vAlign w:val="center"/>
          </w:tcPr>
          <w:p w14:paraId="50912096" w14:textId="77777777" w:rsidR="00745CB5" w:rsidRDefault="00745CB5">
            <w:pPr>
              <w:pStyle w:val="T2"/>
              <w:spacing w:after="0"/>
              <w:ind w:left="0" w:right="0"/>
              <w:rPr>
                <w:b w:val="0"/>
                <w:sz w:val="20"/>
              </w:rPr>
            </w:pPr>
          </w:p>
        </w:tc>
        <w:tc>
          <w:tcPr>
            <w:tcW w:w="1715" w:type="dxa"/>
            <w:vAlign w:val="center"/>
          </w:tcPr>
          <w:p w14:paraId="6A9BFE38" w14:textId="77777777" w:rsidR="00745CB5" w:rsidRDefault="00745CB5">
            <w:pPr>
              <w:pStyle w:val="T2"/>
              <w:spacing w:after="0"/>
              <w:ind w:left="0" w:right="0"/>
              <w:rPr>
                <w:b w:val="0"/>
                <w:sz w:val="20"/>
              </w:rPr>
            </w:pPr>
          </w:p>
        </w:tc>
        <w:tc>
          <w:tcPr>
            <w:tcW w:w="1647" w:type="dxa"/>
            <w:vAlign w:val="center"/>
          </w:tcPr>
          <w:p w14:paraId="7D74A17A" w14:textId="77777777" w:rsidR="00745CB5" w:rsidRDefault="00745CB5">
            <w:pPr>
              <w:pStyle w:val="T2"/>
              <w:spacing w:after="0"/>
              <w:ind w:left="0" w:right="0"/>
              <w:rPr>
                <w:b w:val="0"/>
                <w:sz w:val="16"/>
              </w:rPr>
            </w:pPr>
          </w:p>
        </w:tc>
      </w:tr>
    </w:tbl>
    <w:p w14:paraId="2313F43A" w14:textId="77777777" w:rsidR="00CA09B2" w:rsidRDefault="00943A8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A7B24E2" w14:textId="0C031DAF" w:rsidR="0008708F" w:rsidRDefault="0008708F" w:rsidP="0008708F">
                            <w:pPr>
                              <w:jc w:val="both"/>
                            </w:pPr>
                            <w:r>
                              <w:t>This is a liaison request to DSRC stakeholders requesting feedback on the IEEE 802.11 Next Generation V2X (NGV) SG usage scenarios.</w:t>
                            </w:r>
                          </w:p>
                          <w:p w14:paraId="48C55A49" w14:textId="22163EFD" w:rsidR="001D0080" w:rsidRDefault="001D00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07C39E1" w14:textId="77777777" w:rsidR="001D0080" w:rsidRDefault="001D0080">
                      <w:pPr>
                        <w:pStyle w:val="T1"/>
                        <w:spacing w:after="120"/>
                      </w:pPr>
                      <w:r>
                        <w:t>Abstract</w:t>
                      </w:r>
                    </w:p>
                    <w:p w14:paraId="4A7B24E2" w14:textId="0C031DAF" w:rsidR="0008708F" w:rsidRDefault="0008708F" w:rsidP="0008708F">
                      <w:pPr>
                        <w:jc w:val="both"/>
                      </w:pPr>
                      <w:r>
                        <w:t>This is a liaison request to DSRC stakeholders requesting feedback on the IEEE 802.11 Next Generation V2X (NGV) SG usage scenarios.</w:t>
                      </w:r>
                    </w:p>
                    <w:p w14:paraId="48C55A49" w14:textId="22163EFD" w:rsidR="001D0080" w:rsidRDefault="001D0080">
                      <w:pPr>
                        <w:jc w:val="both"/>
                      </w:pPr>
                    </w:p>
                  </w:txbxContent>
                </v:textbox>
              </v:shape>
            </w:pict>
          </mc:Fallback>
        </mc:AlternateContent>
      </w:r>
    </w:p>
    <w:p w14:paraId="4F8D083F" w14:textId="77777777" w:rsidR="00CA09B2" w:rsidRDefault="00CA09B2" w:rsidP="00CD0F95">
      <w:r>
        <w:br w:type="page"/>
      </w: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C62C3E">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C62C3E">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C62C3E">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7B7C514C" w:rsidR="00CD0F95" w:rsidRPr="00696E2D" w:rsidRDefault="00863FF7" w:rsidP="001D0080">
            <w:pPr>
              <w:tabs>
                <w:tab w:val="left" w:pos="1134"/>
              </w:tabs>
              <w:spacing w:before="60" w:after="60"/>
              <w:rPr>
                <w:rFonts w:ascii="Arial" w:hAnsi="Arial" w:cs="Arial"/>
                <w:szCs w:val="22"/>
              </w:rPr>
            </w:pPr>
            <w:r>
              <w:rPr>
                <w:rFonts w:ascii="Arial" w:hAnsi="Arial" w:cs="Arial"/>
                <w:szCs w:val="22"/>
              </w:rPr>
              <w:t>Edgar Figueroa</w:t>
            </w:r>
          </w:p>
        </w:tc>
        <w:tc>
          <w:tcPr>
            <w:tcW w:w="5449" w:type="dxa"/>
            <w:shd w:val="clear" w:color="auto" w:fill="auto"/>
            <w:vAlign w:val="center"/>
          </w:tcPr>
          <w:p w14:paraId="75D05F76" w14:textId="1320384A" w:rsidR="00CD0F95" w:rsidRPr="00696E2D" w:rsidRDefault="00863FF7" w:rsidP="001D0080">
            <w:pPr>
              <w:tabs>
                <w:tab w:val="left" w:pos="1134"/>
              </w:tabs>
              <w:spacing w:before="60" w:after="60"/>
              <w:rPr>
                <w:rFonts w:ascii="Arial" w:hAnsi="Arial" w:cs="Arial"/>
                <w:szCs w:val="22"/>
              </w:rPr>
            </w:pPr>
            <w:r>
              <w:rPr>
                <w:rFonts w:ascii="Arial" w:hAnsi="Arial" w:cs="Arial"/>
                <w:szCs w:val="22"/>
              </w:rPr>
              <w:t>CEO</w:t>
            </w:r>
            <w:r w:rsidR="00CD0F95" w:rsidRPr="00696E2D">
              <w:rPr>
                <w:rFonts w:ascii="Arial" w:hAnsi="Arial" w:cs="Arial"/>
                <w:szCs w:val="22"/>
              </w:rPr>
              <w:t xml:space="preserve">, </w:t>
            </w:r>
            <w:r>
              <w:rPr>
                <w:rFonts w:ascii="Arial" w:hAnsi="Arial" w:cs="Arial"/>
                <w:szCs w:val="22"/>
              </w:rPr>
              <w:t>Wi-Fi Alliance</w:t>
            </w:r>
            <w:r w:rsidR="00CD0F95" w:rsidRPr="00696E2D">
              <w:rPr>
                <w:rFonts w:ascii="Arial" w:hAnsi="Arial" w:cs="Arial"/>
                <w:szCs w:val="22"/>
              </w:rPr>
              <w:br/>
            </w:r>
            <w:hyperlink r:id="rId7" w:history="1">
              <w:r w:rsidRPr="003E52F0">
                <w:rPr>
                  <w:rStyle w:val="Hyperlink"/>
                  <w:rFonts w:ascii="Arial" w:hAnsi="Arial" w:cs="Arial"/>
                  <w:szCs w:val="22"/>
                </w:rPr>
                <w:t>efigueroa@wi-fi.org</w:t>
              </w:r>
            </w:hyperlink>
            <w:r>
              <w:t xml:space="preserve"> </w:t>
            </w:r>
          </w:p>
        </w:tc>
      </w:tr>
      <w:tr w:rsidR="00CD0F95" w:rsidRPr="00696E2D" w14:paraId="201C8F93" w14:textId="77777777" w:rsidTr="00C62C3E">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1E27B292" w:rsidR="00CD0F95" w:rsidRPr="00696E2D" w:rsidRDefault="008A5242" w:rsidP="008A5242">
            <w:pPr>
              <w:tabs>
                <w:tab w:val="left" w:pos="1134"/>
              </w:tabs>
              <w:spacing w:before="60" w:after="60"/>
              <w:rPr>
                <w:rFonts w:ascii="Arial" w:hAnsi="Arial" w:cs="Arial"/>
                <w:szCs w:val="22"/>
              </w:rPr>
            </w:pPr>
            <w:proofErr w:type="spellStart"/>
            <w:r>
              <w:rPr>
                <w:rFonts w:ascii="Arial" w:hAnsi="Arial" w:cs="Arial"/>
                <w:szCs w:val="22"/>
              </w:rPr>
              <w:t>Neils</w:t>
            </w:r>
            <w:proofErr w:type="spellEnd"/>
            <w:r>
              <w:rPr>
                <w:rFonts w:ascii="Arial" w:hAnsi="Arial" w:cs="Arial"/>
                <w:szCs w:val="22"/>
              </w:rPr>
              <w:t xml:space="preserve"> Peter Skov A</w:t>
            </w:r>
            <w:r w:rsidR="001C6705">
              <w:rPr>
                <w:rFonts w:ascii="Arial" w:hAnsi="Arial" w:cs="Arial"/>
                <w:szCs w:val="22"/>
              </w:rPr>
              <w:t>nderse</w:t>
            </w:r>
            <w:r>
              <w:rPr>
                <w:rFonts w:ascii="Arial" w:hAnsi="Arial" w:cs="Arial"/>
                <w:szCs w:val="22"/>
              </w:rPr>
              <w:t>n</w:t>
            </w:r>
          </w:p>
        </w:tc>
        <w:tc>
          <w:tcPr>
            <w:tcW w:w="5449" w:type="dxa"/>
            <w:shd w:val="clear" w:color="auto" w:fill="auto"/>
          </w:tcPr>
          <w:p w14:paraId="31478741" w14:textId="414AB725" w:rsidR="00863FF7" w:rsidRPr="00C62C3E" w:rsidRDefault="001C6705" w:rsidP="001D0080">
            <w:pPr>
              <w:tabs>
                <w:tab w:val="left" w:pos="1134"/>
              </w:tabs>
              <w:spacing w:before="60" w:after="60"/>
              <w:rPr>
                <w:rFonts w:ascii="Arial" w:hAnsi="Arial" w:cs="Arial"/>
                <w:szCs w:val="22"/>
              </w:rPr>
            </w:pPr>
            <w:r>
              <w:rPr>
                <w:rFonts w:ascii="Arial" w:hAnsi="Arial" w:cs="Arial"/>
                <w:szCs w:val="22"/>
              </w:rPr>
              <w:t>General Manager</w:t>
            </w:r>
            <w:r w:rsidR="00CD0F95" w:rsidRPr="00696E2D">
              <w:rPr>
                <w:rFonts w:ascii="Arial" w:hAnsi="Arial" w:cs="Arial"/>
                <w:szCs w:val="22"/>
              </w:rPr>
              <w:t xml:space="preserve">, </w:t>
            </w:r>
            <w:r w:rsidR="00863FF7">
              <w:rPr>
                <w:rFonts w:ascii="Arial" w:hAnsi="Arial" w:cs="Arial"/>
                <w:szCs w:val="22"/>
              </w:rPr>
              <w:t>Car2Car</w:t>
            </w:r>
            <w:r w:rsidR="00C62C3E">
              <w:rPr>
                <w:rFonts w:ascii="Arial" w:hAnsi="Arial" w:cs="Arial"/>
                <w:szCs w:val="22"/>
              </w:rPr>
              <w:t xml:space="preserve"> – Communications Consortium</w:t>
            </w:r>
            <w:r w:rsidR="00CD0F95" w:rsidRPr="00696E2D">
              <w:rPr>
                <w:rFonts w:ascii="Arial" w:hAnsi="Arial" w:cs="Arial"/>
                <w:szCs w:val="22"/>
              </w:rPr>
              <w:br/>
            </w:r>
            <w:r w:rsidR="00EE3B65" w:rsidRPr="003E52F0">
              <w:rPr>
                <w:rStyle w:val="Hyperlink"/>
                <w:rFonts w:ascii="Arial" w:hAnsi="Arial" w:cs="Arial"/>
                <w:szCs w:val="22"/>
              </w:rPr>
              <w:t>npa@anemonetechnology.com</w:t>
            </w:r>
            <w:r w:rsidR="00C62C3E">
              <w:t xml:space="preserve"> </w:t>
            </w:r>
          </w:p>
        </w:tc>
      </w:tr>
      <w:tr w:rsidR="00863FF7" w:rsidRPr="00696E2D" w14:paraId="0286768C" w14:textId="77777777" w:rsidTr="00C62C3E">
        <w:tc>
          <w:tcPr>
            <w:tcW w:w="1146" w:type="dxa"/>
            <w:shd w:val="clear" w:color="auto" w:fill="auto"/>
          </w:tcPr>
          <w:p w14:paraId="16109DFA" w14:textId="77777777" w:rsidR="00863FF7" w:rsidRPr="00696E2D" w:rsidRDefault="00863FF7" w:rsidP="001D0080">
            <w:pPr>
              <w:tabs>
                <w:tab w:val="left" w:pos="1134"/>
              </w:tabs>
              <w:spacing w:before="60" w:after="60"/>
              <w:rPr>
                <w:rFonts w:ascii="Arial" w:hAnsi="Arial" w:cs="Arial"/>
                <w:szCs w:val="22"/>
              </w:rPr>
            </w:pPr>
          </w:p>
        </w:tc>
        <w:tc>
          <w:tcPr>
            <w:tcW w:w="2648" w:type="dxa"/>
            <w:shd w:val="clear" w:color="auto" w:fill="auto"/>
          </w:tcPr>
          <w:p w14:paraId="16892E81" w14:textId="35AB35AA" w:rsidR="00863FF7" w:rsidRPr="00696E2D" w:rsidRDefault="00863FF7" w:rsidP="001D0080">
            <w:pPr>
              <w:tabs>
                <w:tab w:val="left" w:pos="1134"/>
              </w:tabs>
              <w:spacing w:before="60" w:after="60"/>
              <w:rPr>
                <w:rFonts w:ascii="Arial" w:hAnsi="Arial" w:cs="Arial"/>
                <w:szCs w:val="22"/>
              </w:rPr>
            </w:pPr>
            <w:r>
              <w:rPr>
                <w:rFonts w:ascii="Arial" w:hAnsi="Arial" w:cs="Arial"/>
                <w:szCs w:val="22"/>
              </w:rPr>
              <w:t>Sue Bai</w:t>
            </w:r>
          </w:p>
        </w:tc>
        <w:tc>
          <w:tcPr>
            <w:tcW w:w="5449" w:type="dxa"/>
            <w:shd w:val="clear" w:color="auto" w:fill="auto"/>
          </w:tcPr>
          <w:p w14:paraId="7A2EC577" w14:textId="77777777" w:rsidR="00DC13CA" w:rsidRDefault="00863FF7" w:rsidP="00DC13CA">
            <w:pPr>
              <w:tabs>
                <w:tab w:val="left" w:pos="1134"/>
              </w:tabs>
              <w:spacing w:before="60"/>
              <w:rPr>
                <w:rFonts w:ascii="Arial" w:hAnsi="Arial" w:cs="Arial"/>
                <w:szCs w:val="22"/>
              </w:rPr>
            </w:pPr>
            <w:r>
              <w:rPr>
                <w:rFonts w:ascii="Arial" w:hAnsi="Arial" w:cs="Arial"/>
                <w:szCs w:val="22"/>
              </w:rPr>
              <w:t>Chair, SAE DSRC Technical Committee</w:t>
            </w:r>
          </w:p>
          <w:p w14:paraId="27C9C48F" w14:textId="6F5A4FCD" w:rsidR="00944CC2" w:rsidRPr="00DC13CA" w:rsidRDefault="00FD1140" w:rsidP="00DC13CA">
            <w:pPr>
              <w:tabs>
                <w:tab w:val="left" w:pos="1134"/>
              </w:tabs>
              <w:spacing w:after="60"/>
              <w:rPr>
                <w:rFonts w:ascii="Arial" w:hAnsi="Arial" w:cs="Arial"/>
                <w:szCs w:val="22"/>
              </w:rPr>
            </w:pPr>
            <w:hyperlink r:id="rId8" w:history="1">
              <w:r w:rsidR="00DC13CA" w:rsidRPr="00F67E00">
                <w:rPr>
                  <w:rStyle w:val="Hyperlink"/>
                  <w:rFonts w:ascii="Arial" w:hAnsi="Arial" w:cs="Arial"/>
                  <w:szCs w:val="22"/>
                </w:rPr>
                <w:t>sbai@hra.com</w:t>
              </w:r>
            </w:hyperlink>
            <w:r w:rsidR="00863FF7" w:rsidRPr="00393D7F">
              <w:rPr>
                <w:rStyle w:val="Hyperlink"/>
              </w:rPr>
              <w:t xml:space="preserve"> </w:t>
            </w:r>
          </w:p>
        </w:tc>
      </w:tr>
      <w:tr w:rsidR="00CD0F95" w:rsidRPr="00C16F07" w14:paraId="3F3DB16B" w14:textId="77777777" w:rsidTr="00C62C3E">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40CB27B7" w:rsidR="00CD0F95" w:rsidRPr="00C16F07" w:rsidRDefault="00844DEA" w:rsidP="00844DEA">
            <w:pPr>
              <w:tabs>
                <w:tab w:val="left" w:pos="1134"/>
              </w:tabs>
              <w:spacing w:before="60" w:after="60"/>
              <w:rPr>
                <w:rFonts w:ascii="Arial" w:hAnsi="Arial" w:cs="Arial"/>
              </w:rPr>
            </w:pPr>
            <w:r w:rsidRPr="00844DEA">
              <w:rPr>
                <w:rFonts w:ascii="Arial" w:hAnsi="Arial" w:cs="Arial"/>
                <w:szCs w:val="22"/>
              </w:rPr>
              <w:t xml:space="preserve">Martin </w:t>
            </w:r>
            <w:proofErr w:type="spellStart"/>
            <w:r w:rsidRPr="00844DEA">
              <w:rPr>
                <w:rFonts w:ascii="Arial" w:hAnsi="Arial" w:cs="Arial"/>
                <w:szCs w:val="22"/>
              </w:rPr>
              <w:t>Böhm</w:t>
            </w:r>
            <w:proofErr w:type="spellEnd"/>
          </w:p>
        </w:tc>
        <w:tc>
          <w:tcPr>
            <w:tcW w:w="5449" w:type="dxa"/>
            <w:shd w:val="clear" w:color="auto" w:fill="auto"/>
          </w:tcPr>
          <w:p w14:paraId="79E1283C" w14:textId="77777777" w:rsidR="00C62C3E" w:rsidRDefault="00340426" w:rsidP="00DC13CA">
            <w:pPr>
              <w:tabs>
                <w:tab w:val="left" w:pos="1134"/>
              </w:tabs>
              <w:spacing w:before="60"/>
              <w:rPr>
                <w:rFonts w:ascii="Arial" w:hAnsi="Arial" w:cs="Arial"/>
              </w:rPr>
            </w:pPr>
            <w:r>
              <w:rPr>
                <w:rFonts w:ascii="Arial" w:hAnsi="Arial" w:cs="Arial"/>
              </w:rPr>
              <w:t xml:space="preserve">Secretary General, </w:t>
            </w:r>
            <w:r w:rsidR="00944CC2">
              <w:rPr>
                <w:rFonts w:ascii="Arial" w:hAnsi="Arial" w:cs="Arial"/>
              </w:rPr>
              <w:t>C</w:t>
            </w:r>
            <w:r>
              <w:rPr>
                <w:rFonts w:ascii="Arial" w:hAnsi="Arial" w:cs="Arial"/>
              </w:rPr>
              <w:t>-Roads Platform</w:t>
            </w:r>
          </w:p>
          <w:p w14:paraId="6C2414C5" w14:textId="7376C11D" w:rsidR="002444DA" w:rsidRPr="002444DA" w:rsidRDefault="00FD1140" w:rsidP="002444DA">
            <w:pPr>
              <w:tabs>
                <w:tab w:val="left" w:pos="1134"/>
              </w:tabs>
              <w:spacing w:after="60"/>
              <w:rPr>
                <w:rFonts w:ascii="Arial" w:hAnsi="Arial" w:cs="Arial"/>
                <w:color w:val="0000FF"/>
                <w:szCs w:val="22"/>
                <w:u w:val="single"/>
              </w:rPr>
            </w:pPr>
            <w:hyperlink r:id="rId9" w:history="1">
              <w:r w:rsidR="00340426" w:rsidRPr="003E52F0">
                <w:rPr>
                  <w:rStyle w:val="Hyperlink"/>
                  <w:rFonts w:ascii="Arial" w:hAnsi="Arial" w:cs="Arial"/>
                  <w:szCs w:val="22"/>
                </w:rPr>
                <w:t>Martin.Boehm@austriatech.at</w:t>
              </w:r>
            </w:hyperlink>
          </w:p>
        </w:tc>
      </w:tr>
      <w:tr w:rsidR="00863FF7" w:rsidRPr="00C16F07" w14:paraId="13BB3410"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79819865" w14:textId="77777777" w:rsidR="00863FF7" w:rsidRPr="00C16F07" w:rsidRDefault="00863FF7"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7BC05A97" w14:textId="4B53DECE" w:rsidR="00863FF7" w:rsidRPr="00C16F07" w:rsidRDefault="00863FF7" w:rsidP="001D0080">
            <w:pPr>
              <w:tabs>
                <w:tab w:val="left" w:pos="1134"/>
              </w:tabs>
              <w:rPr>
                <w:rFonts w:ascii="Arial" w:hAnsi="Arial" w:cs="Arial"/>
              </w:rPr>
            </w:pPr>
            <w:r>
              <w:rPr>
                <w:rFonts w:ascii="Arial" w:hAnsi="Arial" w:cs="Arial"/>
              </w:rPr>
              <w:t>Jason Conley</w:t>
            </w:r>
          </w:p>
        </w:tc>
        <w:tc>
          <w:tcPr>
            <w:tcW w:w="5449" w:type="dxa"/>
            <w:tcBorders>
              <w:top w:val="nil"/>
              <w:left w:val="nil"/>
              <w:bottom w:val="nil"/>
              <w:right w:val="nil"/>
            </w:tcBorders>
            <w:shd w:val="clear" w:color="auto" w:fill="auto"/>
          </w:tcPr>
          <w:p w14:paraId="13C9478E" w14:textId="77777777" w:rsidR="00863FF7" w:rsidRDefault="00863FF7" w:rsidP="002444DA">
            <w:pPr>
              <w:tabs>
                <w:tab w:val="left" w:pos="1134"/>
              </w:tabs>
              <w:spacing w:before="60"/>
              <w:rPr>
                <w:rFonts w:ascii="Arial" w:hAnsi="Arial" w:cs="Arial"/>
              </w:rPr>
            </w:pPr>
            <w:r>
              <w:rPr>
                <w:rFonts w:ascii="Arial" w:hAnsi="Arial" w:cs="Arial"/>
              </w:rPr>
              <w:t xml:space="preserve">Executive Director, </w:t>
            </w:r>
            <w:proofErr w:type="spellStart"/>
            <w:r>
              <w:rPr>
                <w:rFonts w:ascii="Arial" w:hAnsi="Arial" w:cs="Arial"/>
              </w:rPr>
              <w:t>OmniAir</w:t>
            </w:r>
            <w:proofErr w:type="spellEnd"/>
            <w:r>
              <w:rPr>
                <w:rFonts w:ascii="Arial" w:hAnsi="Arial" w:cs="Arial"/>
              </w:rPr>
              <w:t xml:space="preserve"> Consortium</w:t>
            </w:r>
          </w:p>
          <w:p w14:paraId="1D605575" w14:textId="46FB7ED8" w:rsidR="00C62C3E" w:rsidRPr="002444DA" w:rsidRDefault="00FD1140" w:rsidP="002444DA">
            <w:pPr>
              <w:tabs>
                <w:tab w:val="left" w:pos="1134"/>
              </w:tabs>
              <w:spacing w:after="60"/>
              <w:rPr>
                <w:rFonts w:ascii="Arial" w:hAnsi="Arial" w:cs="Arial"/>
                <w:color w:val="0000FF"/>
                <w:szCs w:val="22"/>
                <w:u w:val="single"/>
              </w:rPr>
            </w:pPr>
            <w:hyperlink r:id="rId10" w:history="1">
              <w:r w:rsidR="00863FF7" w:rsidRPr="003E52F0">
                <w:rPr>
                  <w:rStyle w:val="Hyperlink"/>
                  <w:rFonts w:ascii="Arial" w:hAnsi="Arial" w:cs="Arial"/>
                  <w:szCs w:val="22"/>
                </w:rPr>
                <w:t>jconley@omniair.org</w:t>
              </w:r>
            </w:hyperlink>
            <w:r w:rsidR="00863FF7" w:rsidRPr="003E52F0">
              <w:rPr>
                <w:rStyle w:val="Hyperlink"/>
                <w:rFonts w:ascii="Arial" w:hAnsi="Arial" w:cs="Arial"/>
                <w:szCs w:val="22"/>
              </w:rPr>
              <w:t xml:space="preserve"> </w:t>
            </w:r>
          </w:p>
        </w:tc>
      </w:tr>
      <w:tr w:rsidR="0019642C" w:rsidRPr="00C16F07" w14:paraId="52CB25FF"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3C9931BA" w14:textId="77777777" w:rsidR="0019642C" w:rsidRPr="00C16F07" w:rsidRDefault="0019642C"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5C1578EC" w14:textId="6420A4CE" w:rsidR="0019642C" w:rsidRDefault="0019642C" w:rsidP="002444DA">
            <w:pPr>
              <w:tabs>
                <w:tab w:val="left" w:pos="1134"/>
              </w:tabs>
              <w:spacing w:before="60"/>
              <w:rPr>
                <w:rFonts w:ascii="Arial" w:hAnsi="Arial" w:cs="Arial"/>
              </w:rPr>
            </w:pPr>
            <w:r w:rsidRPr="005E55C8">
              <w:rPr>
                <w:rFonts w:ascii="Arial" w:hAnsi="Arial" w:cs="Arial"/>
              </w:rPr>
              <w:t>Niels Peter Skov Andersen</w:t>
            </w:r>
          </w:p>
        </w:tc>
        <w:tc>
          <w:tcPr>
            <w:tcW w:w="5449" w:type="dxa"/>
            <w:tcBorders>
              <w:top w:val="nil"/>
              <w:left w:val="nil"/>
              <w:bottom w:val="nil"/>
              <w:right w:val="nil"/>
            </w:tcBorders>
            <w:shd w:val="clear" w:color="auto" w:fill="auto"/>
          </w:tcPr>
          <w:p w14:paraId="3ECCD318" w14:textId="6CF4FF99" w:rsidR="0019642C" w:rsidRDefault="0019642C" w:rsidP="002444DA">
            <w:pPr>
              <w:tabs>
                <w:tab w:val="left" w:pos="1134"/>
              </w:tabs>
              <w:spacing w:before="60" w:after="60"/>
              <w:rPr>
                <w:rFonts w:ascii="Arial" w:hAnsi="Arial" w:cs="Arial"/>
              </w:rPr>
            </w:pPr>
            <w:proofErr w:type="spellStart"/>
            <w:r>
              <w:rPr>
                <w:rFonts w:ascii="Arial" w:hAnsi="Arial" w:cs="Arial"/>
              </w:rPr>
              <w:t>Chariman</w:t>
            </w:r>
            <w:proofErr w:type="spellEnd"/>
            <w:r>
              <w:rPr>
                <w:rFonts w:ascii="Arial" w:hAnsi="Arial" w:cs="Arial"/>
              </w:rPr>
              <w:t>, ETSI TC</w:t>
            </w:r>
            <w:r w:rsidR="006F39AD">
              <w:rPr>
                <w:rFonts w:ascii="Arial" w:hAnsi="Arial" w:cs="Arial"/>
              </w:rPr>
              <w:t xml:space="preserve"> </w:t>
            </w:r>
            <w:r>
              <w:rPr>
                <w:rFonts w:ascii="Arial" w:hAnsi="Arial" w:cs="Arial"/>
              </w:rPr>
              <w:t xml:space="preserve">ITS </w:t>
            </w:r>
            <w:r w:rsidRPr="003E52F0">
              <w:rPr>
                <w:rStyle w:val="Hyperlink"/>
                <w:rFonts w:ascii="Arial" w:hAnsi="Arial" w:cs="Arial"/>
                <w:szCs w:val="22"/>
              </w:rPr>
              <w:t>npa@anemonetechnology.com</w:t>
            </w:r>
          </w:p>
        </w:tc>
      </w:tr>
      <w:tr w:rsidR="00863FF7" w:rsidRPr="00C16F07" w14:paraId="05B76C5B"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09EB60BF" w14:textId="77777777" w:rsidR="00863FF7" w:rsidRPr="00C16F07" w:rsidRDefault="00863FF7"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25EB3A6F" w14:textId="63B92C18" w:rsidR="00863FF7" w:rsidRDefault="00EC5D36" w:rsidP="001D0080">
            <w:pPr>
              <w:tabs>
                <w:tab w:val="left" w:pos="1134"/>
              </w:tabs>
              <w:rPr>
                <w:rFonts w:ascii="Arial" w:hAnsi="Arial" w:cs="Arial"/>
              </w:rPr>
            </w:pPr>
            <w:r w:rsidRPr="00EC5D36">
              <w:rPr>
                <w:rFonts w:ascii="Arial" w:hAnsi="Arial" w:cs="Arial"/>
              </w:rPr>
              <w:t xml:space="preserve">Thomas </w:t>
            </w:r>
            <w:proofErr w:type="spellStart"/>
            <w:r w:rsidRPr="00EC5D36">
              <w:rPr>
                <w:rFonts w:ascii="Arial" w:hAnsi="Arial" w:cs="Arial"/>
              </w:rPr>
              <w:t>Kurihara</w:t>
            </w:r>
            <w:proofErr w:type="spellEnd"/>
          </w:p>
        </w:tc>
        <w:tc>
          <w:tcPr>
            <w:tcW w:w="5449" w:type="dxa"/>
            <w:tcBorders>
              <w:top w:val="nil"/>
              <w:left w:val="nil"/>
              <w:bottom w:val="nil"/>
              <w:right w:val="nil"/>
            </w:tcBorders>
            <w:shd w:val="clear" w:color="auto" w:fill="auto"/>
          </w:tcPr>
          <w:p w14:paraId="58E78E6D" w14:textId="77777777" w:rsidR="00863FF7" w:rsidRDefault="00863FF7" w:rsidP="00FF18BA">
            <w:pPr>
              <w:tabs>
                <w:tab w:val="left" w:pos="1134"/>
              </w:tabs>
              <w:spacing w:before="60"/>
              <w:rPr>
                <w:rFonts w:ascii="Arial" w:hAnsi="Arial" w:cs="Arial"/>
              </w:rPr>
            </w:pPr>
            <w:r>
              <w:rPr>
                <w:rFonts w:ascii="Arial" w:hAnsi="Arial" w:cs="Arial"/>
              </w:rPr>
              <w:t>Chair, IEEE 1609</w:t>
            </w:r>
          </w:p>
          <w:p w14:paraId="7043BC6D" w14:textId="77777777" w:rsidR="00863FF7" w:rsidRPr="003E52F0" w:rsidRDefault="00FD1140" w:rsidP="001D0080">
            <w:pPr>
              <w:tabs>
                <w:tab w:val="left" w:pos="1134"/>
              </w:tabs>
              <w:rPr>
                <w:rStyle w:val="Hyperlink"/>
                <w:rFonts w:ascii="Arial" w:hAnsi="Arial" w:cs="Arial"/>
                <w:szCs w:val="22"/>
              </w:rPr>
            </w:pPr>
            <w:hyperlink r:id="rId11" w:history="1">
              <w:r w:rsidR="00C62C3E" w:rsidRPr="003E52F0">
                <w:rPr>
                  <w:rStyle w:val="Hyperlink"/>
                  <w:rFonts w:ascii="Arial" w:hAnsi="Arial" w:cs="Arial"/>
                  <w:szCs w:val="22"/>
                </w:rPr>
                <w:t>tkstds@mindspring.com</w:t>
              </w:r>
            </w:hyperlink>
            <w:r w:rsidR="00C62C3E" w:rsidRPr="003E52F0">
              <w:rPr>
                <w:rStyle w:val="Hyperlink"/>
                <w:rFonts w:ascii="Arial" w:hAnsi="Arial" w:cs="Arial"/>
                <w:szCs w:val="22"/>
              </w:rPr>
              <w:t xml:space="preserve"> </w:t>
            </w:r>
          </w:p>
          <w:p w14:paraId="4C2D6CE5" w14:textId="3A948F21" w:rsidR="00C62C3E" w:rsidRDefault="00C62C3E" w:rsidP="001D0080">
            <w:pPr>
              <w:tabs>
                <w:tab w:val="left" w:pos="1134"/>
              </w:tabs>
              <w:rPr>
                <w:rFonts w:ascii="Arial" w:hAnsi="Arial" w:cs="Arial"/>
              </w:rPr>
            </w:pPr>
          </w:p>
        </w:tc>
      </w:tr>
      <w:tr w:rsidR="00CD0F95" w:rsidRPr="00696E2D" w14:paraId="4D7B8116" w14:textId="77777777" w:rsidTr="00C62C3E">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0E153616"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239A868A"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r w:rsidRPr="003D6F1F">
              <w:rPr>
                <w:rFonts w:ascii="Arial" w:hAnsi="Arial" w:cs="Arial"/>
                <w:szCs w:val="22"/>
              </w:rPr>
              <w:t xml:space="preserve"> </w:t>
            </w:r>
          </w:p>
        </w:tc>
      </w:tr>
      <w:tr w:rsidR="00CD0F95" w:rsidRPr="00696E2D" w14:paraId="0572563E" w14:textId="77777777" w:rsidTr="00C62C3E">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 xml:space="preserve">Paul </w:t>
            </w:r>
            <w:proofErr w:type="spellStart"/>
            <w:r w:rsidRPr="00696E2D">
              <w:rPr>
                <w:rFonts w:ascii="Arial" w:hAnsi="Arial" w:cs="Arial"/>
                <w:szCs w:val="22"/>
              </w:rPr>
              <w:t>Nikolich</w:t>
            </w:r>
            <w:proofErr w:type="spellEnd"/>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3"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C62C3E">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C62C3E">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C62C3E">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40542B61" w:rsidR="00CD0F95" w:rsidRPr="00696E2D" w:rsidRDefault="00BA4A20" w:rsidP="001D0080">
            <w:pPr>
              <w:tabs>
                <w:tab w:val="left" w:pos="1134"/>
              </w:tabs>
              <w:spacing w:before="60" w:after="60"/>
              <w:rPr>
                <w:rFonts w:ascii="Arial" w:hAnsi="Arial" w:cs="Arial"/>
                <w:szCs w:val="22"/>
              </w:rPr>
            </w:pPr>
            <w:r>
              <w:rPr>
                <w:rFonts w:ascii="Arial" w:hAnsi="Arial" w:cs="Arial"/>
                <w:szCs w:val="22"/>
              </w:rPr>
              <w:t>Bo Sun</w:t>
            </w:r>
          </w:p>
        </w:tc>
        <w:tc>
          <w:tcPr>
            <w:tcW w:w="5449" w:type="dxa"/>
            <w:shd w:val="clear" w:color="auto" w:fill="auto"/>
            <w:vAlign w:val="center"/>
          </w:tcPr>
          <w:p w14:paraId="696638F8" w14:textId="26DD5F11"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sidR="00BA4A20">
              <w:rPr>
                <w:rFonts w:ascii="Arial" w:hAnsi="Arial" w:cs="Arial"/>
                <w:szCs w:val="22"/>
              </w:rPr>
              <w:t>hair, IEEE P802.11 NGV Study</w:t>
            </w:r>
            <w:r>
              <w:rPr>
                <w:rFonts w:ascii="Arial" w:hAnsi="Arial" w:cs="Arial"/>
                <w:szCs w:val="22"/>
              </w:rPr>
              <w:t xml:space="preserve"> Group</w:t>
            </w:r>
            <w:r w:rsidRPr="00696E2D">
              <w:rPr>
                <w:rFonts w:ascii="Arial" w:hAnsi="Arial" w:cs="Arial"/>
                <w:szCs w:val="22"/>
              </w:rPr>
              <w:br/>
            </w:r>
            <w:hyperlink r:id="rId16" w:history="1">
              <w:r w:rsidRPr="00696E2D">
                <w:rPr>
                  <w:rStyle w:val="Hyperlink"/>
                  <w:rFonts w:ascii="Arial" w:hAnsi="Arial" w:cs="Arial"/>
                  <w:szCs w:val="22"/>
                </w:rPr>
                <w:t>email@address.something</w:t>
              </w:r>
            </w:hyperlink>
          </w:p>
        </w:tc>
      </w:tr>
      <w:tr w:rsidR="00CD0F95" w:rsidRPr="00696E2D" w14:paraId="09DA8C4F" w14:textId="77777777" w:rsidTr="00C62C3E">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5430F9AD"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41BEEA58" w:rsidR="00CD0F95" w:rsidRPr="00696E2D" w:rsidRDefault="00CD0F95" w:rsidP="001D0080">
            <w:pPr>
              <w:tabs>
                <w:tab w:val="left" w:pos="1134"/>
              </w:tabs>
              <w:spacing w:before="60" w:after="60"/>
              <w:rPr>
                <w:rFonts w:ascii="Arial" w:hAnsi="Arial" w:cs="Arial"/>
                <w:szCs w:val="22"/>
              </w:rPr>
            </w:pPr>
          </w:p>
        </w:tc>
      </w:tr>
      <w:tr w:rsidR="00FF18BA" w:rsidRPr="00C16F07" w14:paraId="10E4131C" w14:textId="77777777" w:rsidTr="00603C7E">
        <w:tc>
          <w:tcPr>
            <w:tcW w:w="1146" w:type="dxa"/>
            <w:shd w:val="clear" w:color="auto" w:fill="auto"/>
          </w:tcPr>
          <w:p w14:paraId="20456C52" w14:textId="5DCEFAF4" w:rsidR="00FF18BA" w:rsidRPr="00C16F07" w:rsidRDefault="00FF18BA" w:rsidP="001D0080">
            <w:pPr>
              <w:tabs>
                <w:tab w:val="left" w:pos="1134"/>
              </w:tabs>
              <w:rPr>
                <w:rFonts w:ascii="Arial" w:hAnsi="Arial" w:cs="Arial"/>
              </w:rPr>
            </w:pPr>
            <w:r w:rsidRPr="00696E2D">
              <w:rPr>
                <w:rFonts w:ascii="Arial" w:hAnsi="Arial" w:cs="Arial"/>
                <w:szCs w:val="22"/>
              </w:rPr>
              <w:t>From:</w:t>
            </w:r>
          </w:p>
        </w:tc>
        <w:tc>
          <w:tcPr>
            <w:tcW w:w="2648" w:type="dxa"/>
            <w:shd w:val="clear" w:color="auto" w:fill="auto"/>
          </w:tcPr>
          <w:p w14:paraId="2259536B" w14:textId="687E50A2" w:rsidR="00FF18BA" w:rsidRPr="00C16F07" w:rsidRDefault="00FF18BA" w:rsidP="001D0080">
            <w:pPr>
              <w:tabs>
                <w:tab w:val="left" w:pos="1134"/>
              </w:tabs>
              <w:rPr>
                <w:rFonts w:ascii="Arial" w:hAnsi="Arial" w:cs="Arial"/>
              </w:rPr>
            </w:pPr>
            <w:r>
              <w:rPr>
                <w:rFonts w:ascii="Arial" w:hAnsi="Arial" w:cs="Arial"/>
                <w:szCs w:val="22"/>
              </w:rPr>
              <w:t>Dorothy Stanley</w:t>
            </w:r>
          </w:p>
        </w:tc>
        <w:tc>
          <w:tcPr>
            <w:tcW w:w="5449" w:type="dxa"/>
            <w:shd w:val="clear" w:color="auto" w:fill="auto"/>
            <w:vAlign w:val="center"/>
          </w:tcPr>
          <w:p w14:paraId="57E1EA3D" w14:textId="50E84991" w:rsidR="00FF18BA" w:rsidRPr="00C16F07" w:rsidRDefault="00FF18BA" w:rsidP="001D0080">
            <w:pPr>
              <w:tabs>
                <w:tab w:val="left" w:pos="1134"/>
              </w:tabs>
              <w:rPr>
                <w:rFonts w:ascii="Arial" w:hAnsi="Arial" w:cs="Arial"/>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Pr="00556434">
                <w:rPr>
                  <w:rStyle w:val="Hyperlink"/>
                  <w:rFonts w:ascii="Arial" w:eastAsia="MS Mincho" w:hAnsi="Arial" w:cs="Arial"/>
                  <w:szCs w:val="22"/>
                  <w:lang w:eastAsia="ja-JP"/>
                </w:rPr>
                <w:t>dorothy.stanley@hpe.com</w:t>
              </w:r>
            </w:hyperlink>
          </w:p>
        </w:tc>
      </w:tr>
      <w:tr w:rsidR="00FF18BA" w:rsidRPr="00696E2D" w14:paraId="40AED5CB" w14:textId="77777777" w:rsidTr="00603C7E">
        <w:tc>
          <w:tcPr>
            <w:tcW w:w="1146" w:type="dxa"/>
            <w:shd w:val="clear" w:color="auto" w:fill="auto"/>
            <w:vAlign w:val="center"/>
          </w:tcPr>
          <w:p w14:paraId="18BDD0B2" w14:textId="7A5B1D08" w:rsidR="00FF18BA" w:rsidRPr="00696E2D" w:rsidRDefault="00FF18BA" w:rsidP="001D0080">
            <w:pPr>
              <w:tabs>
                <w:tab w:val="left" w:pos="1134"/>
              </w:tabs>
              <w:spacing w:before="60" w:after="60"/>
              <w:rPr>
                <w:rFonts w:ascii="Arial" w:hAnsi="Arial" w:cs="Arial"/>
                <w:szCs w:val="22"/>
              </w:rPr>
            </w:pPr>
          </w:p>
        </w:tc>
        <w:tc>
          <w:tcPr>
            <w:tcW w:w="2648" w:type="dxa"/>
            <w:shd w:val="clear" w:color="auto" w:fill="auto"/>
            <w:vAlign w:val="center"/>
          </w:tcPr>
          <w:p w14:paraId="44FC06FE" w14:textId="1475C88D" w:rsidR="00FF18BA" w:rsidRPr="00696E2D" w:rsidRDefault="00FF18BA" w:rsidP="001D0080">
            <w:pPr>
              <w:tabs>
                <w:tab w:val="left" w:pos="1134"/>
              </w:tabs>
              <w:spacing w:before="60" w:after="60"/>
              <w:rPr>
                <w:rFonts w:ascii="Arial" w:hAnsi="Arial" w:cs="Arial"/>
                <w:szCs w:val="22"/>
              </w:rPr>
            </w:pPr>
          </w:p>
        </w:tc>
        <w:tc>
          <w:tcPr>
            <w:tcW w:w="5449" w:type="dxa"/>
            <w:shd w:val="clear" w:color="auto" w:fill="auto"/>
            <w:vAlign w:val="center"/>
          </w:tcPr>
          <w:p w14:paraId="13A51F4F" w14:textId="059B7A74" w:rsidR="00FF18BA" w:rsidRPr="003D6F1F" w:rsidRDefault="00FF18BA">
            <w:pPr>
              <w:tabs>
                <w:tab w:val="left" w:pos="1134"/>
              </w:tabs>
              <w:spacing w:before="60" w:after="60"/>
              <w:rPr>
                <w:rFonts w:ascii="Arial" w:hAnsi="Arial" w:cs="Arial"/>
                <w:color w:val="0000FF"/>
                <w:szCs w:val="22"/>
                <w:u w:val="single"/>
              </w:rPr>
            </w:pPr>
          </w:p>
        </w:tc>
      </w:tr>
      <w:tr w:rsidR="00FF18BA" w:rsidRPr="00696E2D" w14:paraId="31F7AADF" w14:textId="77777777" w:rsidTr="00892B56">
        <w:tc>
          <w:tcPr>
            <w:tcW w:w="1146" w:type="dxa"/>
            <w:shd w:val="clear" w:color="auto" w:fill="auto"/>
            <w:vAlign w:val="center"/>
          </w:tcPr>
          <w:p w14:paraId="0E4C9A26" w14:textId="38B57494" w:rsidR="00FF18BA" w:rsidRPr="00696E2D" w:rsidRDefault="00FF18BA"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5D416CCC" w14:textId="4C89C213" w:rsidR="00FF18BA" w:rsidRPr="00696E2D" w:rsidRDefault="00FF18BA" w:rsidP="001D0080">
            <w:pPr>
              <w:tabs>
                <w:tab w:val="left" w:pos="1134"/>
              </w:tabs>
              <w:spacing w:before="60" w:after="60"/>
              <w:rPr>
                <w:rFonts w:ascii="Arial" w:hAnsi="Arial" w:cs="Arial"/>
                <w:szCs w:val="22"/>
              </w:rPr>
            </w:pPr>
            <w:r>
              <w:rPr>
                <w:rFonts w:ascii="Arial" w:hAnsi="Arial" w:cs="Arial"/>
                <w:szCs w:val="22"/>
              </w:rPr>
              <w:t xml:space="preserve">Liaison communication to Wi-Fi Alliance, Car2Car Communication Consortium, SAE DSRC Technical Committee, IEEE 1609, ETSI TC ITS, C-Roads Platform, and </w:t>
            </w:r>
            <w:proofErr w:type="spellStart"/>
            <w:r>
              <w:rPr>
                <w:rFonts w:ascii="Arial" w:hAnsi="Arial" w:cs="Arial"/>
                <w:szCs w:val="22"/>
              </w:rPr>
              <w:t>OmniAir</w:t>
            </w:r>
            <w:proofErr w:type="spellEnd"/>
            <w:r>
              <w:rPr>
                <w:rFonts w:ascii="Arial" w:hAnsi="Arial" w:cs="Arial"/>
                <w:szCs w:val="22"/>
              </w:rPr>
              <w:t xml:space="preserve"> Consortium</w:t>
            </w:r>
          </w:p>
        </w:tc>
      </w:tr>
      <w:tr w:rsidR="00FF18BA" w:rsidRPr="00696E2D" w14:paraId="1D229342" w14:textId="77777777" w:rsidTr="00C62C3E">
        <w:tc>
          <w:tcPr>
            <w:tcW w:w="1146" w:type="dxa"/>
            <w:shd w:val="clear" w:color="auto" w:fill="auto"/>
            <w:vAlign w:val="center"/>
          </w:tcPr>
          <w:p w14:paraId="056301E9" w14:textId="3477E4C4" w:rsidR="00FF18BA" w:rsidRPr="00696E2D" w:rsidRDefault="00FF18BA" w:rsidP="001D0080">
            <w:pPr>
              <w:tabs>
                <w:tab w:val="left" w:pos="1134"/>
              </w:tabs>
              <w:spacing w:before="60" w:after="60"/>
              <w:rPr>
                <w:rFonts w:ascii="Arial" w:hAnsi="Arial" w:cs="Arial"/>
                <w:szCs w:val="22"/>
              </w:rPr>
            </w:pPr>
            <w:r w:rsidRPr="00696E2D">
              <w:rPr>
                <w:rFonts w:ascii="Arial" w:hAnsi="Arial" w:cs="Arial"/>
                <w:szCs w:val="22"/>
              </w:rPr>
              <w:lastRenderedPageBreak/>
              <w:t>Approval:</w:t>
            </w:r>
          </w:p>
        </w:tc>
        <w:tc>
          <w:tcPr>
            <w:tcW w:w="8097" w:type="dxa"/>
            <w:gridSpan w:val="2"/>
            <w:shd w:val="clear" w:color="auto" w:fill="auto"/>
            <w:vAlign w:val="center"/>
          </w:tcPr>
          <w:p w14:paraId="424CF367" w14:textId="0DE42119" w:rsidR="00FF18BA" w:rsidRPr="00696E2D" w:rsidRDefault="00FF18BA" w:rsidP="00F23488">
            <w:pPr>
              <w:tabs>
                <w:tab w:val="left" w:pos="1134"/>
              </w:tabs>
              <w:spacing w:before="60" w:after="60"/>
              <w:rPr>
                <w:rFonts w:ascii="Arial" w:hAnsi="Arial" w:cs="Arial"/>
                <w:szCs w:val="22"/>
              </w:rPr>
            </w:pPr>
            <w:r>
              <w:rPr>
                <w:rFonts w:ascii="Arial" w:hAnsi="Arial" w:cs="Arial"/>
                <w:szCs w:val="22"/>
              </w:rPr>
              <w:t>Approved by the IEEE 802.11 Working Group at IEEE 802.11</w:t>
            </w:r>
            <w:r w:rsidRPr="00696E2D">
              <w:rPr>
                <w:rFonts w:ascii="Arial" w:hAnsi="Arial" w:cs="Arial"/>
                <w:szCs w:val="22"/>
              </w:rPr>
              <w:t xml:space="preserve"> </w:t>
            </w:r>
            <w:r>
              <w:rPr>
                <w:rFonts w:ascii="Arial" w:hAnsi="Arial" w:cs="Arial"/>
                <w:szCs w:val="22"/>
              </w:rPr>
              <w:t>[p</w:t>
            </w:r>
            <w:r w:rsidRPr="00696E2D">
              <w:rPr>
                <w:rFonts w:ascii="Arial" w:hAnsi="Arial" w:cs="Arial"/>
                <w:szCs w:val="22"/>
              </w:rPr>
              <w:t>lenary</w:t>
            </w:r>
            <w:r>
              <w:rPr>
                <w:rFonts w:ascii="Arial" w:hAnsi="Arial" w:cs="Arial"/>
                <w:szCs w:val="22"/>
              </w:rPr>
              <w:t xml:space="preserve"> | interim]</w:t>
            </w:r>
            <w:r w:rsidRPr="00696E2D">
              <w:rPr>
                <w:rFonts w:ascii="Arial" w:hAnsi="Arial" w:cs="Arial"/>
                <w:szCs w:val="22"/>
              </w:rPr>
              <w:t xml:space="preserve"> meeting, [where], [date]</w:t>
            </w:r>
          </w:p>
        </w:tc>
      </w:tr>
      <w:tr w:rsidR="00FF18BA" w:rsidRPr="00696E2D" w14:paraId="6AE024FF" w14:textId="77777777" w:rsidTr="00C62C3E">
        <w:tc>
          <w:tcPr>
            <w:tcW w:w="1146" w:type="dxa"/>
            <w:shd w:val="clear" w:color="auto" w:fill="auto"/>
            <w:vAlign w:val="center"/>
          </w:tcPr>
          <w:p w14:paraId="52780079" w14:textId="35556824" w:rsidR="00FF18BA" w:rsidRPr="00696E2D" w:rsidRDefault="00FF18BA" w:rsidP="001D0080">
            <w:pPr>
              <w:tabs>
                <w:tab w:val="left" w:pos="1134"/>
              </w:tabs>
              <w:spacing w:before="60" w:after="60"/>
              <w:rPr>
                <w:rFonts w:ascii="Arial" w:hAnsi="Arial" w:cs="Arial"/>
                <w:szCs w:val="22"/>
              </w:rPr>
            </w:pPr>
          </w:p>
        </w:tc>
        <w:tc>
          <w:tcPr>
            <w:tcW w:w="8097" w:type="dxa"/>
            <w:gridSpan w:val="2"/>
            <w:shd w:val="clear" w:color="auto" w:fill="auto"/>
            <w:vAlign w:val="center"/>
          </w:tcPr>
          <w:p w14:paraId="60B71652" w14:textId="13AED606" w:rsidR="00FF18BA" w:rsidRPr="00696E2D" w:rsidRDefault="00FF18BA" w:rsidP="001D0080">
            <w:pPr>
              <w:tabs>
                <w:tab w:val="left" w:pos="1134"/>
              </w:tabs>
              <w:spacing w:before="60" w:after="60"/>
              <w:rPr>
                <w:rFonts w:ascii="Arial" w:hAnsi="Arial" w:cs="Arial"/>
                <w:szCs w:val="22"/>
              </w:rPr>
            </w:pPr>
          </w:p>
        </w:tc>
      </w:tr>
    </w:tbl>
    <w:p w14:paraId="7CCE668C" w14:textId="14AEAA9E" w:rsidR="00BA4A20" w:rsidRPr="00B94990" w:rsidRDefault="00BA4A20" w:rsidP="00BA4A20">
      <w:pPr>
        <w:rPr>
          <w:rFonts w:ascii="Arial" w:hAnsi="Arial" w:cs="Arial"/>
          <w:szCs w:val="22"/>
        </w:rPr>
      </w:pPr>
      <w:r w:rsidRPr="00B94990">
        <w:rPr>
          <w:rFonts w:ascii="Arial" w:hAnsi="Arial" w:cs="Arial"/>
          <w:szCs w:val="22"/>
        </w:rPr>
        <w:t xml:space="preserve">In May 2018, The IEEE 802.11 Working Group announced the formation of </w:t>
      </w:r>
      <w:r w:rsidR="00C52121" w:rsidRPr="00B94990">
        <w:rPr>
          <w:rFonts w:ascii="Arial" w:hAnsi="Arial" w:cs="Arial"/>
          <w:szCs w:val="22"/>
        </w:rPr>
        <w:t xml:space="preserve">the </w:t>
      </w:r>
      <w:r w:rsidRPr="00B94990">
        <w:rPr>
          <w:rFonts w:ascii="Arial" w:hAnsi="Arial" w:cs="Arial"/>
          <w:szCs w:val="22"/>
        </w:rPr>
        <w:t xml:space="preserve">Next Generation V2X (NGV) study group and its work related to exploring ways to leverage more recent 802.11 technologies to address new applications of wireless access in vehicular environments </w:t>
      </w:r>
      <w:r w:rsidR="003C2F99" w:rsidRPr="00B94990">
        <w:rPr>
          <w:rFonts w:ascii="Arial" w:hAnsi="Arial" w:cs="Arial"/>
          <w:szCs w:val="22"/>
          <w:u w:val="single"/>
        </w:rPr>
        <w:t>(</w:t>
      </w:r>
      <w:hyperlink r:id="rId18" w:history="1">
        <w:r w:rsidR="003C2F99" w:rsidRPr="00B94990">
          <w:rPr>
            <w:rStyle w:val="Hyperlink"/>
            <w:rFonts w:ascii="Arial" w:hAnsi="Arial" w:cs="Arial"/>
            <w:szCs w:val="22"/>
          </w:rPr>
          <w:t>http://standards.ieee.org/news/2018/ieee_802-11_study_groups.html</w:t>
        </w:r>
      </w:hyperlink>
      <w:r w:rsidRPr="00B94990">
        <w:rPr>
          <w:rFonts w:ascii="Arial" w:hAnsi="Arial" w:cs="Arial"/>
          <w:szCs w:val="22"/>
          <w:u w:val="single"/>
        </w:rPr>
        <w:t>)</w:t>
      </w:r>
      <w:r w:rsidRPr="00B94990">
        <w:rPr>
          <w:rFonts w:ascii="Arial" w:hAnsi="Arial" w:cs="Arial"/>
          <w:szCs w:val="22"/>
        </w:rPr>
        <w:t>.</w:t>
      </w:r>
    </w:p>
    <w:p w14:paraId="04EA5057" w14:textId="77777777" w:rsidR="00923DE4" w:rsidRPr="00B94990" w:rsidRDefault="00923DE4" w:rsidP="00BA4A20">
      <w:pPr>
        <w:rPr>
          <w:rFonts w:ascii="Arial" w:hAnsi="Arial" w:cs="Arial"/>
          <w:szCs w:val="22"/>
          <w:u w:val="single"/>
        </w:rPr>
      </w:pPr>
    </w:p>
    <w:p w14:paraId="1540F2BC" w14:textId="0C2E71DB" w:rsidR="00BA4A20" w:rsidRPr="00B94990" w:rsidRDefault="00BA4A20" w:rsidP="00BA4A20">
      <w:pPr>
        <w:rPr>
          <w:rFonts w:ascii="Arial" w:hAnsi="Arial" w:cs="Arial"/>
          <w:color w:val="5B9BD5"/>
          <w:szCs w:val="22"/>
          <w:u w:val="single"/>
        </w:rPr>
      </w:pPr>
      <w:r w:rsidRPr="00B94990">
        <w:rPr>
          <w:rFonts w:ascii="Arial" w:hAnsi="Arial" w:cs="Arial"/>
          <w:szCs w:val="22"/>
        </w:rPr>
        <w:t xml:space="preserve">The working group has developed the initial draft of NGV use cases and requirements, and is interested in input on the prioritization of these use cases and requirements and any additional feedback. The consolidated document containing usage scenarios discussed in NGV SG can be found at: </w:t>
      </w:r>
      <w:hyperlink r:id="rId19" w:history="1">
        <w:r w:rsidR="00270349" w:rsidRPr="00270349">
          <w:rPr>
            <w:rStyle w:val="Hyperlink"/>
            <w:rFonts w:ascii="Arial" w:hAnsi="Arial" w:cs="Arial"/>
            <w:szCs w:val="22"/>
          </w:rPr>
          <w:t>https://mentor.ieee.org/802.11/dcn/18/11-18-1323-00-0ngv-ngv-sg-use-cases.pptx</w:t>
        </w:r>
      </w:hyperlink>
      <w:r w:rsidRPr="00B94990">
        <w:rPr>
          <w:rFonts w:ascii="Arial" w:hAnsi="Arial" w:cs="Arial"/>
          <w:szCs w:val="22"/>
        </w:rPr>
        <w:t xml:space="preserve">. </w:t>
      </w:r>
    </w:p>
    <w:p w14:paraId="77ACE318" w14:textId="77777777" w:rsidR="00BA4A20" w:rsidRPr="00B94990" w:rsidRDefault="00BA4A20" w:rsidP="00BA4A20">
      <w:pPr>
        <w:rPr>
          <w:rFonts w:ascii="Arial" w:hAnsi="Arial" w:cs="Arial"/>
          <w:szCs w:val="22"/>
        </w:rPr>
      </w:pPr>
    </w:p>
    <w:p w14:paraId="2E29A32B" w14:textId="033CAF7E" w:rsidR="000E36CE" w:rsidRPr="00B94990" w:rsidRDefault="000E36CE" w:rsidP="005E55C8">
      <w:pPr>
        <w:spacing w:after="120"/>
        <w:rPr>
          <w:rFonts w:ascii="Arial" w:hAnsi="Arial" w:cs="Arial"/>
          <w:szCs w:val="22"/>
        </w:rPr>
      </w:pPr>
      <w:r w:rsidRPr="00B94990">
        <w:rPr>
          <w:rFonts w:ascii="Arial" w:hAnsi="Arial" w:cs="Arial"/>
          <w:szCs w:val="22"/>
        </w:rPr>
        <w:t xml:space="preserve">Please </w:t>
      </w:r>
      <w:r w:rsidR="00B94990">
        <w:rPr>
          <w:rFonts w:ascii="Arial" w:hAnsi="Arial" w:cs="Arial"/>
          <w:szCs w:val="22"/>
        </w:rPr>
        <w:t>see</w:t>
      </w:r>
      <w:r w:rsidRPr="00B94990">
        <w:rPr>
          <w:rFonts w:ascii="Arial" w:hAnsi="Arial" w:cs="Arial"/>
          <w:szCs w:val="22"/>
        </w:rPr>
        <w:t xml:space="preserve"> </w:t>
      </w:r>
      <w:hyperlink r:id="rId20" w:history="1">
        <w:r w:rsidRPr="00B94990">
          <w:rPr>
            <w:rStyle w:val="Hyperlink"/>
            <w:rFonts w:ascii="Arial" w:hAnsi="Arial" w:cs="Arial"/>
            <w:szCs w:val="22"/>
          </w:rPr>
          <w:t>http://www.ieee802.org/11/Meetings/Meeting_Plan.html</w:t>
        </w:r>
      </w:hyperlink>
      <w:r w:rsidRPr="00B94990">
        <w:rPr>
          <w:rFonts w:ascii="Arial" w:hAnsi="Arial" w:cs="Arial"/>
          <w:szCs w:val="22"/>
        </w:rPr>
        <w:t xml:space="preserve"> for Future meeting dates of the IEEE 802.11 Working Gr</w:t>
      </w:r>
      <w:r w:rsidR="00C52121" w:rsidRPr="00B94990">
        <w:rPr>
          <w:rFonts w:ascii="Arial" w:hAnsi="Arial" w:cs="Arial"/>
          <w:szCs w:val="22"/>
        </w:rPr>
        <w:t>oup.</w:t>
      </w:r>
    </w:p>
    <w:p w14:paraId="3E9116E4" w14:textId="6F11C7DD" w:rsidR="00BA4A20" w:rsidRPr="00B94990" w:rsidRDefault="00BA4A20" w:rsidP="00BA4A20">
      <w:pPr>
        <w:pStyle w:val="body"/>
        <w:spacing w:after="0"/>
        <w:rPr>
          <w:rFonts w:ascii="Arial" w:hAnsi="Arial" w:cs="Arial"/>
          <w:sz w:val="22"/>
          <w:szCs w:val="22"/>
        </w:rPr>
      </w:pPr>
      <w:r w:rsidRPr="00B94990">
        <w:rPr>
          <w:rFonts w:ascii="Arial" w:hAnsi="Arial" w:cs="Arial"/>
          <w:sz w:val="22"/>
          <w:szCs w:val="22"/>
        </w:rPr>
        <w:t>For your reference, IEEE P802.11-201</w:t>
      </w:r>
      <w:r w:rsidR="00C62C3E" w:rsidRPr="00B94990">
        <w:rPr>
          <w:rFonts w:ascii="Arial" w:hAnsi="Arial" w:cs="Arial"/>
          <w:sz w:val="22"/>
          <w:szCs w:val="22"/>
        </w:rPr>
        <w:t>6</w:t>
      </w:r>
      <w:r w:rsidRPr="00B94990">
        <w:rPr>
          <w:rFonts w:ascii="Arial" w:hAnsi="Arial" w:cs="Arial"/>
          <w:sz w:val="22"/>
          <w:szCs w:val="22"/>
        </w:rPr>
        <w:t xml:space="preserve"> is the current version of the IEEE 802.11 Standard</w:t>
      </w:r>
      <w:r w:rsidR="009716C8" w:rsidRPr="00B94990">
        <w:rPr>
          <w:rFonts w:ascii="Arial" w:hAnsi="Arial" w:cs="Arial"/>
          <w:sz w:val="22"/>
          <w:szCs w:val="22"/>
        </w:rPr>
        <w:t xml:space="preserve"> which includes the amendment previously published as </w:t>
      </w:r>
      <w:r w:rsidR="00EC5D36" w:rsidRPr="00B94990">
        <w:rPr>
          <w:rFonts w:ascii="Arial" w:hAnsi="Arial" w:cs="Arial"/>
          <w:sz w:val="22"/>
          <w:szCs w:val="22"/>
        </w:rPr>
        <w:t xml:space="preserve">IEEE </w:t>
      </w:r>
      <w:r w:rsidR="009716C8" w:rsidRPr="00B94990">
        <w:rPr>
          <w:rFonts w:ascii="Arial" w:hAnsi="Arial" w:cs="Arial"/>
          <w:sz w:val="22"/>
          <w:szCs w:val="22"/>
        </w:rPr>
        <w:t>802.11p</w:t>
      </w:r>
      <w:r w:rsidR="00EC5D36" w:rsidRPr="00B94990">
        <w:rPr>
          <w:rFonts w:ascii="Arial" w:hAnsi="Arial" w:cs="Arial"/>
          <w:sz w:val="22"/>
          <w:szCs w:val="22"/>
        </w:rPr>
        <w:t>-2010</w:t>
      </w:r>
      <w:r w:rsidRPr="00B94990">
        <w:rPr>
          <w:rFonts w:ascii="Arial" w:hAnsi="Arial" w:cs="Arial"/>
          <w:sz w:val="22"/>
          <w:szCs w:val="22"/>
        </w:rPr>
        <w:t>.</w:t>
      </w:r>
    </w:p>
    <w:p w14:paraId="5F27F661" w14:textId="77777777" w:rsidR="00BA4A20" w:rsidRPr="00B94990" w:rsidRDefault="00BA4A20" w:rsidP="00BA4A20">
      <w:pPr>
        <w:pStyle w:val="body"/>
        <w:spacing w:after="0"/>
        <w:rPr>
          <w:rFonts w:ascii="Arial" w:hAnsi="Arial" w:cs="Arial"/>
          <w:sz w:val="22"/>
          <w:szCs w:val="22"/>
        </w:rPr>
      </w:pPr>
    </w:p>
    <w:p w14:paraId="1B23C101" w14:textId="0BD43B4E" w:rsidR="00BA4A20" w:rsidRPr="00B94990" w:rsidRDefault="00BA4A20" w:rsidP="00BA4A20">
      <w:pPr>
        <w:pStyle w:val="body"/>
        <w:spacing w:after="0"/>
        <w:rPr>
          <w:rFonts w:ascii="Arial" w:hAnsi="Arial" w:cs="Arial"/>
          <w:sz w:val="22"/>
          <w:szCs w:val="22"/>
        </w:rPr>
      </w:pPr>
      <w:r w:rsidRPr="00B94990">
        <w:rPr>
          <w:rFonts w:ascii="Arial" w:hAnsi="Arial" w:cs="Arial"/>
          <w:sz w:val="22"/>
          <w:szCs w:val="22"/>
        </w:rPr>
        <w:t>Please contact Dorothy Stanley, IEEE 802.11 Working Group chair, together with Bo Sun, Next Genera</w:t>
      </w:r>
      <w:r w:rsidR="00C52121" w:rsidRPr="00B94990">
        <w:rPr>
          <w:rFonts w:ascii="Arial" w:hAnsi="Arial" w:cs="Arial"/>
          <w:sz w:val="22"/>
          <w:szCs w:val="22"/>
        </w:rPr>
        <w:t>t</w:t>
      </w:r>
      <w:r w:rsidRPr="00B94990">
        <w:rPr>
          <w:rFonts w:ascii="Arial" w:hAnsi="Arial" w:cs="Arial"/>
          <w:sz w:val="22"/>
          <w:szCs w:val="22"/>
        </w:rPr>
        <w:t>ion V2X Study Group chair, with any questions.</w:t>
      </w:r>
    </w:p>
    <w:p w14:paraId="04A0283D" w14:textId="77777777" w:rsidR="00F97A22" w:rsidRPr="000E2A42" w:rsidRDefault="00F97A22"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21"/>
      <w:footerReference w:type="default" r:id="rId22"/>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1998B" w14:textId="77777777" w:rsidR="00FD1140" w:rsidRDefault="00FD1140">
      <w:r>
        <w:separator/>
      </w:r>
    </w:p>
  </w:endnote>
  <w:endnote w:type="continuationSeparator" w:id="0">
    <w:p w14:paraId="1527E8AF" w14:textId="77777777" w:rsidR="00FD1140" w:rsidRDefault="00F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2260" w14:textId="55260DFD"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270349">
      <w:rPr>
        <w:noProof/>
      </w:rPr>
      <w:t>3</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C07A4" w14:textId="77777777" w:rsidR="00FD1140" w:rsidRDefault="00FD1140">
      <w:r>
        <w:separator/>
      </w:r>
    </w:p>
  </w:footnote>
  <w:footnote w:type="continuationSeparator" w:id="0">
    <w:p w14:paraId="33D617F6" w14:textId="77777777" w:rsidR="00FD1140" w:rsidRDefault="00FD1140">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2B2E" w14:textId="6486010D" w:rsidR="001D0080" w:rsidRDefault="00393D7F">
    <w:pPr>
      <w:pStyle w:val="Header"/>
      <w:tabs>
        <w:tab w:val="clear" w:pos="6480"/>
        <w:tab w:val="center" w:pos="4680"/>
        <w:tab w:val="right" w:pos="9360"/>
      </w:tabs>
    </w:pPr>
    <w:r>
      <w:t>July 2018</w:t>
    </w:r>
    <w:r>
      <w:tab/>
    </w:r>
    <w:r>
      <w:tab/>
    </w:r>
    <w:fldSimple w:instr=" TITLE  \* MERGEFORMAT ">
      <w:r>
        <w:t>doc.: IEEE 802.11-18/1303r</w:t>
      </w:r>
      <w:r w:rsidR="00270349">
        <w:t>2</w:t>
      </w:r>
    </w:fldSimple>
    <w:r w:rsidR="001D00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2491E"/>
    <w:rsid w:val="0006221B"/>
    <w:rsid w:val="0006507C"/>
    <w:rsid w:val="0008708F"/>
    <w:rsid w:val="000A7F81"/>
    <w:rsid w:val="000D4AF6"/>
    <w:rsid w:val="000E36CE"/>
    <w:rsid w:val="000F513B"/>
    <w:rsid w:val="000F66D0"/>
    <w:rsid w:val="00133664"/>
    <w:rsid w:val="00147A04"/>
    <w:rsid w:val="00171B4E"/>
    <w:rsid w:val="00192099"/>
    <w:rsid w:val="0019642C"/>
    <w:rsid w:val="001C6705"/>
    <w:rsid w:val="001D0080"/>
    <w:rsid w:val="001D723B"/>
    <w:rsid w:val="00216EB3"/>
    <w:rsid w:val="00230082"/>
    <w:rsid w:val="002444DA"/>
    <w:rsid w:val="00270349"/>
    <w:rsid w:val="0029020B"/>
    <w:rsid w:val="002C7257"/>
    <w:rsid w:val="002D44BE"/>
    <w:rsid w:val="00305585"/>
    <w:rsid w:val="00340426"/>
    <w:rsid w:val="00342989"/>
    <w:rsid w:val="00393D7F"/>
    <w:rsid w:val="003A682C"/>
    <w:rsid w:val="003C1832"/>
    <w:rsid w:val="003C2F99"/>
    <w:rsid w:val="003D6F1F"/>
    <w:rsid w:val="003E52F0"/>
    <w:rsid w:val="00442037"/>
    <w:rsid w:val="00471C6D"/>
    <w:rsid w:val="004B064B"/>
    <w:rsid w:val="004B12B7"/>
    <w:rsid w:val="00551DC5"/>
    <w:rsid w:val="00570E57"/>
    <w:rsid w:val="00593127"/>
    <w:rsid w:val="005B64EF"/>
    <w:rsid w:val="005E55C8"/>
    <w:rsid w:val="0062440B"/>
    <w:rsid w:val="00680281"/>
    <w:rsid w:val="006C0727"/>
    <w:rsid w:val="006E145F"/>
    <w:rsid w:val="006F39AD"/>
    <w:rsid w:val="00745CB5"/>
    <w:rsid w:val="007554E1"/>
    <w:rsid w:val="00770572"/>
    <w:rsid w:val="00773924"/>
    <w:rsid w:val="00802853"/>
    <w:rsid w:val="00806EA6"/>
    <w:rsid w:val="00816417"/>
    <w:rsid w:val="00824E34"/>
    <w:rsid w:val="00844DEA"/>
    <w:rsid w:val="00863FF7"/>
    <w:rsid w:val="008A5242"/>
    <w:rsid w:val="008A6528"/>
    <w:rsid w:val="00923DE4"/>
    <w:rsid w:val="00940650"/>
    <w:rsid w:val="00943A81"/>
    <w:rsid w:val="00944CC2"/>
    <w:rsid w:val="00945C7C"/>
    <w:rsid w:val="00960BF1"/>
    <w:rsid w:val="009716C8"/>
    <w:rsid w:val="00975448"/>
    <w:rsid w:val="009D0EF0"/>
    <w:rsid w:val="009F2FBC"/>
    <w:rsid w:val="00A438F6"/>
    <w:rsid w:val="00A55BA8"/>
    <w:rsid w:val="00A97EE3"/>
    <w:rsid w:val="00AA427C"/>
    <w:rsid w:val="00B770EC"/>
    <w:rsid w:val="00B94990"/>
    <w:rsid w:val="00BA4A20"/>
    <w:rsid w:val="00BE68C2"/>
    <w:rsid w:val="00C52121"/>
    <w:rsid w:val="00C62C3E"/>
    <w:rsid w:val="00C73395"/>
    <w:rsid w:val="00CA09B2"/>
    <w:rsid w:val="00CD0F95"/>
    <w:rsid w:val="00CF0468"/>
    <w:rsid w:val="00D7229C"/>
    <w:rsid w:val="00D77E89"/>
    <w:rsid w:val="00DC13CA"/>
    <w:rsid w:val="00DC5A7B"/>
    <w:rsid w:val="00DF0477"/>
    <w:rsid w:val="00E4778D"/>
    <w:rsid w:val="00E56CFB"/>
    <w:rsid w:val="00E96983"/>
    <w:rsid w:val="00EC5D36"/>
    <w:rsid w:val="00ED3D62"/>
    <w:rsid w:val="00ED738C"/>
    <w:rsid w:val="00EE3B65"/>
    <w:rsid w:val="00F23488"/>
    <w:rsid w:val="00F97A22"/>
    <w:rsid w:val="00FD1140"/>
    <w:rsid w:val="00FF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UnresolvedMention">
    <w:name w:val="Unresolved Mention"/>
    <w:basedOn w:val="DefaultParagraphFont"/>
    <w:uiPriority w:val="99"/>
    <w:semiHidden/>
    <w:unhideWhenUsed/>
    <w:rsid w:val="00863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ai@hra.com" TargetMode="External"/><Relationship Id="rId13" Type="http://schemas.openxmlformats.org/officeDocument/2006/relationships/hyperlink" Target="mailto:p.nikolich@ieee.org" TargetMode="External"/><Relationship Id="rId18" Type="http://schemas.openxmlformats.org/officeDocument/2006/relationships/hyperlink" Target="http://standards.ieee.org/news/2018/ieee_802-11_study_group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figueroa@wi-fi.org" TargetMode="External"/><Relationship Id="rId12" Type="http://schemas.openxmlformats.org/officeDocument/2006/relationships/hyperlink" Target="mailto:sasecretary@ieee.org" TargetMode="External"/><Relationship Id="rId17" Type="http://schemas.openxmlformats.org/officeDocument/2006/relationships/hyperlink" Target="mailto:dorothy.stanley@hpe.com" TargetMode="External"/><Relationship Id="rId2" Type="http://schemas.openxmlformats.org/officeDocument/2006/relationships/styles" Target="styles.xml"/><Relationship Id="rId16" Type="http://schemas.openxmlformats.org/officeDocument/2006/relationships/hyperlink" Target="mailto:email@address.something" TargetMode="External"/><Relationship Id="rId20" Type="http://schemas.openxmlformats.org/officeDocument/2006/relationships/hyperlink" Target="http://www.ieee802.org/11/Meetings/Meeting_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stds@mindspr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rothy.stanley@hpe.com" TargetMode="External"/><Relationship Id="rId23" Type="http://schemas.openxmlformats.org/officeDocument/2006/relationships/fontTable" Target="fontTable.xml"/><Relationship Id="rId10" Type="http://schemas.openxmlformats.org/officeDocument/2006/relationships/hyperlink" Target="mailto:jconley@omniair.org" TargetMode="External"/><Relationship Id="rId19" Type="http://schemas.openxmlformats.org/officeDocument/2006/relationships/hyperlink" Target="https://mentor.ieee.org/802.11/dcn/18/11-18-1323-00-0ngv-ngv-sg-use-cases.pptx" TargetMode="External"/><Relationship Id="rId4" Type="http://schemas.openxmlformats.org/officeDocument/2006/relationships/webSettings" Target="webSettings.xml"/><Relationship Id="rId9" Type="http://schemas.openxmlformats.org/officeDocument/2006/relationships/hyperlink" Target="mailto:Martin.Boehm@austriatech.at" TargetMode="External"/><Relationship Id="rId14" Type="http://schemas.openxmlformats.org/officeDocument/2006/relationships/hyperlink" Target="mailto:jrosdahl@ieee.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71</TotalTime>
  <Pages>3</Pages>
  <Words>459</Words>
  <Characters>3199</Characters>
  <Application>Microsoft Office Word</Application>
  <DocSecurity>0</DocSecurity>
  <Lines>188</Lines>
  <Paragraphs>93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 CTPClassification=CTP_NT</cp:keywords>
  <dc:description>John Doe, Some Company</dc:description>
  <cp:lastModifiedBy>Sadeghi, Bahareh</cp:lastModifiedBy>
  <cp:revision>3</cp:revision>
  <cp:lastPrinted>1900-01-01T07:00:00Z</cp:lastPrinted>
  <dcterms:created xsi:type="dcterms:W3CDTF">2018-07-12T21:51:00Z</dcterms:created>
  <dcterms:modified xsi:type="dcterms:W3CDTF">2018-07-12T23:01:00Z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