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09E1AC"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085"/>
        <w:gridCol w:w="1800"/>
        <w:gridCol w:w="2291"/>
      </w:tblGrid>
      <w:tr w:rsidR="00CA09B2" w14:paraId="0DE4E6B1" w14:textId="77777777" w:rsidTr="00927169">
        <w:trPr>
          <w:trHeight w:val="485"/>
          <w:jc w:val="center"/>
        </w:trPr>
        <w:tc>
          <w:tcPr>
            <w:tcW w:w="9576" w:type="dxa"/>
            <w:gridSpan w:val="5"/>
            <w:vAlign w:val="center"/>
          </w:tcPr>
          <w:p w14:paraId="7F23724D" w14:textId="61881ADB" w:rsidR="00CA09B2" w:rsidRDefault="007174A8" w:rsidP="00DE50D1">
            <w:pPr>
              <w:pStyle w:val="T2"/>
            </w:pPr>
            <w:r>
              <w:t>DRAFT IEEE 802.11 25</w:t>
            </w:r>
            <w:r w:rsidRPr="007174A8">
              <w:rPr>
                <w:vertAlign w:val="superscript"/>
              </w:rPr>
              <w:t>th</w:t>
            </w:r>
            <w:r>
              <w:t xml:space="preserve"> Anniversary Press Release</w:t>
            </w:r>
          </w:p>
        </w:tc>
      </w:tr>
      <w:tr w:rsidR="00CA09B2" w14:paraId="4BF0E8C2" w14:textId="77777777" w:rsidTr="00927169">
        <w:trPr>
          <w:trHeight w:val="359"/>
          <w:jc w:val="center"/>
        </w:trPr>
        <w:tc>
          <w:tcPr>
            <w:tcW w:w="9576" w:type="dxa"/>
            <w:gridSpan w:val="5"/>
            <w:vAlign w:val="center"/>
          </w:tcPr>
          <w:p w14:paraId="2172CB60" w14:textId="19C7C28E" w:rsidR="00CA09B2" w:rsidRDefault="00CA09B2" w:rsidP="00DE50D1">
            <w:pPr>
              <w:pStyle w:val="T2"/>
              <w:ind w:left="0"/>
              <w:rPr>
                <w:sz w:val="20"/>
              </w:rPr>
            </w:pPr>
            <w:r>
              <w:rPr>
                <w:sz w:val="20"/>
              </w:rPr>
              <w:t>Date:</w:t>
            </w:r>
            <w:r>
              <w:rPr>
                <w:b w:val="0"/>
                <w:sz w:val="20"/>
              </w:rPr>
              <w:t xml:space="preserve">  </w:t>
            </w:r>
            <w:r w:rsidR="00536339">
              <w:rPr>
                <w:b w:val="0"/>
                <w:sz w:val="20"/>
              </w:rPr>
              <w:t>2015</w:t>
            </w:r>
            <w:r>
              <w:rPr>
                <w:b w:val="0"/>
                <w:sz w:val="20"/>
              </w:rPr>
              <w:t>-</w:t>
            </w:r>
            <w:r w:rsidR="00996846">
              <w:rPr>
                <w:b w:val="0"/>
                <w:sz w:val="20"/>
              </w:rPr>
              <w:t>0</w:t>
            </w:r>
            <w:r w:rsidR="007174A8">
              <w:rPr>
                <w:b w:val="0"/>
                <w:sz w:val="20"/>
              </w:rPr>
              <w:t>7-1</w:t>
            </w:r>
            <w:r w:rsidR="006D0189">
              <w:rPr>
                <w:b w:val="0"/>
                <w:sz w:val="20"/>
              </w:rPr>
              <w:t>6</w:t>
            </w:r>
            <w:bookmarkStart w:id="0" w:name="_GoBack"/>
            <w:bookmarkEnd w:id="0"/>
          </w:p>
        </w:tc>
      </w:tr>
      <w:tr w:rsidR="00CA09B2" w14:paraId="44D2A438" w14:textId="77777777" w:rsidTr="00927169">
        <w:trPr>
          <w:cantSplit/>
          <w:jc w:val="center"/>
        </w:trPr>
        <w:tc>
          <w:tcPr>
            <w:tcW w:w="9576" w:type="dxa"/>
            <w:gridSpan w:val="5"/>
            <w:vAlign w:val="center"/>
          </w:tcPr>
          <w:p w14:paraId="741E2DDE" w14:textId="77777777" w:rsidR="00CA09B2" w:rsidRDefault="00CA09B2">
            <w:pPr>
              <w:pStyle w:val="T2"/>
              <w:spacing w:after="0"/>
              <w:ind w:left="0" w:right="0"/>
              <w:jc w:val="left"/>
              <w:rPr>
                <w:sz w:val="20"/>
              </w:rPr>
            </w:pPr>
            <w:r>
              <w:rPr>
                <w:sz w:val="20"/>
              </w:rPr>
              <w:t>Author(s):</w:t>
            </w:r>
          </w:p>
        </w:tc>
      </w:tr>
      <w:tr w:rsidR="00CA09B2" w14:paraId="203DD7F6" w14:textId="77777777" w:rsidTr="00927169">
        <w:trPr>
          <w:jc w:val="center"/>
        </w:trPr>
        <w:tc>
          <w:tcPr>
            <w:tcW w:w="1336" w:type="dxa"/>
            <w:vAlign w:val="center"/>
          </w:tcPr>
          <w:p w14:paraId="5FF2DADF" w14:textId="77777777" w:rsidR="00CA09B2" w:rsidRDefault="00CA09B2">
            <w:pPr>
              <w:pStyle w:val="T2"/>
              <w:spacing w:after="0"/>
              <w:ind w:left="0" w:right="0"/>
              <w:jc w:val="left"/>
              <w:rPr>
                <w:sz w:val="20"/>
              </w:rPr>
            </w:pPr>
            <w:r>
              <w:rPr>
                <w:sz w:val="20"/>
              </w:rPr>
              <w:t>Name</w:t>
            </w:r>
          </w:p>
        </w:tc>
        <w:tc>
          <w:tcPr>
            <w:tcW w:w="2064" w:type="dxa"/>
            <w:vAlign w:val="center"/>
          </w:tcPr>
          <w:p w14:paraId="02C397C0" w14:textId="77777777" w:rsidR="00CA09B2" w:rsidRDefault="0062440B">
            <w:pPr>
              <w:pStyle w:val="T2"/>
              <w:spacing w:after="0"/>
              <w:ind w:left="0" w:right="0"/>
              <w:jc w:val="left"/>
              <w:rPr>
                <w:sz w:val="20"/>
              </w:rPr>
            </w:pPr>
            <w:r>
              <w:rPr>
                <w:sz w:val="20"/>
              </w:rPr>
              <w:t>Affiliation</w:t>
            </w:r>
          </w:p>
        </w:tc>
        <w:tc>
          <w:tcPr>
            <w:tcW w:w="2085" w:type="dxa"/>
            <w:vAlign w:val="center"/>
          </w:tcPr>
          <w:p w14:paraId="24A14218" w14:textId="77777777" w:rsidR="00CA09B2" w:rsidRDefault="00CA09B2">
            <w:pPr>
              <w:pStyle w:val="T2"/>
              <w:spacing w:after="0"/>
              <w:ind w:left="0" w:right="0"/>
              <w:jc w:val="left"/>
              <w:rPr>
                <w:sz w:val="20"/>
              </w:rPr>
            </w:pPr>
            <w:r>
              <w:rPr>
                <w:sz w:val="20"/>
              </w:rPr>
              <w:t>Address</w:t>
            </w:r>
          </w:p>
        </w:tc>
        <w:tc>
          <w:tcPr>
            <w:tcW w:w="1800" w:type="dxa"/>
            <w:vAlign w:val="center"/>
          </w:tcPr>
          <w:p w14:paraId="5971660A" w14:textId="77777777" w:rsidR="00CA09B2" w:rsidRDefault="00CA09B2">
            <w:pPr>
              <w:pStyle w:val="T2"/>
              <w:spacing w:after="0"/>
              <w:ind w:left="0" w:right="0"/>
              <w:jc w:val="left"/>
              <w:rPr>
                <w:sz w:val="20"/>
              </w:rPr>
            </w:pPr>
            <w:r>
              <w:rPr>
                <w:sz w:val="20"/>
              </w:rPr>
              <w:t>Phone</w:t>
            </w:r>
          </w:p>
        </w:tc>
        <w:tc>
          <w:tcPr>
            <w:tcW w:w="2291" w:type="dxa"/>
            <w:vAlign w:val="center"/>
          </w:tcPr>
          <w:p w14:paraId="6E647DDF" w14:textId="77777777" w:rsidR="00CA09B2" w:rsidRDefault="00CA09B2">
            <w:pPr>
              <w:pStyle w:val="T2"/>
              <w:spacing w:after="0"/>
              <w:ind w:left="0" w:right="0"/>
              <w:jc w:val="left"/>
              <w:rPr>
                <w:sz w:val="20"/>
              </w:rPr>
            </w:pPr>
            <w:r>
              <w:rPr>
                <w:sz w:val="20"/>
              </w:rPr>
              <w:t>email</w:t>
            </w:r>
          </w:p>
        </w:tc>
      </w:tr>
      <w:tr w:rsidR="00CA09B2" w14:paraId="75503C51" w14:textId="77777777" w:rsidTr="00927169">
        <w:trPr>
          <w:jc w:val="center"/>
        </w:trPr>
        <w:tc>
          <w:tcPr>
            <w:tcW w:w="1336" w:type="dxa"/>
            <w:vAlign w:val="center"/>
          </w:tcPr>
          <w:p w14:paraId="7F92CD42" w14:textId="0EE19834" w:rsidR="00CA09B2" w:rsidRDefault="007174A8">
            <w:pPr>
              <w:pStyle w:val="T2"/>
              <w:spacing w:after="0"/>
              <w:ind w:left="0" w:right="0"/>
              <w:rPr>
                <w:b w:val="0"/>
                <w:sz w:val="20"/>
              </w:rPr>
            </w:pPr>
            <w:r>
              <w:rPr>
                <w:b w:val="0"/>
                <w:sz w:val="20"/>
              </w:rPr>
              <w:t>Stephen McCann</w:t>
            </w:r>
          </w:p>
        </w:tc>
        <w:tc>
          <w:tcPr>
            <w:tcW w:w="2064" w:type="dxa"/>
            <w:vAlign w:val="center"/>
          </w:tcPr>
          <w:p w14:paraId="3DD95576" w14:textId="503FC997" w:rsidR="00CA09B2" w:rsidRDefault="007174A8">
            <w:pPr>
              <w:pStyle w:val="T2"/>
              <w:spacing w:after="0"/>
              <w:ind w:left="0" w:right="0"/>
              <w:rPr>
                <w:b w:val="0"/>
                <w:sz w:val="20"/>
              </w:rPr>
            </w:pPr>
            <w:r>
              <w:rPr>
                <w:b w:val="0"/>
                <w:sz w:val="20"/>
              </w:rPr>
              <w:t>BlackBerry Ltd</w:t>
            </w:r>
          </w:p>
        </w:tc>
        <w:tc>
          <w:tcPr>
            <w:tcW w:w="2085" w:type="dxa"/>
            <w:vAlign w:val="center"/>
          </w:tcPr>
          <w:p w14:paraId="55B06CB4" w14:textId="7F98B2B1" w:rsidR="00CA09B2" w:rsidRDefault="007174A8">
            <w:pPr>
              <w:pStyle w:val="T2"/>
              <w:spacing w:after="0"/>
              <w:ind w:left="0" w:right="0"/>
              <w:rPr>
                <w:b w:val="0"/>
                <w:sz w:val="20"/>
              </w:rPr>
            </w:pPr>
            <w:r>
              <w:rPr>
                <w:b w:val="0"/>
                <w:sz w:val="20"/>
              </w:rPr>
              <w:t>200 Bath Road, Slough, Berks, SL1 3XE, UK</w:t>
            </w:r>
          </w:p>
        </w:tc>
        <w:tc>
          <w:tcPr>
            <w:tcW w:w="1800" w:type="dxa"/>
            <w:vAlign w:val="center"/>
          </w:tcPr>
          <w:p w14:paraId="6C471140" w14:textId="77777777" w:rsidR="00CA09B2" w:rsidRDefault="00CA09B2">
            <w:pPr>
              <w:pStyle w:val="T2"/>
              <w:spacing w:after="0"/>
              <w:ind w:left="0" w:right="0"/>
              <w:rPr>
                <w:b w:val="0"/>
                <w:sz w:val="20"/>
              </w:rPr>
            </w:pPr>
          </w:p>
        </w:tc>
        <w:tc>
          <w:tcPr>
            <w:tcW w:w="2291" w:type="dxa"/>
            <w:vAlign w:val="center"/>
          </w:tcPr>
          <w:p w14:paraId="7D6DB89C" w14:textId="200C2C29" w:rsidR="00CA09B2" w:rsidRDefault="007174A8">
            <w:pPr>
              <w:pStyle w:val="T2"/>
              <w:spacing w:after="0"/>
              <w:ind w:left="0" w:right="0"/>
              <w:rPr>
                <w:b w:val="0"/>
                <w:sz w:val="16"/>
              </w:rPr>
            </w:pPr>
            <w:r>
              <w:rPr>
                <w:b w:val="0"/>
                <w:sz w:val="16"/>
              </w:rPr>
              <w:t>smccann@blackberry.com</w:t>
            </w:r>
          </w:p>
        </w:tc>
      </w:tr>
    </w:tbl>
    <w:p w14:paraId="4B5E0D61" w14:textId="77777777" w:rsidR="00CA09B2" w:rsidRDefault="00A16B33">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EEBEB33" wp14:editId="015BB811">
                <wp:simplePos x="0" y="0"/>
                <wp:positionH relativeFrom="column">
                  <wp:posOffset>-66675</wp:posOffset>
                </wp:positionH>
                <wp:positionV relativeFrom="paragraph">
                  <wp:posOffset>205740</wp:posOffset>
                </wp:positionV>
                <wp:extent cx="6076950" cy="2590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2590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E1D7B3" w14:textId="77777777" w:rsidR="00923130" w:rsidRDefault="00923130">
                            <w:pPr>
                              <w:pStyle w:val="T1"/>
                              <w:spacing w:after="120"/>
                            </w:pPr>
                            <w:r>
                              <w:t>Abstract</w:t>
                            </w:r>
                          </w:p>
                          <w:p w14:paraId="1BCAFCBD" w14:textId="6081BD45" w:rsidR="00923130" w:rsidRDefault="00923130">
                            <w:pPr>
                              <w:jc w:val="both"/>
                            </w:pPr>
                            <w:r>
                              <w:t>This docu</w:t>
                            </w:r>
                            <w:r w:rsidR="007174A8">
                              <w:t>ment contains a DRAFT IEEE 802.11 25</w:t>
                            </w:r>
                            <w:r w:rsidR="007174A8" w:rsidRPr="007174A8">
                              <w:rPr>
                                <w:vertAlign w:val="superscript"/>
                              </w:rPr>
                              <w:t>th</w:t>
                            </w:r>
                            <w:r w:rsidR="007174A8">
                              <w:t xml:space="preserve"> anniversary press release.</w:t>
                            </w:r>
                          </w:p>
                          <w:p w14:paraId="2734C5AA" w14:textId="77777777" w:rsidR="007174A8" w:rsidRDefault="007174A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2pt;width:478.5pt;height:2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4HlhQ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" o:allowincell="f" stroked="f">
                <v:textbox>
                  <w:txbxContent>
                    <w:p w14:paraId="0CE1D7B3" w14:textId="77777777" w:rsidR="00923130" w:rsidRDefault="00923130">
                      <w:pPr>
                        <w:pStyle w:val="T1"/>
                        <w:spacing w:after="120"/>
                      </w:pPr>
                      <w:r>
                        <w:t>Abstract</w:t>
                      </w:r>
                    </w:p>
                    <w:p w14:paraId="1BCAFCBD" w14:textId="6081BD45" w:rsidR="00923130" w:rsidRDefault="00923130">
                      <w:pPr>
                        <w:jc w:val="both"/>
                      </w:pPr>
                      <w:r>
                        <w:t>This docu</w:t>
                      </w:r>
                      <w:r w:rsidR="007174A8">
                        <w:t>ment contains a DRAFT IEEE 802.11 25</w:t>
                      </w:r>
                      <w:r w:rsidR="007174A8" w:rsidRPr="007174A8">
                        <w:rPr>
                          <w:vertAlign w:val="superscript"/>
                        </w:rPr>
                        <w:t>th</w:t>
                      </w:r>
                      <w:r w:rsidR="007174A8">
                        <w:t xml:space="preserve"> anniversary press release.</w:t>
                      </w:r>
                    </w:p>
                    <w:p w14:paraId="2734C5AA" w14:textId="77777777" w:rsidR="007174A8" w:rsidRDefault="007174A8">
                      <w:pPr>
                        <w:jc w:val="both"/>
                      </w:pPr>
                    </w:p>
                  </w:txbxContent>
                </v:textbox>
              </v:shape>
            </w:pict>
          </mc:Fallback>
        </mc:AlternateContent>
      </w:r>
    </w:p>
    <w:p w14:paraId="3375E838" w14:textId="77777777" w:rsidR="00E45FB0" w:rsidRDefault="00E45FB0">
      <w:pPr>
        <w:rPr>
          <w:u w:val="single"/>
        </w:rPr>
      </w:pPr>
      <w:r>
        <w:rPr>
          <w:u w:val="single"/>
        </w:rPr>
        <w:br w:type="page"/>
      </w:r>
    </w:p>
    <w:p w14:paraId="62741264" w14:textId="77777777" w:rsidR="00100649" w:rsidRPr="00FF27F8" w:rsidRDefault="00100649" w:rsidP="00100649">
      <w:pPr>
        <w:rPr>
          <w:rStyle w:val="Strong"/>
          <w:rFonts w:ascii="Arial" w:hAnsi="Arial"/>
          <w:b w:val="0"/>
          <w:color w:val="FF0000"/>
        </w:rPr>
      </w:pPr>
      <w:r w:rsidRPr="0088041F">
        <w:rPr>
          <w:rStyle w:val="Strong"/>
          <w:rFonts w:ascii="Arial" w:hAnsi="Arial"/>
          <w:b w:val="0"/>
          <w:color w:val="FF0000"/>
          <w:highlight w:val="yellow"/>
        </w:rPr>
        <w:lastRenderedPageBreak/>
        <w:t>NOT</w:t>
      </w:r>
      <w:r w:rsidRPr="00FF27F8">
        <w:rPr>
          <w:rStyle w:val="Strong"/>
          <w:rFonts w:ascii="Arial" w:hAnsi="Arial"/>
          <w:b w:val="0"/>
          <w:color w:val="FF0000"/>
        </w:rPr>
        <w:t xml:space="preserve"> FOR IMMEDIATE RELEASE </w:t>
      </w:r>
    </w:p>
    <w:p w14:paraId="19F2741A" w14:textId="77777777" w:rsidR="00100649" w:rsidRPr="0088041F" w:rsidRDefault="00100649" w:rsidP="00100649">
      <w:pPr>
        <w:rPr>
          <w:rStyle w:val="Strong"/>
          <w:rFonts w:ascii="Arial" w:hAnsi="Arial"/>
          <w:b w:val="0"/>
          <w:color w:val="FF0000"/>
          <w:highlight w:val="yellow"/>
        </w:rPr>
      </w:pPr>
      <w:r w:rsidRPr="0088041F">
        <w:rPr>
          <w:rStyle w:val="Strong"/>
          <w:rFonts w:ascii="Arial" w:hAnsi="Arial"/>
          <w:b w:val="0"/>
          <w:color w:val="FF0000"/>
          <w:highlight w:val="yellow"/>
        </w:rPr>
        <w:t xml:space="preserve">Draft </w:t>
      </w:r>
      <w:r>
        <w:rPr>
          <w:rStyle w:val="Strong"/>
          <w:rFonts w:ascii="Arial" w:hAnsi="Arial"/>
          <w:b w:val="0"/>
          <w:color w:val="FF0000"/>
          <w:highlight w:val="yellow"/>
        </w:rPr>
        <w:t>4</w:t>
      </w:r>
      <w:r w:rsidRPr="0088041F">
        <w:rPr>
          <w:rStyle w:val="Strong"/>
          <w:rFonts w:ascii="Arial" w:hAnsi="Arial"/>
          <w:b w:val="0"/>
          <w:color w:val="FF0000"/>
          <w:highlight w:val="yellow"/>
        </w:rPr>
        <w:t xml:space="preserve">, July </w:t>
      </w:r>
      <w:r>
        <w:rPr>
          <w:rStyle w:val="Strong"/>
          <w:rFonts w:ascii="Arial" w:hAnsi="Arial"/>
          <w:b w:val="0"/>
          <w:color w:val="FF0000"/>
          <w:highlight w:val="yellow"/>
        </w:rPr>
        <w:t>16</w:t>
      </w:r>
      <w:r w:rsidRPr="0088041F">
        <w:rPr>
          <w:rStyle w:val="Strong"/>
          <w:rFonts w:ascii="Arial" w:hAnsi="Arial"/>
          <w:b w:val="0"/>
          <w:color w:val="FF0000"/>
          <w:highlight w:val="yellow"/>
        </w:rPr>
        <w:t>, 2015</w:t>
      </w:r>
    </w:p>
    <w:p w14:paraId="055CC0E5" w14:textId="77777777" w:rsidR="00100649" w:rsidRPr="00226009" w:rsidRDefault="00100649" w:rsidP="00100649">
      <w:pPr>
        <w:rPr>
          <w:rStyle w:val="Strong"/>
          <w:color w:val="FF0000"/>
          <w:sz w:val="24"/>
          <w:szCs w:val="24"/>
        </w:rPr>
      </w:pPr>
      <w:r w:rsidRPr="0088041F">
        <w:rPr>
          <w:rStyle w:val="Strong"/>
          <w:rFonts w:ascii="Arial" w:hAnsi="Arial"/>
          <w:b w:val="0"/>
          <w:color w:val="FF0000"/>
          <w:highlight w:val="yellow"/>
        </w:rPr>
        <w:t>Sponsor: IEEE Computer Society</w:t>
      </w:r>
    </w:p>
    <w:p w14:paraId="5260D48D" w14:textId="77777777" w:rsidR="00100649" w:rsidRPr="00FB1AC2" w:rsidRDefault="00100649" w:rsidP="00100649">
      <w:pPr>
        <w:rPr>
          <w:rStyle w:val="Strong"/>
        </w:rPr>
      </w:pPr>
    </w:p>
    <w:p w14:paraId="67C70A60" w14:textId="77777777" w:rsidR="00100649" w:rsidRPr="008D45A9" w:rsidRDefault="00100649" w:rsidP="00100649">
      <w:pPr>
        <w:rPr>
          <w:rFonts w:cs="Arial"/>
          <w:color w:val="000000"/>
        </w:rPr>
      </w:pPr>
      <w:r w:rsidRPr="008D45A9">
        <w:rPr>
          <w:rFonts w:cs="Arial"/>
          <w:color w:val="000000"/>
        </w:rPr>
        <w:t xml:space="preserve">Contact: Shuang Yu, </w:t>
      </w:r>
      <w:r w:rsidRPr="002546F7">
        <w:rPr>
          <w:rFonts w:cs="Arial"/>
          <w:lang w:eastAsia="zh-CN"/>
        </w:rPr>
        <w:t>Director, Global Standards Solutions &amp; Content Marketing</w:t>
      </w:r>
    </w:p>
    <w:p w14:paraId="59E5E6F4" w14:textId="77777777" w:rsidR="00100649" w:rsidRPr="004D460F" w:rsidRDefault="00100649" w:rsidP="00100649">
      <w:pPr>
        <w:rPr>
          <w:rFonts w:cs="Arial"/>
          <w:b/>
          <w:color w:val="000000" w:themeColor="text1"/>
        </w:rPr>
      </w:pPr>
      <w:r w:rsidRPr="004D460F">
        <w:rPr>
          <w:rFonts w:cs="Arial"/>
          <w:color w:val="000000" w:themeColor="text1"/>
        </w:rPr>
        <w:t xml:space="preserve">+1 732-981-3424, </w:t>
      </w:r>
      <w:r w:rsidRPr="004D460F">
        <w:rPr>
          <w:rFonts w:cs="Arial"/>
          <w:color w:val="000000" w:themeColor="text1"/>
          <w:u w:val="single"/>
        </w:rPr>
        <w:t>shuang.yu@ieee.org</w:t>
      </w:r>
    </w:p>
    <w:p w14:paraId="63DA15ED" w14:textId="77777777" w:rsidR="00100649" w:rsidRPr="004D460F" w:rsidRDefault="00100649" w:rsidP="00100649">
      <w:pPr>
        <w:rPr>
          <w:rStyle w:val="Strong"/>
          <w:rFonts w:ascii="Calibri" w:hAnsi="Calibri"/>
          <w:b w:val="0"/>
          <w:bCs w:val="0"/>
          <w:szCs w:val="22"/>
        </w:rPr>
      </w:pPr>
    </w:p>
    <w:p w14:paraId="40880588" w14:textId="77777777" w:rsidR="00100649" w:rsidRPr="004D460F" w:rsidRDefault="00100649" w:rsidP="00100649">
      <w:pPr>
        <w:rPr>
          <w:rStyle w:val="Strong"/>
        </w:rPr>
      </w:pPr>
    </w:p>
    <w:p w14:paraId="3D49037B" w14:textId="77777777" w:rsidR="00100649" w:rsidRPr="000B73B3" w:rsidRDefault="00100649" w:rsidP="00100649">
      <w:pPr>
        <w:rPr>
          <w:rStyle w:val="apple-style-span"/>
          <w:rFonts w:eastAsia="MS Mincho" w:cs="Arial"/>
          <w:bCs/>
          <w:color w:val="000000" w:themeColor="text1"/>
          <w:sz w:val="24"/>
          <w:szCs w:val="24"/>
        </w:rPr>
      </w:pPr>
      <w:r w:rsidRPr="00581B07">
        <w:rPr>
          <w:rStyle w:val="apple-style-span"/>
          <w:rFonts w:eastAsia="MS Mincho" w:cs="Arial"/>
          <w:color w:val="000000" w:themeColor="text1"/>
          <w:sz w:val="24"/>
          <w:szCs w:val="24"/>
        </w:rPr>
        <w:t xml:space="preserve">IEEE </w:t>
      </w:r>
      <w:r>
        <w:rPr>
          <w:rStyle w:val="apple-style-span"/>
          <w:rFonts w:eastAsia="MS Mincho" w:cs="Arial"/>
          <w:color w:val="000000" w:themeColor="text1"/>
          <w:sz w:val="24"/>
          <w:szCs w:val="24"/>
        </w:rPr>
        <w:t xml:space="preserve">Celebrates Global Impact of Wireless Communications at 25th Anniversary </w:t>
      </w:r>
      <w:r w:rsidRPr="00AA4124">
        <w:rPr>
          <w:color w:val="000000"/>
        </w:rPr>
        <w:br/>
      </w:r>
      <w:r>
        <w:rPr>
          <w:rStyle w:val="apple-style-span"/>
          <w:rFonts w:eastAsia="MS Mincho" w:cs="Arial"/>
          <w:color w:val="000000" w:themeColor="text1"/>
          <w:sz w:val="24"/>
          <w:szCs w:val="24"/>
        </w:rPr>
        <w:t xml:space="preserve">of Ubiquitous IEEE </w:t>
      </w:r>
      <w:r w:rsidRPr="00581B07">
        <w:rPr>
          <w:rStyle w:val="apple-style-span"/>
          <w:rFonts w:eastAsia="MS Mincho" w:cs="Arial"/>
          <w:color w:val="000000" w:themeColor="text1"/>
          <w:sz w:val="24"/>
          <w:szCs w:val="24"/>
        </w:rPr>
        <w:t>802.11</w:t>
      </w:r>
      <w:r>
        <w:rPr>
          <w:rStyle w:val="apple-style-span"/>
          <w:rFonts w:eastAsia="MS Mincho" w:cs="Arial"/>
          <w:color w:val="000000" w:themeColor="text1"/>
          <w:sz w:val="24"/>
          <w:szCs w:val="24"/>
        </w:rPr>
        <w:t>™</w:t>
      </w:r>
      <w:r w:rsidRPr="00581B07">
        <w:rPr>
          <w:rStyle w:val="apple-style-span"/>
          <w:rFonts w:eastAsia="MS Mincho" w:cs="Arial"/>
          <w:color w:val="000000" w:themeColor="text1"/>
          <w:sz w:val="24"/>
          <w:szCs w:val="24"/>
        </w:rPr>
        <w:t xml:space="preserve"> </w:t>
      </w:r>
      <w:r>
        <w:rPr>
          <w:rStyle w:val="apple-style-span"/>
          <w:rFonts w:eastAsia="MS Mincho" w:cs="Arial"/>
          <w:color w:val="000000" w:themeColor="text1"/>
          <w:sz w:val="24"/>
          <w:szCs w:val="24"/>
        </w:rPr>
        <w:t>Standard</w:t>
      </w:r>
    </w:p>
    <w:p w14:paraId="35174DB1" w14:textId="77777777" w:rsidR="00100649" w:rsidRPr="00AA4124" w:rsidRDefault="00100649" w:rsidP="00100649">
      <w:pPr>
        <w:pStyle w:val="NormalWeb"/>
        <w:keepNext/>
        <w:jc w:val="center"/>
        <w:rPr>
          <w:rFonts w:ascii="Arial" w:hAnsi="Arial"/>
          <w:i/>
          <w:color w:val="000000"/>
          <w:sz w:val="22"/>
          <w:szCs w:val="22"/>
        </w:rPr>
      </w:pPr>
      <w:r>
        <w:rPr>
          <w:rFonts w:ascii="Arial" w:hAnsi="Arial" w:cs="Arial"/>
          <w:i/>
          <w:color w:val="000000"/>
          <w:sz w:val="22"/>
          <w:szCs w:val="22"/>
        </w:rPr>
        <w:t>IEEE 802.11 working g</w:t>
      </w:r>
      <w:r w:rsidRPr="00581B07">
        <w:rPr>
          <w:rFonts w:ascii="Arial" w:hAnsi="Arial" w:cs="Arial"/>
          <w:i/>
          <w:color w:val="000000"/>
          <w:sz w:val="22"/>
          <w:szCs w:val="22"/>
        </w:rPr>
        <w:t xml:space="preserve">roup </w:t>
      </w:r>
      <w:r>
        <w:rPr>
          <w:rFonts w:ascii="Arial" w:hAnsi="Arial" w:cs="Arial"/>
          <w:i/>
          <w:color w:val="000000"/>
          <w:sz w:val="22"/>
          <w:szCs w:val="22"/>
        </w:rPr>
        <w:t>recognized for</w:t>
      </w:r>
      <w:r w:rsidRPr="00581B07">
        <w:rPr>
          <w:rFonts w:ascii="Arial" w:hAnsi="Arial" w:cs="Arial"/>
          <w:i/>
          <w:color w:val="000000"/>
          <w:sz w:val="22"/>
          <w:szCs w:val="22"/>
        </w:rPr>
        <w:t xml:space="preserve"> </w:t>
      </w:r>
      <w:r>
        <w:rPr>
          <w:rFonts w:ascii="Arial" w:hAnsi="Arial" w:cs="Arial"/>
          <w:i/>
          <w:color w:val="000000"/>
          <w:sz w:val="22"/>
          <w:szCs w:val="22"/>
        </w:rPr>
        <w:t>o</w:t>
      </w:r>
      <w:r w:rsidRPr="00581B07">
        <w:rPr>
          <w:rFonts w:ascii="Arial" w:hAnsi="Arial" w:cs="Arial"/>
          <w:i/>
          <w:color w:val="000000"/>
          <w:sz w:val="22"/>
          <w:szCs w:val="22"/>
        </w:rPr>
        <w:t xml:space="preserve">ngoing, </w:t>
      </w:r>
      <w:r>
        <w:rPr>
          <w:rFonts w:ascii="Arial" w:hAnsi="Arial" w:cs="Arial"/>
          <w:i/>
          <w:color w:val="000000"/>
          <w:sz w:val="22"/>
          <w:szCs w:val="22"/>
        </w:rPr>
        <w:t>i</w:t>
      </w:r>
      <w:r w:rsidRPr="00581B07">
        <w:rPr>
          <w:rFonts w:ascii="Arial" w:hAnsi="Arial" w:cs="Arial"/>
          <w:i/>
          <w:color w:val="000000"/>
          <w:sz w:val="22"/>
          <w:szCs w:val="22"/>
        </w:rPr>
        <w:t>ndustry-</w:t>
      </w:r>
      <w:r>
        <w:rPr>
          <w:rFonts w:ascii="Arial" w:hAnsi="Arial" w:cs="Arial"/>
          <w:i/>
          <w:color w:val="000000"/>
          <w:sz w:val="22"/>
          <w:szCs w:val="22"/>
        </w:rPr>
        <w:t>m</w:t>
      </w:r>
      <w:r w:rsidRPr="00581B07">
        <w:rPr>
          <w:rFonts w:ascii="Arial" w:hAnsi="Arial" w:cs="Arial"/>
          <w:i/>
          <w:color w:val="000000"/>
          <w:sz w:val="22"/>
          <w:szCs w:val="22"/>
        </w:rPr>
        <w:t xml:space="preserve">aking </w:t>
      </w:r>
      <w:r>
        <w:rPr>
          <w:rFonts w:ascii="Arial" w:hAnsi="Arial" w:cs="Arial"/>
          <w:i/>
          <w:color w:val="000000"/>
          <w:sz w:val="22"/>
          <w:szCs w:val="22"/>
        </w:rPr>
        <w:t>r</w:t>
      </w:r>
      <w:r w:rsidRPr="00581B07">
        <w:rPr>
          <w:rFonts w:ascii="Arial" w:hAnsi="Arial" w:cs="Arial"/>
          <w:i/>
          <w:color w:val="000000"/>
          <w:sz w:val="22"/>
          <w:szCs w:val="22"/>
        </w:rPr>
        <w:t xml:space="preserve">ole </w:t>
      </w:r>
      <w:r>
        <w:rPr>
          <w:rFonts w:ascii="Arial" w:hAnsi="Arial" w:cs="Arial"/>
          <w:i/>
          <w:color w:val="000000"/>
          <w:sz w:val="22"/>
          <w:szCs w:val="22"/>
        </w:rPr>
        <w:t xml:space="preserve">as standards continue </w:t>
      </w:r>
      <w:r w:rsidRPr="00AA4124">
        <w:rPr>
          <w:rFonts w:ascii="Arial" w:hAnsi="Arial"/>
          <w:color w:val="000000"/>
        </w:rPr>
        <w:br/>
      </w:r>
      <w:r>
        <w:rPr>
          <w:rFonts w:ascii="Arial" w:hAnsi="Arial" w:cs="Arial"/>
          <w:i/>
          <w:color w:val="000000"/>
          <w:sz w:val="22"/>
          <w:szCs w:val="22"/>
        </w:rPr>
        <w:t>to expand to support new applications such as smart grid and Internet of Things (</w:t>
      </w:r>
      <w:proofErr w:type="spellStart"/>
      <w:r>
        <w:rPr>
          <w:rFonts w:ascii="Arial" w:hAnsi="Arial" w:cs="Arial"/>
          <w:i/>
          <w:color w:val="000000"/>
          <w:sz w:val="22"/>
          <w:szCs w:val="22"/>
        </w:rPr>
        <w:t>IoT</w:t>
      </w:r>
      <w:proofErr w:type="spellEnd"/>
      <w:r>
        <w:rPr>
          <w:rFonts w:ascii="Arial" w:hAnsi="Arial" w:cs="Arial"/>
          <w:i/>
          <w:color w:val="000000"/>
          <w:sz w:val="22"/>
          <w:szCs w:val="22"/>
        </w:rPr>
        <w:t xml:space="preserve">) </w:t>
      </w:r>
      <w:r w:rsidRPr="00AA4124">
        <w:rPr>
          <w:rFonts w:ascii="Arial" w:hAnsi="Arial"/>
          <w:color w:val="000000"/>
        </w:rPr>
        <w:br/>
      </w:r>
      <w:r>
        <w:rPr>
          <w:rFonts w:ascii="Arial" w:hAnsi="Arial" w:cs="Arial"/>
          <w:i/>
          <w:color w:val="000000"/>
          <w:sz w:val="22"/>
          <w:szCs w:val="22"/>
        </w:rPr>
        <w:t>and new capabilities such as faster, more secure ‘Wi-Fi</w:t>
      </w:r>
      <w:r w:rsidRPr="0062674A">
        <w:rPr>
          <w:rFonts w:ascii="Arial" w:hAnsi="Arial" w:cs="Arial"/>
          <w:i/>
          <w:iCs/>
          <w:color w:val="000000"/>
          <w:sz w:val="22"/>
          <w:szCs w:val="22"/>
          <w:vertAlign w:val="superscript"/>
        </w:rPr>
        <w:t>®</w:t>
      </w:r>
      <w:r>
        <w:rPr>
          <w:rFonts w:ascii="Arial" w:hAnsi="Arial" w:cs="Arial"/>
          <w:i/>
          <w:color w:val="000000"/>
          <w:sz w:val="22"/>
          <w:szCs w:val="22"/>
        </w:rPr>
        <w:t>’-enabled devices</w:t>
      </w:r>
    </w:p>
    <w:p w14:paraId="5A0C4821" w14:textId="77777777" w:rsidR="00100649" w:rsidRPr="00AA4124" w:rsidRDefault="00100649" w:rsidP="00100649">
      <w:pPr>
        <w:pStyle w:val="NormalWeb"/>
        <w:keepNext/>
        <w:spacing w:before="0" w:beforeAutospacing="0" w:after="0" w:afterAutospacing="0" w:line="360" w:lineRule="auto"/>
        <w:rPr>
          <w:rFonts w:ascii="Arial" w:hAnsi="Arial" w:cs="Arial"/>
          <w:b/>
          <w:color w:val="000000"/>
          <w:sz w:val="22"/>
          <w:szCs w:val="22"/>
        </w:rPr>
      </w:pPr>
    </w:p>
    <w:p w14:paraId="2438091C" w14:textId="44BDBBF6" w:rsidR="00100649" w:rsidRDefault="00100649" w:rsidP="00100649">
      <w:pPr>
        <w:spacing w:line="360" w:lineRule="auto"/>
        <w:rPr>
          <w:rFonts w:ascii="Arial" w:hAnsi="Arial" w:cs="Arial"/>
          <w:color w:val="000000"/>
        </w:rPr>
      </w:pPr>
      <w:r w:rsidRPr="00AA4124">
        <w:rPr>
          <w:rFonts w:ascii="Arial" w:hAnsi="Arial" w:cs="Arial"/>
          <w:b/>
          <w:color w:val="000000"/>
        </w:rPr>
        <w:t xml:space="preserve">PISCATAWAY, N.J., </w:t>
      </w:r>
      <w:r w:rsidRPr="00100649">
        <w:rPr>
          <w:rFonts w:ascii="Arial" w:hAnsi="Arial" w:cs="Arial"/>
          <w:b/>
        </w:rPr>
        <w:t xml:space="preserve">USA, </w:t>
      </w:r>
      <w:r w:rsidRPr="00100649">
        <w:rPr>
          <w:rFonts w:ascii="Arial" w:hAnsi="Arial" w:cs="Arial"/>
          <w:b/>
        </w:rPr>
        <w:t>10 September</w:t>
      </w:r>
      <w:r w:rsidRPr="00100649">
        <w:rPr>
          <w:rFonts w:ascii="Arial" w:hAnsi="Arial" w:cs="Arial"/>
          <w:b/>
        </w:rPr>
        <w:t xml:space="preserve"> 20</w:t>
      </w:r>
      <w:r w:rsidRPr="00AA4124">
        <w:rPr>
          <w:rFonts w:ascii="Arial" w:hAnsi="Arial" w:cs="Arial"/>
          <w:b/>
          <w:color w:val="000000"/>
        </w:rPr>
        <w:t>1</w:t>
      </w:r>
      <w:r>
        <w:rPr>
          <w:rFonts w:ascii="Arial" w:hAnsi="Arial" w:cs="Arial"/>
          <w:b/>
          <w:color w:val="000000"/>
        </w:rPr>
        <w:t>5</w:t>
      </w:r>
      <w:r w:rsidRPr="00AA4124">
        <w:rPr>
          <w:rFonts w:ascii="Arial" w:hAnsi="Arial" w:cs="Arial"/>
          <w:color w:val="000000"/>
        </w:rPr>
        <w:t xml:space="preserve"> – </w:t>
      </w:r>
      <w:r w:rsidRPr="00A33810">
        <w:rPr>
          <w:rFonts w:ascii="Arial" w:hAnsi="Arial" w:cs="Arial"/>
          <w:color w:val="000000"/>
        </w:rPr>
        <w:t xml:space="preserve">IEEE, the world’s largest professional organization dedicated to advancing technology for humanity, today </w:t>
      </w:r>
      <w:r>
        <w:rPr>
          <w:rFonts w:ascii="Arial" w:hAnsi="Arial" w:cs="Arial"/>
          <w:color w:val="000000"/>
        </w:rPr>
        <w:t xml:space="preserve">celebrates the global impact of wireless communications by marking </w:t>
      </w:r>
      <w:r w:rsidRPr="00A33810">
        <w:rPr>
          <w:rFonts w:ascii="Arial" w:hAnsi="Arial" w:cs="Arial"/>
          <w:color w:val="000000"/>
        </w:rPr>
        <w:t>the 25th anniversary of IEEE 802.11™</w:t>
      </w:r>
      <w:r w:rsidRPr="00026626">
        <w:rPr>
          <w:rStyle w:val="FootnoteReference"/>
          <w:rFonts w:eastAsia="MS Mincho" w:cs="Arial"/>
          <w:color w:val="000000" w:themeColor="text1"/>
        </w:rPr>
        <w:footnoteReference w:id="1"/>
      </w:r>
      <w:r w:rsidRPr="00A33810">
        <w:rPr>
          <w:rFonts w:ascii="Arial" w:hAnsi="Arial" w:cs="Arial"/>
          <w:color w:val="000000"/>
        </w:rPr>
        <w:t xml:space="preserve">, the standard that defines the technology for the world’s premier wireless </w:t>
      </w:r>
      <w:r>
        <w:rPr>
          <w:rFonts w:ascii="Arial" w:hAnsi="Arial" w:cs="Arial"/>
          <w:color w:val="000000"/>
        </w:rPr>
        <w:t>local area network (</w:t>
      </w:r>
      <w:r w:rsidRPr="00A33810">
        <w:rPr>
          <w:rFonts w:ascii="Arial" w:hAnsi="Arial" w:cs="Arial"/>
          <w:color w:val="000000"/>
        </w:rPr>
        <w:t>LAN</w:t>
      </w:r>
      <w:r>
        <w:rPr>
          <w:rFonts w:ascii="Arial" w:hAnsi="Arial" w:cs="Arial"/>
          <w:color w:val="000000"/>
        </w:rPr>
        <w:t>)</w:t>
      </w:r>
      <w:r w:rsidRPr="00A33810">
        <w:rPr>
          <w:rFonts w:ascii="Arial" w:hAnsi="Arial" w:cs="Arial"/>
          <w:color w:val="000000"/>
        </w:rPr>
        <w:t xml:space="preserve"> products.</w:t>
      </w:r>
      <w:r>
        <w:rPr>
          <w:rFonts w:ascii="Arial" w:hAnsi="Arial" w:cs="Arial"/>
          <w:color w:val="000000"/>
        </w:rPr>
        <w:t xml:space="preserve"> </w:t>
      </w:r>
    </w:p>
    <w:p w14:paraId="14C238F6" w14:textId="77777777" w:rsidR="00100649" w:rsidRDefault="00100649" w:rsidP="00100649">
      <w:pPr>
        <w:spacing w:line="360" w:lineRule="auto"/>
        <w:rPr>
          <w:rFonts w:ascii="Arial" w:hAnsi="Arial" w:cs="Arial"/>
          <w:color w:val="000000"/>
        </w:rPr>
      </w:pPr>
    </w:p>
    <w:p w14:paraId="7A0FFB46" w14:textId="77777777" w:rsidR="00100649" w:rsidRDefault="00100649" w:rsidP="00100649">
      <w:pPr>
        <w:spacing w:line="360" w:lineRule="auto"/>
        <w:rPr>
          <w:rFonts w:ascii="Arial" w:hAnsi="Arial" w:cs="Arial"/>
          <w:color w:val="000000"/>
        </w:rPr>
      </w:pPr>
      <w:r>
        <w:rPr>
          <w:rFonts w:ascii="Arial" w:hAnsi="Arial" w:cs="Arial"/>
          <w:color w:val="000000"/>
        </w:rPr>
        <w:t>The IEEE 802.11 standard, o</w:t>
      </w:r>
      <w:r w:rsidRPr="00A33810">
        <w:rPr>
          <w:rFonts w:ascii="Arial" w:hAnsi="Arial" w:cs="Arial"/>
          <w:color w:val="000000"/>
        </w:rPr>
        <w:t>ften referred to as “Wi-Fi</w:t>
      </w:r>
      <w:r w:rsidRPr="0088041F">
        <w:rPr>
          <w:rFonts w:ascii="Arial" w:hAnsi="Arial" w:cs="Arial"/>
          <w:color w:val="000000"/>
          <w:vertAlign w:val="superscript"/>
        </w:rPr>
        <w:t>®</w:t>
      </w:r>
      <w:r w:rsidRPr="00A33810">
        <w:rPr>
          <w:rFonts w:ascii="Arial" w:hAnsi="Arial" w:cs="Arial"/>
          <w:color w:val="000000"/>
        </w:rPr>
        <w:t>,</w:t>
      </w:r>
      <w:r>
        <w:rPr>
          <w:rFonts w:ascii="Arial" w:hAnsi="Arial" w:cs="Arial"/>
          <w:color w:val="000000"/>
        </w:rPr>
        <w:t>”</w:t>
      </w:r>
      <w:r w:rsidRPr="00A33810">
        <w:rPr>
          <w:rFonts w:ascii="Arial" w:hAnsi="Arial" w:cs="Arial"/>
          <w:color w:val="000000"/>
        </w:rPr>
        <w:t xml:space="preserve"> underpin</w:t>
      </w:r>
      <w:r>
        <w:rPr>
          <w:rFonts w:ascii="Arial" w:hAnsi="Arial" w:cs="Arial"/>
          <w:color w:val="000000"/>
        </w:rPr>
        <w:t>s</w:t>
      </w:r>
      <w:r w:rsidRPr="00A33810">
        <w:rPr>
          <w:rFonts w:ascii="Arial" w:hAnsi="Arial" w:cs="Arial"/>
          <w:color w:val="000000"/>
        </w:rPr>
        <w:t xml:space="preserve"> wireless networking applications around the world, </w:t>
      </w:r>
      <w:r>
        <w:rPr>
          <w:rFonts w:ascii="Arial" w:hAnsi="Arial" w:cs="Arial"/>
          <w:color w:val="000000"/>
        </w:rPr>
        <w:t xml:space="preserve">that impact our daily lives, </w:t>
      </w:r>
      <w:r w:rsidRPr="00A33810">
        <w:rPr>
          <w:rFonts w:ascii="Arial" w:hAnsi="Arial" w:cs="Arial"/>
          <w:color w:val="000000"/>
        </w:rPr>
        <w:t xml:space="preserve">such as wireless access to the Internet from offices, homes, airports, hotels, restaurants, trains and aircraft. </w:t>
      </w:r>
      <w:r w:rsidRPr="00995F6B">
        <w:rPr>
          <w:rFonts w:ascii="Arial" w:hAnsi="Arial" w:cs="Arial"/>
        </w:rPr>
        <w:t xml:space="preserve">Today's laptops, </w:t>
      </w:r>
      <w:r>
        <w:rPr>
          <w:rFonts w:ascii="Arial" w:hAnsi="Arial" w:cs="Arial"/>
        </w:rPr>
        <w:t>tablets</w:t>
      </w:r>
      <w:r w:rsidRPr="00995F6B">
        <w:rPr>
          <w:rFonts w:ascii="Arial" w:hAnsi="Arial" w:cs="Arial"/>
        </w:rPr>
        <w:t xml:space="preserve"> and mobile phones are typically equipped with an IEEE 802.11 radio. IEEE 802.11 standards have enabled a whole range of applications and economy for wireless </w:t>
      </w:r>
      <w:proofErr w:type="gramStart"/>
      <w:r w:rsidRPr="00995F6B">
        <w:rPr>
          <w:rFonts w:ascii="Arial" w:hAnsi="Arial" w:cs="Arial"/>
        </w:rPr>
        <w:t>communication</w:t>
      </w:r>
      <w:r>
        <w:rPr>
          <w:rFonts w:ascii="Arial" w:hAnsi="Arial" w:cs="Arial"/>
        </w:rPr>
        <w:t>s,</w:t>
      </w:r>
      <w:proofErr w:type="gramEnd"/>
      <w:r>
        <w:rPr>
          <w:rFonts w:ascii="Arial" w:hAnsi="Arial" w:cs="Arial"/>
        </w:rPr>
        <w:t xml:space="preserve"> and their</w:t>
      </w:r>
      <w:r w:rsidRPr="00A33810">
        <w:rPr>
          <w:rFonts w:ascii="Arial" w:hAnsi="Arial" w:cs="Arial"/>
          <w:color w:val="000000"/>
        </w:rPr>
        <w:t xml:space="preserve"> relevance continues to expand with the emergence of new </w:t>
      </w:r>
      <w:r>
        <w:rPr>
          <w:rFonts w:ascii="Arial" w:hAnsi="Arial" w:cs="Arial"/>
          <w:color w:val="000000"/>
        </w:rPr>
        <w:t>devices</w:t>
      </w:r>
      <w:r w:rsidRPr="00A33810">
        <w:rPr>
          <w:rFonts w:ascii="Arial" w:hAnsi="Arial" w:cs="Arial"/>
          <w:color w:val="000000"/>
        </w:rPr>
        <w:t xml:space="preserve">, </w:t>
      </w:r>
      <w:r>
        <w:rPr>
          <w:rFonts w:ascii="Arial" w:hAnsi="Arial" w:cs="Arial"/>
          <w:color w:val="000000"/>
        </w:rPr>
        <w:t xml:space="preserve">supporting new applications </w:t>
      </w:r>
      <w:r w:rsidRPr="00A33810">
        <w:rPr>
          <w:rFonts w:ascii="Arial" w:hAnsi="Arial" w:cs="Arial"/>
          <w:color w:val="000000"/>
        </w:rPr>
        <w:t>such as the smart grid and the Internet of Things (</w:t>
      </w:r>
      <w:proofErr w:type="spellStart"/>
      <w:r w:rsidRPr="00A33810">
        <w:rPr>
          <w:rFonts w:ascii="Arial" w:hAnsi="Arial" w:cs="Arial"/>
          <w:color w:val="000000"/>
        </w:rPr>
        <w:t>IoT</w:t>
      </w:r>
      <w:proofErr w:type="spellEnd"/>
      <w:r w:rsidRPr="00A33810">
        <w:rPr>
          <w:rFonts w:ascii="Arial" w:hAnsi="Arial" w:cs="Arial"/>
          <w:color w:val="000000"/>
        </w:rPr>
        <w:t>).</w:t>
      </w:r>
    </w:p>
    <w:p w14:paraId="52279853" w14:textId="77777777" w:rsidR="00100649" w:rsidRDefault="00100649" w:rsidP="00100649">
      <w:pPr>
        <w:spacing w:line="360" w:lineRule="auto"/>
        <w:rPr>
          <w:rFonts w:ascii="Arial" w:hAnsi="Arial" w:cs="Arial"/>
          <w:color w:val="000000"/>
        </w:rPr>
      </w:pPr>
    </w:p>
    <w:p w14:paraId="540B9792" w14:textId="77777777" w:rsidR="00100649" w:rsidRDefault="00100649" w:rsidP="00100649">
      <w:pPr>
        <w:spacing w:line="360" w:lineRule="auto"/>
        <w:rPr>
          <w:rFonts w:ascii="Arial" w:hAnsi="Arial" w:cs="Arial"/>
          <w:lang w:eastAsia="en-GB"/>
        </w:rPr>
      </w:pPr>
      <w:r>
        <w:rPr>
          <w:rFonts w:ascii="Arial" w:hAnsi="Arial" w:cs="Arial"/>
          <w:lang w:eastAsia="en-GB"/>
        </w:rPr>
        <w:t xml:space="preserve">After the Federal Communications Commission (FCC) opened the 2.4-2.5 GHz spectrum for use for individual and non-licensed applications in the late 1980s, IEEE </w:t>
      </w:r>
      <w:r w:rsidRPr="005B3FF7">
        <w:rPr>
          <w:rFonts w:ascii="Arial" w:hAnsi="Arial" w:cs="Arial"/>
          <w:lang w:eastAsia="en-GB"/>
        </w:rPr>
        <w:t>recognized</w:t>
      </w:r>
      <w:r>
        <w:rPr>
          <w:rFonts w:ascii="Arial" w:hAnsi="Arial" w:cs="Arial"/>
          <w:lang w:eastAsia="en-GB"/>
        </w:rPr>
        <w:t xml:space="preserve"> the need for a standard that fulfilled the demand for wireless communications and networking infrastructure. Work began on creating such a standard in September 1990, and the first approved and adopted version of IEEE 802.11 was published and made available in June 1997.</w:t>
      </w:r>
    </w:p>
    <w:p w14:paraId="5BC299B3" w14:textId="77777777" w:rsidR="00100649" w:rsidRDefault="00100649" w:rsidP="00100649">
      <w:pPr>
        <w:spacing w:line="360" w:lineRule="auto"/>
        <w:rPr>
          <w:rFonts w:ascii="Arial" w:hAnsi="Arial" w:cs="Arial"/>
          <w:color w:val="000000"/>
        </w:rPr>
      </w:pPr>
    </w:p>
    <w:p w14:paraId="538F43D0" w14:textId="77777777" w:rsidR="00100649" w:rsidRDefault="00100649" w:rsidP="00100649">
      <w:pPr>
        <w:spacing w:line="360" w:lineRule="auto"/>
        <w:rPr>
          <w:rFonts w:ascii="Arial" w:hAnsi="Arial" w:cs="Arial"/>
          <w:color w:val="000000"/>
        </w:rPr>
      </w:pPr>
      <w:r w:rsidRPr="00581B07">
        <w:rPr>
          <w:rFonts w:ascii="Arial" w:hAnsi="Arial" w:cs="Arial"/>
          <w:color w:val="000000"/>
        </w:rPr>
        <w:t xml:space="preserve">When </w:t>
      </w:r>
      <w:r>
        <w:rPr>
          <w:rFonts w:ascii="Arial" w:hAnsi="Arial" w:cs="Arial"/>
          <w:color w:val="000000"/>
        </w:rPr>
        <w:t xml:space="preserve">work to develop </w:t>
      </w:r>
      <w:r w:rsidRPr="00581B07">
        <w:rPr>
          <w:rFonts w:ascii="Arial" w:hAnsi="Arial" w:cs="Arial"/>
          <w:color w:val="000000"/>
        </w:rPr>
        <w:t xml:space="preserve">IEEE 802.11 </w:t>
      </w:r>
      <w:r>
        <w:rPr>
          <w:rFonts w:ascii="Arial" w:hAnsi="Arial" w:cs="Arial"/>
          <w:color w:val="000000"/>
        </w:rPr>
        <w:t>started</w:t>
      </w:r>
      <w:r w:rsidRPr="00581B07">
        <w:rPr>
          <w:rFonts w:ascii="Arial" w:hAnsi="Arial" w:cs="Arial"/>
          <w:color w:val="000000"/>
        </w:rPr>
        <w:t xml:space="preserve">, </w:t>
      </w:r>
      <w:r>
        <w:rPr>
          <w:rFonts w:ascii="Arial" w:hAnsi="Arial" w:cs="Arial"/>
          <w:color w:val="000000"/>
        </w:rPr>
        <w:t xml:space="preserve">the </w:t>
      </w:r>
      <w:r w:rsidRPr="00581B07">
        <w:rPr>
          <w:rFonts w:ascii="Arial" w:hAnsi="Arial" w:cs="Arial"/>
          <w:color w:val="000000"/>
        </w:rPr>
        <w:t>goal w</w:t>
      </w:r>
      <w:r>
        <w:rPr>
          <w:rFonts w:ascii="Arial" w:hAnsi="Arial" w:cs="Arial"/>
          <w:color w:val="000000"/>
        </w:rPr>
        <w:t>as</w:t>
      </w:r>
      <w:r w:rsidRPr="00581B07">
        <w:rPr>
          <w:rFonts w:ascii="Arial" w:hAnsi="Arial" w:cs="Arial"/>
          <w:color w:val="000000"/>
        </w:rPr>
        <w:t xml:space="preserve"> to bring together forward-thinking technology leaders to develop interoperable wireless standards reaching a data rate of over 1 </w:t>
      </w:r>
      <w:r w:rsidRPr="00581B07">
        <w:rPr>
          <w:rFonts w:ascii="Arial" w:hAnsi="Arial" w:cs="Arial"/>
          <w:color w:val="000000"/>
        </w:rPr>
        <w:lastRenderedPageBreak/>
        <w:t xml:space="preserve">Mb/s. </w:t>
      </w:r>
      <w:r>
        <w:rPr>
          <w:rFonts w:ascii="Arial" w:hAnsi="Arial" w:cs="Arial"/>
          <w:color w:val="000000"/>
        </w:rPr>
        <w:t xml:space="preserve">Twenty five </w:t>
      </w:r>
      <w:r w:rsidRPr="00581B07">
        <w:rPr>
          <w:rFonts w:ascii="Arial" w:hAnsi="Arial" w:cs="Arial"/>
          <w:color w:val="000000"/>
        </w:rPr>
        <w:t>years later</w:t>
      </w:r>
      <w:r>
        <w:rPr>
          <w:rFonts w:ascii="Arial" w:hAnsi="Arial" w:cs="Arial"/>
          <w:color w:val="000000"/>
        </w:rPr>
        <w:t>,</w:t>
      </w:r>
      <w:r w:rsidRPr="00581B07">
        <w:rPr>
          <w:rFonts w:ascii="Arial" w:hAnsi="Arial" w:cs="Arial"/>
          <w:color w:val="000000"/>
        </w:rPr>
        <w:t xml:space="preserve"> </w:t>
      </w:r>
      <w:r>
        <w:rPr>
          <w:rFonts w:ascii="Arial" w:hAnsi="Arial" w:cs="Arial"/>
          <w:color w:val="000000"/>
        </w:rPr>
        <w:t xml:space="preserve">the IEEE 802.11 </w:t>
      </w:r>
      <w:r>
        <w:rPr>
          <w:rFonts w:ascii="Arial" w:hAnsi="Arial" w:cs="Arial"/>
        </w:rPr>
        <w:t xml:space="preserve">Wireless LAN </w:t>
      </w:r>
      <w:r w:rsidRPr="007B6210">
        <w:rPr>
          <w:rFonts w:ascii="Arial" w:hAnsi="Arial" w:cs="Arial"/>
        </w:rPr>
        <w:t>Working Group</w:t>
      </w:r>
      <w:r>
        <w:rPr>
          <w:rFonts w:ascii="Arial" w:hAnsi="Arial" w:cs="Arial"/>
          <w:color w:val="000000"/>
        </w:rPr>
        <w:t xml:space="preserve"> is crafting a series of IEEE 802.11 enhancements, such as IEEE P802.11ax™ to meet the new challenges of dense wireless LAN deployments, including stadiums, shopping malls and densely populated locations.  This enhancement has the goal of providing over a 10,000</w:t>
      </w:r>
      <w:r w:rsidRPr="00581B07">
        <w:rPr>
          <w:rFonts w:ascii="Arial" w:hAnsi="Arial" w:cs="Arial"/>
          <w:color w:val="000000"/>
        </w:rPr>
        <w:t xml:space="preserve">-fold increase </w:t>
      </w:r>
      <w:r>
        <w:rPr>
          <w:rFonts w:ascii="Arial" w:hAnsi="Arial" w:cs="Arial"/>
          <w:color w:val="000000"/>
        </w:rPr>
        <w:t>compared to</w:t>
      </w:r>
      <w:r w:rsidRPr="00581B07">
        <w:rPr>
          <w:rFonts w:ascii="Arial" w:hAnsi="Arial" w:cs="Arial"/>
          <w:color w:val="000000"/>
        </w:rPr>
        <w:t xml:space="preserve"> </w:t>
      </w:r>
      <w:r>
        <w:rPr>
          <w:rFonts w:ascii="Arial" w:hAnsi="Arial" w:cs="Arial"/>
          <w:color w:val="000000"/>
        </w:rPr>
        <w:t xml:space="preserve">the standard’s initial </w:t>
      </w:r>
      <w:r w:rsidRPr="00581B07">
        <w:rPr>
          <w:rFonts w:ascii="Arial" w:hAnsi="Arial" w:cs="Arial"/>
          <w:color w:val="000000"/>
        </w:rPr>
        <w:t>data rate</w:t>
      </w:r>
      <w:r>
        <w:rPr>
          <w:rFonts w:ascii="Arial" w:hAnsi="Arial" w:cs="Arial"/>
          <w:color w:val="000000"/>
        </w:rPr>
        <w:t>.</w:t>
      </w:r>
    </w:p>
    <w:p w14:paraId="3A296FF5" w14:textId="77777777" w:rsidR="00100649" w:rsidRDefault="00100649" w:rsidP="00100649">
      <w:pPr>
        <w:spacing w:line="360" w:lineRule="auto"/>
        <w:rPr>
          <w:rFonts w:ascii="Arial" w:hAnsi="Arial" w:cs="Arial"/>
          <w:color w:val="000000"/>
        </w:rPr>
      </w:pPr>
    </w:p>
    <w:p w14:paraId="62B8EB55" w14:textId="77777777" w:rsidR="00100649" w:rsidRDefault="00100649" w:rsidP="00100649">
      <w:pPr>
        <w:spacing w:line="360" w:lineRule="auto"/>
        <w:rPr>
          <w:rFonts w:ascii="Arial" w:hAnsi="Arial" w:cs="Arial"/>
          <w:color w:val="000000"/>
        </w:rPr>
      </w:pPr>
      <w:r>
        <w:rPr>
          <w:rFonts w:ascii="Arial" w:hAnsi="Arial" w:cs="Arial"/>
          <w:color w:val="000000"/>
        </w:rPr>
        <w:t xml:space="preserve">In addition, work is underway on a wide breadth of wireless LAN enhancements, including precise indoor location, faster connection setup, much higher data rates and utilization of the 900 MHz unlicensed band. </w:t>
      </w:r>
      <w:r>
        <w:rPr>
          <w:rFonts w:ascii="Arial" w:hAnsi="Arial" w:cs="Arial"/>
        </w:rPr>
        <w:t>T</w:t>
      </w:r>
      <w:r w:rsidRPr="00995F6B">
        <w:rPr>
          <w:rFonts w:ascii="Arial" w:hAnsi="Arial" w:cs="Arial"/>
        </w:rPr>
        <w:t xml:space="preserve">he </w:t>
      </w:r>
      <w:r>
        <w:rPr>
          <w:rFonts w:ascii="Arial" w:hAnsi="Arial" w:cs="Arial"/>
        </w:rPr>
        <w:t xml:space="preserve">IEEE 802.11 </w:t>
      </w:r>
      <w:r w:rsidRPr="00995F6B">
        <w:rPr>
          <w:rFonts w:ascii="Arial" w:hAnsi="Arial" w:cs="Arial"/>
        </w:rPr>
        <w:t xml:space="preserve">working group </w:t>
      </w:r>
      <w:r>
        <w:rPr>
          <w:rFonts w:ascii="Arial" w:hAnsi="Arial" w:cs="Arial"/>
        </w:rPr>
        <w:t xml:space="preserve">also </w:t>
      </w:r>
      <w:r w:rsidRPr="00995F6B">
        <w:rPr>
          <w:rFonts w:ascii="Arial" w:hAnsi="Arial" w:cs="Arial"/>
        </w:rPr>
        <w:t>address</w:t>
      </w:r>
      <w:r>
        <w:rPr>
          <w:rFonts w:ascii="Arial" w:hAnsi="Arial" w:cs="Arial"/>
        </w:rPr>
        <w:t>es</w:t>
      </w:r>
      <w:r w:rsidRPr="00995F6B">
        <w:rPr>
          <w:rFonts w:ascii="Arial" w:hAnsi="Arial" w:cs="Arial"/>
        </w:rPr>
        <w:t xml:space="preserve"> aspects such as more efficient use of the radio spectrum, advanced security, quality of</w:t>
      </w:r>
      <w:r>
        <w:rPr>
          <w:rFonts w:ascii="Arial" w:hAnsi="Arial" w:cs="Arial"/>
        </w:rPr>
        <w:t xml:space="preserve"> service over the air interface</w:t>
      </w:r>
      <w:r w:rsidRPr="00995F6B">
        <w:rPr>
          <w:rFonts w:ascii="Arial" w:hAnsi="Arial" w:cs="Arial"/>
        </w:rPr>
        <w:t xml:space="preserve"> and special regional extensions for </w:t>
      </w:r>
      <w:r>
        <w:rPr>
          <w:rFonts w:ascii="Arial" w:hAnsi="Arial" w:cs="Arial"/>
        </w:rPr>
        <w:t xml:space="preserve">China and </w:t>
      </w:r>
      <w:r w:rsidRPr="00995F6B">
        <w:rPr>
          <w:rFonts w:ascii="Arial" w:hAnsi="Arial" w:cs="Arial"/>
        </w:rPr>
        <w:t>Japan to meet their regulatory requirements for short-range radio equipment.</w:t>
      </w:r>
    </w:p>
    <w:p w14:paraId="6B291A35" w14:textId="77777777" w:rsidR="00100649" w:rsidRPr="00581B07" w:rsidRDefault="00100649" w:rsidP="00100649">
      <w:pPr>
        <w:spacing w:line="360" w:lineRule="auto"/>
        <w:rPr>
          <w:rFonts w:ascii="Arial" w:hAnsi="Arial" w:cs="Arial"/>
          <w:color w:val="000000"/>
        </w:rPr>
      </w:pPr>
    </w:p>
    <w:p w14:paraId="22DF4689" w14:textId="77777777" w:rsidR="00100649" w:rsidRDefault="00100649" w:rsidP="00100649">
      <w:pPr>
        <w:spacing w:line="360" w:lineRule="auto"/>
        <w:rPr>
          <w:rFonts w:ascii="Arial" w:hAnsi="Arial" w:cs="Arial"/>
        </w:rPr>
      </w:pPr>
      <w:r>
        <w:rPr>
          <w:rFonts w:ascii="Arial" w:hAnsi="Arial" w:cs="Arial"/>
        </w:rPr>
        <w:t>“</w:t>
      </w:r>
      <w:r w:rsidRPr="00403483">
        <w:rPr>
          <w:rFonts w:ascii="Arial" w:hAnsi="Arial" w:cs="Arial"/>
        </w:rPr>
        <w:t xml:space="preserve">The many people who have worked on </w:t>
      </w:r>
      <w:r>
        <w:rPr>
          <w:rFonts w:ascii="Arial" w:hAnsi="Arial" w:cs="Arial"/>
        </w:rPr>
        <w:t>the IEEE 802.11</w:t>
      </w:r>
      <w:r w:rsidRPr="00403483">
        <w:rPr>
          <w:rFonts w:ascii="Arial" w:hAnsi="Arial" w:cs="Arial"/>
        </w:rPr>
        <w:t xml:space="preserve"> </w:t>
      </w:r>
      <w:r>
        <w:rPr>
          <w:rFonts w:ascii="Arial" w:hAnsi="Arial" w:cs="Arial"/>
        </w:rPr>
        <w:t xml:space="preserve">standard </w:t>
      </w:r>
      <w:r w:rsidRPr="00403483">
        <w:rPr>
          <w:rFonts w:ascii="Arial" w:hAnsi="Arial" w:cs="Arial"/>
        </w:rPr>
        <w:t>have forever changed our world</w:t>
      </w:r>
      <w:r>
        <w:rPr>
          <w:rFonts w:ascii="Arial" w:hAnsi="Arial" w:cs="Arial"/>
        </w:rPr>
        <w:t xml:space="preserve">,” said </w:t>
      </w:r>
      <w:r w:rsidRPr="008B05AF">
        <w:rPr>
          <w:rFonts w:ascii="Arial" w:hAnsi="Arial" w:cs="Arial"/>
          <w:highlight w:val="yellow"/>
        </w:rPr>
        <w:t>XXXX</w:t>
      </w:r>
      <w:r>
        <w:rPr>
          <w:rFonts w:ascii="Arial" w:hAnsi="Arial" w:cs="Arial"/>
        </w:rPr>
        <w:t>, IEEE. “</w:t>
      </w:r>
      <w:r w:rsidRPr="00A33810">
        <w:rPr>
          <w:rFonts w:ascii="Arial" w:hAnsi="Arial" w:cs="Arial"/>
          <w:color w:val="000000"/>
        </w:rPr>
        <w:t xml:space="preserve">As one of the more popular and universally known IEEE standards, </w:t>
      </w:r>
      <w:r>
        <w:rPr>
          <w:rFonts w:ascii="Arial" w:hAnsi="Arial" w:cs="Arial"/>
          <w:color w:val="000000"/>
        </w:rPr>
        <w:t xml:space="preserve">IEEE 802.11 already enhances ways of life around the world, and its role is exploding with the proliferation of application innovations such as the </w:t>
      </w:r>
      <w:proofErr w:type="spellStart"/>
      <w:r>
        <w:rPr>
          <w:rFonts w:ascii="Arial" w:hAnsi="Arial" w:cs="Arial"/>
          <w:color w:val="000000"/>
        </w:rPr>
        <w:t>IoT</w:t>
      </w:r>
      <w:proofErr w:type="spellEnd"/>
      <w:r>
        <w:rPr>
          <w:rFonts w:ascii="Arial" w:hAnsi="Arial" w:cs="Arial"/>
          <w:color w:val="000000"/>
        </w:rPr>
        <w:t xml:space="preserve"> and the smart grid. </w:t>
      </w:r>
      <w:r w:rsidRPr="00C66DC1">
        <w:rPr>
          <w:rFonts w:ascii="Arial" w:hAnsi="Arial" w:cs="Arial"/>
        </w:rPr>
        <w:t>The high quality and broad commercial acceptance of the standard is a testament to the dedication, innovation and vision</w:t>
      </w:r>
      <w:r>
        <w:rPr>
          <w:rFonts w:ascii="Arial" w:hAnsi="Arial" w:cs="Arial"/>
        </w:rPr>
        <w:t xml:space="preserve"> of the IEEE 802.11 working group’s members</w:t>
      </w:r>
      <w:r w:rsidRPr="00C66DC1">
        <w:rPr>
          <w:rFonts w:ascii="Arial" w:hAnsi="Arial" w:cs="Arial"/>
        </w:rPr>
        <w:t>.</w:t>
      </w:r>
      <w:r>
        <w:rPr>
          <w:rFonts w:ascii="Arial" w:hAnsi="Arial" w:cs="Arial"/>
        </w:rPr>
        <w:t>”</w:t>
      </w:r>
    </w:p>
    <w:p w14:paraId="6AA1C32B" w14:textId="77777777" w:rsidR="00100649" w:rsidRDefault="00100649" w:rsidP="00100649">
      <w:pPr>
        <w:spacing w:line="360" w:lineRule="auto"/>
        <w:rPr>
          <w:rFonts w:ascii="Arial" w:hAnsi="Arial" w:cs="Arial"/>
        </w:rPr>
      </w:pPr>
    </w:p>
    <w:p w14:paraId="5AC93ACF" w14:textId="77777777" w:rsidR="00100649" w:rsidRPr="00995F6B" w:rsidRDefault="00100649" w:rsidP="00100649">
      <w:pPr>
        <w:spacing w:line="360" w:lineRule="auto"/>
        <w:rPr>
          <w:rFonts w:ascii="Arial" w:hAnsi="Arial" w:cs="Arial"/>
        </w:rPr>
      </w:pPr>
      <w:r>
        <w:rPr>
          <w:rFonts w:ascii="Arial" w:hAnsi="Arial" w:cs="Arial"/>
        </w:rPr>
        <w:t xml:space="preserve">Added </w:t>
      </w:r>
      <w:r w:rsidRPr="007B6210">
        <w:rPr>
          <w:rFonts w:ascii="Arial" w:hAnsi="Arial" w:cs="Arial"/>
        </w:rPr>
        <w:t xml:space="preserve">Adrian Stephens, chair of the IEEE 802.11 </w:t>
      </w:r>
      <w:r>
        <w:rPr>
          <w:rFonts w:ascii="Arial" w:hAnsi="Arial" w:cs="Arial"/>
        </w:rPr>
        <w:t xml:space="preserve">Wireless LAN </w:t>
      </w:r>
      <w:r w:rsidRPr="007B6210">
        <w:rPr>
          <w:rFonts w:ascii="Arial" w:hAnsi="Arial" w:cs="Arial"/>
        </w:rPr>
        <w:t>Working Group</w:t>
      </w:r>
      <w:r>
        <w:rPr>
          <w:rFonts w:ascii="Arial" w:hAnsi="Arial" w:cs="Arial"/>
        </w:rPr>
        <w:t xml:space="preserve">: “The </w:t>
      </w:r>
      <w:r w:rsidRPr="007B6210">
        <w:rPr>
          <w:rFonts w:ascii="Arial" w:hAnsi="Arial" w:cs="Arial"/>
        </w:rPr>
        <w:t xml:space="preserve">IEEE 802.11 </w:t>
      </w:r>
      <w:r>
        <w:rPr>
          <w:rFonts w:ascii="Arial" w:hAnsi="Arial" w:cs="Arial"/>
        </w:rPr>
        <w:t>standard</w:t>
      </w:r>
      <w:r w:rsidRPr="0088041F">
        <w:rPr>
          <w:rFonts w:ascii="Arial" w:hAnsi="Arial" w:cs="Arial"/>
        </w:rPr>
        <w:t xml:space="preserve"> </w:t>
      </w:r>
      <w:r>
        <w:rPr>
          <w:rFonts w:ascii="Arial" w:hAnsi="Arial" w:cs="Arial"/>
        </w:rPr>
        <w:t>underpins</w:t>
      </w:r>
      <w:r w:rsidRPr="0088041F">
        <w:rPr>
          <w:rFonts w:ascii="Arial" w:hAnsi="Arial" w:cs="Arial"/>
        </w:rPr>
        <w:t xml:space="preserve"> widely deployed and dependable</w:t>
      </w:r>
      <w:r w:rsidRPr="007B6210">
        <w:rPr>
          <w:rFonts w:ascii="Arial" w:hAnsi="Arial" w:cs="Arial"/>
        </w:rPr>
        <w:t xml:space="preserve"> connectivity that dramatically influences our everyday lives and will continue to do so well into the future. </w:t>
      </w:r>
      <w:r w:rsidRPr="0088041F">
        <w:rPr>
          <w:rFonts w:ascii="Arial" w:hAnsi="Arial" w:cs="Arial"/>
        </w:rPr>
        <w:t xml:space="preserve">IEEE 802.11 continues to push the boundaries of innovation two </w:t>
      </w:r>
      <w:r>
        <w:rPr>
          <w:rFonts w:ascii="Arial" w:hAnsi="Arial" w:cs="Arial"/>
        </w:rPr>
        <w:t xml:space="preserve">and a half </w:t>
      </w:r>
      <w:r w:rsidRPr="0088041F">
        <w:rPr>
          <w:rFonts w:ascii="Arial" w:hAnsi="Arial" w:cs="Arial"/>
        </w:rPr>
        <w:t>decades after its inception.</w:t>
      </w:r>
      <w:r>
        <w:rPr>
          <w:rFonts w:ascii="Arial" w:hAnsi="Arial" w:cs="Arial"/>
        </w:rPr>
        <w:t xml:space="preserve"> Devices using t</w:t>
      </w:r>
      <w:r w:rsidRPr="00403483">
        <w:rPr>
          <w:rFonts w:ascii="Arial" w:hAnsi="Arial" w:cs="Arial"/>
        </w:rPr>
        <w:t xml:space="preserve">he standard </w:t>
      </w:r>
      <w:r>
        <w:rPr>
          <w:rFonts w:ascii="Arial" w:hAnsi="Arial" w:cs="Arial"/>
        </w:rPr>
        <w:t>are</w:t>
      </w:r>
      <w:r w:rsidRPr="00403483">
        <w:rPr>
          <w:rFonts w:ascii="Arial" w:hAnsi="Arial" w:cs="Arial"/>
        </w:rPr>
        <w:t xml:space="preserve"> so interoperable and ubiquitous that we’re continuously seeing new and creative ways </w:t>
      </w:r>
      <w:r>
        <w:rPr>
          <w:rFonts w:ascii="Arial" w:hAnsi="Arial" w:cs="Arial"/>
        </w:rPr>
        <w:t>wireless</w:t>
      </w:r>
      <w:r w:rsidRPr="00403483">
        <w:rPr>
          <w:rFonts w:ascii="Arial" w:hAnsi="Arial" w:cs="Arial"/>
        </w:rPr>
        <w:t xml:space="preserve"> devices connect to the Internet.</w:t>
      </w:r>
      <w:r>
        <w:rPr>
          <w:rFonts w:ascii="Arial" w:hAnsi="Arial" w:cs="Arial"/>
        </w:rPr>
        <w:t>”</w:t>
      </w:r>
    </w:p>
    <w:p w14:paraId="74E21081" w14:textId="77777777" w:rsidR="00100649" w:rsidRDefault="00100649" w:rsidP="00100649">
      <w:pPr>
        <w:spacing w:line="360" w:lineRule="auto"/>
        <w:rPr>
          <w:rFonts w:ascii="Arial" w:hAnsi="Arial" w:cs="Arial"/>
        </w:rPr>
      </w:pPr>
    </w:p>
    <w:p w14:paraId="1FA027FD" w14:textId="77777777" w:rsidR="00100649" w:rsidRPr="00581B07" w:rsidRDefault="00100649" w:rsidP="00100649">
      <w:pPr>
        <w:spacing w:line="360" w:lineRule="auto"/>
        <w:rPr>
          <w:rFonts w:ascii="Arial" w:hAnsi="Arial" w:cs="Arial"/>
          <w:lang w:eastAsia="en-GB"/>
        </w:rPr>
      </w:pPr>
      <w:r w:rsidRPr="00581B07">
        <w:rPr>
          <w:rFonts w:ascii="Arial" w:hAnsi="Arial" w:cs="Arial"/>
          <w:lang w:eastAsia="en-GB"/>
        </w:rPr>
        <w:t xml:space="preserve">For more information about the IEEE 802.11 Wireless LAN Working Group, please visit the </w:t>
      </w:r>
      <w:hyperlink r:id="rId9" w:history="1">
        <w:r w:rsidRPr="00581B07">
          <w:rPr>
            <w:rStyle w:val="Hyperlink"/>
            <w:rFonts w:ascii="Arial" w:hAnsi="Arial" w:cs="Arial"/>
            <w:lang w:eastAsia="en-GB"/>
          </w:rPr>
          <w:t>working group website</w:t>
        </w:r>
      </w:hyperlink>
      <w:r w:rsidRPr="00581B07">
        <w:rPr>
          <w:rFonts w:ascii="Arial" w:hAnsi="Arial" w:cs="Arial"/>
          <w:lang w:eastAsia="en-GB"/>
        </w:rPr>
        <w:t xml:space="preserve">. </w:t>
      </w:r>
      <w:r>
        <w:rPr>
          <w:rFonts w:ascii="Arial" w:hAnsi="Arial" w:cs="Arial"/>
          <w:lang w:eastAsia="en-GB"/>
        </w:rPr>
        <w:t xml:space="preserve">The </w:t>
      </w:r>
      <w:r w:rsidRPr="00581B07">
        <w:rPr>
          <w:rFonts w:ascii="Arial" w:hAnsi="Arial" w:cs="Arial"/>
          <w:lang w:eastAsia="en-GB"/>
        </w:rPr>
        <w:t xml:space="preserve">IEEE 802.11 standard is available for download via the </w:t>
      </w:r>
      <w:hyperlink r:id="rId10" w:history="1">
        <w:r w:rsidRPr="00581B07">
          <w:rPr>
            <w:rStyle w:val="Hyperlink"/>
            <w:rFonts w:ascii="Arial" w:hAnsi="Arial" w:cs="Arial"/>
            <w:lang w:eastAsia="en-GB"/>
          </w:rPr>
          <w:t>IEEE Get Program</w:t>
        </w:r>
      </w:hyperlink>
      <w:r w:rsidRPr="00581B07">
        <w:rPr>
          <w:rFonts w:ascii="Arial" w:hAnsi="Arial" w:cs="Arial"/>
          <w:lang w:eastAsia="en-GB"/>
        </w:rPr>
        <w:t>.</w:t>
      </w:r>
    </w:p>
    <w:p w14:paraId="5E2AE9CD" w14:textId="77777777" w:rsidR="00100649" w:rsidRPr="00581B07" w:rsidRDefault="00100649" w:rsidP="00100649">
      <w:pPr>
        <w:spacing w:line="360" w:lineRule="auto"/>
        <w:rPr>
          <w:rFonts w:ascii="Arial" w:hAnsi="Arial" w:cs="Arial"/>
          <w:color w:val="000000"/>
        </w:rPr>
      </w:pPr>
    </w:p>
    <w:p w14:paraId="2F5855F5" w14:textId="77777777" w:rsidR="00100649" w:rsidRPr="006A1A59" w:rsidRDefault="00100649" w:rsidP="00100649">
      <w:pPr>
        <w:spacing w:line="360" w:lineRule="auto"/>
        <w:rPr>
          <w:rFonts w:ascii="Arial" w:eastAsiaTheme="minorEastAsia" w:hAnsi="Arial" w:cs="Arial"/>
        </w:rPr>
      </w:pPr>
      <w:r w:rsidRPr="006A1A59">
        <w:rPr>
          <w:rFonts w:ascii="Arial" w:eastAsiaTheme="minorEastAsia" w:hAnsi="Arial" w:cs="Arial"/>
        </w:rPr>
        <w:t>To learn more about IEEE-</w:t>
      </w:r>
      <w:proofErr w:type="gramStart"/>
      <w:r w:rsidRPr="006A1A59">
        <w:rPr>
          <w:rFonts w:ascii="Arial" w:eastAsiaTheme="minorEastAsia" w:hAnsi="Arial" w:cs="Arial"/>
        </w:rPr>
        <w:t>SA,</w:t>
      </w:r>
      <w:proofErr w:type="gramEnd"/>
      <w:r w:rsidRPr="006A1A59">
        <w:rPr>
          <w:rFonts w:ascii="Arial" w:eastAsiaTheme="minorEastAsia" w:hAnsi="Arial" w:cs="Arial"/>
        </w:rPr>
        <w:t xml:space="preserve"> visit us on Facebook at </w:t>
      </w:r>
      <w:hyperlink r:id="rId11" w:history="1">
        <w:r w:rsidRPr="006A1A59">
          <w:rPr>
            <w:rFonts w:ascii="Arial" w:eastAsiaTheme="minorEastAsia" w:hAnsi="Arial" w:cs="Arial"/>
          </w:rPr>
          <w:t>http://www.facebook.com/ieeesa</w:t>
        </w:r>
      </w:hyperlink>
      <w:r w:rsidRPr="006A1A59">
        <w:rPr>
          <w:rFonts w:ascii="Arial" w:eastAsiaTheme="minorEastAsia" w:hAnsi="Arial" w:cs="Arial"/>
        </w:rPr>
        <w:t xml:space="preserve">, follow us on Twitter at </w:t>
      </w:r>
      <w:hyperlink r:id="rId12" w:history="1">
        <w:r w:rsidRPr="006A1A59">
          <w:rPr>
            <w:rFonts w:ascii="Arial" w:eastAsiaTheme="minorEastAsia" w:hAnsi="Arial" w:cs="Arial"/>
          </w:rPr>
          <w:t>http://www.twitter.com/ieeesa</w:t>
        </w:r>
      </w:hyperlink>
      <w:r w:rsidRPr="006A1A59">
        <w:rPr>
          <w:rFonts w:ascii="Arial" w:eastAsiaTheme="minorEastAsia" w:hAnsi="Arial" w:cs="Arial"/>
        </w:rPr>
        <w:t xml:space="preserve">, connect with us on LinkedIn at </w:t>
      </w:r>
      <w:hyperlink r:id="rId13" w:history="1">
        <w:r w:rsidRPr="006A1A59">
          <w:rPr>
            <w:rFonts w:ascii="Arial" w:eastAsiaTheme="minorEastAsia" w:hAnsi="Arial" w:cs="Arial"/>
          </w:rPr>
          <w:t>http://www.linkedin.com/groups?gid=1791118</w:t>
        </w:r>
      </w:hyperlink>
      <w:r w:rsidRPr="006A1A59">
        <w:rPr>
          <w:rFonts w:ascii="Arial" w:eastAsiaTheme="minorEastAsia" w:hAnsi="Arial" w:cs="Arial"/>
        </w:rPr>
        <w:t xml:space="preserve"> or on the Standards Insight Blog at </w:t>
      </w:r>
      <w:hyperlink r:id="rId14" w:history="1">
        <w:r w:rsidRPr="006A1A59">
          <w:rPr>
            <w:rFonts w:ascii="Arial" w:eastAsiaTheme="minorEastAsia" w:hAnsi="Arial" w:cs="Arial"/>
          </w:rPr>
          <w:t>http://www.standardsinsight.com</w:t>
        </w:r>
      </w:hyperlink>
      <w:r w:rsidRPr="006A1A59">
        <w:rPr>
          <w:rFonts w:ascii="Arial" w:eastAsiaTheme="minorEastAsia" w:hAnsi="Arial" w:cs="Arial"/>
        </w:rPr>
        <w:t>.</w:t>
      </w:r>
    </w:p>
    <w:tbl>
      <w:tblPr>
        <w:tblStyle w:val="TableGrid"/>
        <w:tblW w:w="0" w:type="auto"/>
        <w:tblLook w:val="04A0" w:firstRow="1" w:lastRow="0" w:firstColumn="1" w:lastColumn="0" w:noHBand="0" w:noVBand="1"/>
      </w:tblPr>
      <w:tblGrid>
        <w:gridCol w:w="9576"/>
      </w:tblGrid>
      <w:tr w:rsidR="00100649" w14:paraId="7ED13BC9" w14:textId="77777777" w:rsidTr="008B05AF">
        <w:tc>
          <w:tcPr>
            <w:tcW w:w="9576" w:type="dxa"/>
          </w:tcPr>
          <w:p w14:paraId="6AE674D6" w14:textId="77777777" w:rsidR="00100649" w:rsidRDefault="00100649" w:rsidP="008B05AF">
            <w:pPr>
              <w:jc w:val="center"/>
              <w:rPr>
                <w:rFonts w:ascii="Arial" w:hAnsi="Arial" w:cs="Arial"/>
                <w:b/>
                <w:bCs/>
                <w:i/>
                <w:sz w:val="24"/>
              </w:rPr>
            </w:pPr>
            <w:r w:rsidRPr="00F92336">
              <w:rPr>
                <w:rFonts w:ascii="Arial" w:hAnsi="Arial" w:cs="Arial"/>
                <w:b/>
                <w:bCs/>
                <w:i/>
                <w:sz w:val="24"/>
              </w:rPr>
              <w:t xml:space="preserve">This section may be represented as a sidebar, infographic or other media </w:t>
            </w:r>
            <w:r w:rsidRPr="00F92336">
              <w:rPr>
                <w:rFonts w:ascii="Arial" w:hAnsi="Arial" w:cs="Arial"/>
                <w:b/>
                <w:bCs/>
                <w:i/>
                <w:sz w:val="24"/>
              </w:rPr>
              <w:lastRenderedPageBreak/>
              <w:t>content</w:t>
            </w:r>
            <w:r>
              <w:rPr>
                <w:rFonts w:ascii="Arial" w:hAnsi="Arial" w:cs="Arial"/>
                <w:b/>
                <w:bCs/>
                <w:i/>
                <w:sz w:val="24"/>
              </w:rPr>
              <w:t>; allowing the IEEE to adapt as necessary to meet the constraints of the medium</w:t>
            </w:r>
          </w:p>
          <w:p w14:paraId="261D37F8" w14:textId="77777777" w:rsidR="00100649" w:rsidRPr="00F92336" w:rsidRDefault="00100649" w:rsidP="008B05AF">
            <w:pPr>
              <w:rPr>
                <w:rFonts w:ascii="Arial" w:hAnsi="Arial" w:cs="Arial"/>
                <w:b/>
                <w:bCs/>
                <w:i/>
                <w:sz w:val="24"/>
              </w:rPr>
            </w:pPr>
          </w:p>
          <w:p w14:paraId="49F8F318" w14:textId="77777777" w:rsidR="00100649" w:rsidRPr="00995F6B" w:rsidRDefault="00100649" w:rsidP="008B05AF">
            <w:pPr>
              <w:spacing w:line="360" w:lineRule="auto"/>
              <w:jc w:val="center"/>
              <w:rPr>
                <w:rFonts w:ascii="Arial" w:hAnsi="Arial" w:cs="Arial"/>
                <w:b/>
                <w:bCs/>
              </w:rPr>
            </w:pPr>
            <w:r w:rsidRPr="00995F6B">
              <w:rPr>
                <w:rFonts w:ascii="Arial" w:hAnsi="Arial" w:cs="Arial"/>
                <w:b/>
                <w:bCs/>
              </w:rPr>
              <w:t>IEEE 802.11 Wireless Milestones</w:t>
            </w:r>
          </w:p>
          <w:p w14:paraId="6E92BCED" w14:textId="77777777" w:rsidR="00100649" w:rsidRPr="00995F6B" w:rsidRDefault="00100649" w:rsidP="00100649">
            <w:pPr>
              <w:numPr>
                <w:ilvl w:val="0"/>
                <w:numId w:val="11"/>
              </w:numPr>
              <w:spacing w:before="100" w:beforeAutospacing="1" w:after="100" w:afterAutospacing="1"/>
              <w:rPr>
                <w:rFonts w:ascii="Arial" w:hAnsi="Arial" w:cs="Arial"/>
              </w:rPr>
            </w:pPr>
            <w:r w:rsidRPr="00995F6B">
              <w:rPr>
                <w:rFonts w:ascii="Arial" w:hAnsi="Arial" w:cs="Arial"/>
              </w:rPr>
              <w:t>September 1990 - IEEE 802.11 project initiated with the concept of creating a WLAN standard for shared local communications interworking with the successful wired IEEE 802.3 (Ethernet) product</w:t>
            </w:r>
            <w:r>
              <w:rPr>
                <w:rFonts w:ascii="Arial" w:hAnsi="Arial" w:cs="Arial"/>
              </w:rPr>
              <w:t>.  June 1989 saw the authorization by the IEEE Standards Board for the project.</w:t>
            </w:r>
          </w:p>
          <w:p w14:paraId="0E66CECE" w14:textId="77777777" w:rsidR="00100649" w:rsidRPr="00995F6B" w:rsidRDefault="00100649" w:rsidP="00100649">
            <w:pPr>
              <w:numPr>
                <w:ilvl w:val="0"/>
                <w:numId w:val="11"/>
              </w:numPr>
              <w:spacing w:before="100" w:beforeAutospacing="1" w:after="100" w:afterAutospacing="1"/>
              <w:rPr>
                <w:rFonts w:ascii="Arial" w:hAnsi="Arial" w:cs="Arial"/>
              </w:rPr>
            </w:pPr>
            <w:r w:rsidRPr="00995F6B">
              <w:rPr>
                <w:rFonts w:ascii="Arial" w:hAnsi="Arial" w:cs="Arial"/>
              </w:rPr>
              <w:t>1997 - Standard released, supported 2 Mb/s data rates in the 2.4 GHz band</w:t>
            </w:r>
          </w:p>
          <w:p w14:paraId="19186E4F" w14:textId="77777777" w:rsidR="00100649" w:rsidRPr="00995F6B" w:rsidRDefault="00100649" w:rsidP="00100649">
            <w:pPr>
              <w:numPr>
                <w:ilvl w:val="0"/>
                <w:numId w:val="11"/>
              </w:numPr>
              <w:spacing w:before="100" w:beforeAutospacing="1" w:after="100" w:afterAutospacing="1"/>
              <w:rPr>
                <w:rFonts w:ascii="Arial" w:hAnsi="Arial" w:cs="Arial"/>
              </w:rPr>
            </w:pPr>
            <w:r w:rsidRPr="00995F6B">
              <w:rPr>
                <w:rFonts w:ascii="Arial" w:hAnsi="Arial" w:cs="Arial"/>
              </w:rPr>
              <w:t>1999 - Improvements were added for increased data rates in the 2.4 GHz band and availability in the 5 GHz band</w:t>
            </w:r>
          </w:p>
          <w:p w14:paraId="594C8C63" w14:textId="77777777" w:rsidR="00100649" w:rsidRPr="00F92336" w:rsidRDefault="00100649" w:rsidP="00100649">
            <w:pPr>
              <w:numPr>
                <w:ilvl w:val="0"/>
                <w:numId w:val="11"/>
              </w:numPr>
              <w:spacing w:before="100" w:beforeAutospacing="1" w:after="100" w:afterAutospacing="1"/>
              <w:rPr>
                <w:rFonts w:ascii="Arial" w:hAnsi="Arial" w:cs="Arial"/>
              </w:rPr>
            </w:pPr>
            <w:r w:rsidRPr="00995F6B">
              <w:rPr>
                <w:rFonts w:ascii="Arial" w:hAnsi="Arial" w:cs="Arial"/>
              </w:rPr>
              <w:t>1999-2009 -The IEEE 802.11 wir</w:t>
            </w:r>
            <w:r>
              <w:rPr>
                <w:rFonts w:ascii="Arial" w:hAnsi="Arial" w:cs="Arial"/>
              </w:rPr>
              <w:t xml:space="preserve">eless LAN blossomed both in the enterprise and consumer </w:t>
            </w:r>
            <w:r w:rsidRPr="00995F6B">
              <w:rPr>
                <w:rFonts w:ascii="Arial" w:hAnsi="Arial" w:cs="Arial"/>
              </w:rPr>
              <w:t>market</w:t>
            </w:r>
            <w:r>
              <w:rPr>
                <w:rFonts w:ascii="Arial" w:hAnsi="Arial" w:cs="Arial"/>
              </w:rPr>
              <w:t>s</w:t>
            </w:r>
            <w:r w:rsidRPr="00995F6B">
              <w:rPr>
                <w:rFonts w:ascii="Arial" w:hAnsi="Arial" w:cs="Arial"/>
              </w:rPr>
              <w:t xml:space="preserve">. Also, users started to apply the devices to build community networks where incumbent </w:t>
            </w:r>
            <w:r w:rsidRPr="00F92336">
              <w:rPr>
                <w:rFonts w:ascii="Arial" w:hAnsi="Arial" w:cs="Arial"/>
              </w:rPr>
              <w:t>telecommunications providers did not offer service</w:t>
            </w:r>
          </w:p>
          <w:p w14:paraId="68B29AF0" w14:textId="77777777" w:rsidR="00100649" w:rsidRPr="00F92336" w:rsidRDefault="00100649" w:rsidP="00100649">
            <w:pPr>
              <w:numPr>
                <w:ilvl w:val="0"/>
                <w:numId w:val="11"/>
              </w:numPr>
              <w:spacing w:before="100" w:beforeAutospacing="1" w:after="100" w:afterAutospacing="1"/>
              <w:rPr>
                <w:rFonts w:ascii="Arial" w:hAnsi="Arial" w:cs="Arial"/>
              </w:rPr>
            </w:pPr>
            <w:r w:rsidRPr="00F92336">
              <w:rPr>
                <w:rFonts w:ascii="Arial" w:hAnsi="Arial" w:cs="Arial"/>
              </w:rPr>
              <w:t>2009 - The IEEE 802.11n™ amendment provided another ten-fold increase in data rate (now peaking at 600 Mb/s) and added other radio range extension enhancements such as beam</w:t>
            </w:r>
            <w:r>
              <w:rPr>
                <w:rFonts w:ascii="Arial" w:hAnsi="Arial" w:cs="Arial"/>
              </w:rPr>
              <w:t>-</w:t>
            </w:r>
            <w:r w:rsidRPr="00F92336">
              <w:rPr>
                <w:rFonts w:ascii="Arial" w:hAnsi="Arial" w:cs="Arial"/>
              </w:rPr>
              <w:t>steering</w:t>
            </w:r>
          </w:p>
          <w:p w14:paraId="26EED563" w14:textId="77777777" w:rsidR="00100649" w:rsidRPr="00F92336" w:rsidRDefault="00100649" w:rsidP="00100649">
            <w:pPr>
              <w:numPr>
                <w:ilvl w:val="0"/>
                <w:numId w:val="11"/>
              </w:numPr>
              <w:spacing w:before="100" w:beforeAutospacing="1" w:after="100" w:afterAutospacing="1"/>
              <w:rPr>
                <w:rFonts w:ascii="Arial" w:hAnsi="Arial" w:cs="Arial"/>
              </w:rPr>
            </w:pPr>
            <w:r w:rsidRPr="00F92336">
              <w:rPr>
                <w:rFonts w:ascii="Arial" w:hAnsi="Arial" w:cs="Arial"/>
              </w:rPr>
              <w:t xml:space="preserve">2012 – The IEEE 802.11ad™ task group developed an extension for operation within the </w:t>
            </w:r>
            <w:proofErr w:type="spellStart"/>
            <w:r w:rsidRPr="00F92336">
              <w:rPr>
                <w:rFonts w:ascii="Arial" w:hAnsi="Arial" w:cs="Arial"/>
              </w:rPr>
              <w:t>millimeter</w:t>
            </w:r>
            <w:proofErr w:type="spellEnd"/>
            <w:r w:rsidRPr="00F92336">
              <w:rPr>
                <w:rFonts w:ascii="Arial" w:hAnsi="Arial" w:cs="Arial"/>
              </w:rPr>
              <w:t xml:space="preserve"> wave bands at 60 GHz, opening up new opportunities for short range high speed WLAN connectivity</w:t>
            </w:r>
          </w:p>
          <w:p w14:paraId="337CF588" w14:textId="77777777" w:rsidR="00100649" w:rsidRPr="00F92336" w:rsidRDefault="00100649" w:rsidP="00100649">
            <w:pPr>
              <w:numPr>
                <w:ilvl w:val="0"/>
                <w:numId w:val="11"/>
              </w:numPr>
              <w:spacing w:before="100" w:beforeAutospacing="1" w:after="100" w:afterAutospacing="1"/>
              <w:rPr>
                <w:rFonts w:ascii="Arial" w:hAnsi="Arial" w:cs="Arial"/>
              </w:rPr>
            </w:pPr>
            <w:r w:rsidRPr="00F92336">
              <w:rPr>
                <w:rFonts w:ascii="Arial" w:hAnsi="Arial" w:cs="Arial"/>
              </w:rPr>
              <w:t>2013 – The IEEE 802.11ac™ task group further extended the successful IEEE 802.11n capabilities in the 5 GHz band with advanced MIMO and beamforming techniques with additional speed increases.</w:t>
            </w:r>
          </w:p>
          <w:p w14:paraId="5BE42F95" w14:textId="77777777" w:rsidR="00100649" w:rsidRPr="00F92336" w:rsidRDefault="00100649" w:rsidP="00100649">
            <w:pPr>
              <w:numPr>
                <w:ilvl w:val="0"/>
                <w:numId w:val="11"/>
              </w:numPr>
              <w:spacing w:before="100" w:beforeAutospacing="1" w:after="100" w:afterAutospacing="1"/>
              <w:rPr>
                <w:rFonts w:ascii="Arial" w:hAnsi="Arial" w:cs="Arial"/>
              </w:rPr>
            </w:pPr>
            <w:r w:rsidRPr="00F92336">
              <w:rPr>
                <w:rFonts w:ascii="Arial" w:hAnsi="Arial" w:cs="Arial"/>
              </w:rPr>
              <w:t>Other extensions completed have provided dynamic management, adaptations for vehicular use, mesh operation, interwor</w:t>
            </w:r>
            <w:r>
              <w:rPr>
                <w:rFonts w:ascii="Arial" w:hAnsi="Arial" w:cs="Arial"/>
              </w:rPr>
              <w:t xml:space="preserve">king with cellular systems, </w:t>
            </w:r>
            <w:r w:rsidRPr="00F92336">
              <w:rPr>
                <w:rFonts w:ascii="Arial" w:hAnsi="Arial" w:cs="Arial"/>
              </w:rPr>
              <w:t>peer-to-peer link establishment</w:t>
            </w:r>
            <w:r>
              <w:rPr>
                <w:rFonts w:ascii="Arial" w:hAnsi="Arial" w:cs="Arial"/>
              </w:rPr>
              <w:t xml:space="preserve"> and operation in TV Whitespaces.</w:t>
            </w:r>
          </w:p>
          <w:p w14:paraId="5C02446A" w14:textId="77777777" w:rsidR="00100649" w:rsidRPr="00F92336" w:rsidRDefault="00100649" w:rsidP="00100649">
            <w:pPr>
              <w:numPr>
                <w:ilvl w:val="0"/>
                <w:numId w:val="11"/>
              </w:numPr>
              <w:spacing w:before="100" w:beforeAutospacing="1" w:after="100" w:afterAutospacing="1"/>
              <w:rPr>
                <w:rFonts w:ascii="Arial" w:hAnsi="Arial" w:cs="Arial"/>
              </w:rPr>
            </w:pPr>
            <w:r>
              <w:rPr>
                <w:rFonts w:ascii="Arial" w:hAnsi="Arial" w:cs="Arial"/>
              </w:rPr>
              <w:t>September 2015</w:t>
            </w:r>
            <w:r w:rsidRPr="00F92336">
              <w:rPr>
                <w:rFonts w:ascii="Arial" w:hAnsi="Arial" w:cs="Arial"/>
              </w:rPr>
              <w:t xml:space="preserve"> - The IEEE 802.11 Working Group celebrates 25 years of achievements</w:t>
            </w:r>
          </w:p>
          <w:p w14:paraId="5E0775D1" w14:textId="77777777" w:rsidR="00100649" w:rsidRPr="00F92336" w:rsidRDefault="00100649" w:rsidP="008B05AF">
            <w:pPr>
              <w:spacing w:after="200" w:line="360" w:lineRule="auto"/>
              <w:jc w:val="center"/>
              <w:rPr>
                <w:rFonts w:ascii="Arial" w:hAnsi="Arial" w:cs="Arial"/>
                <w:b/>
                <w:bCs/>
              </w:rPr>
            </w:pPr>
            <w:r>
              <w:rPr>
                <w:rFonts w:ascii="Arial" w:hAnsi="Arial" w:cs="Arial"/>
                <w:b/>
                <w:bCs/>
              </w:rPr>
              <w:t>IEEE 802.11 Ongoing Enhancements</w:t>
            </w:r>
          </w:p>
          <w:p w14:paraId="5F3FAE90" w14:textId="77777777" w:rsidR="00100649" w:rsidRPr="00F92336" w:rsidRDefault="00100649" w:rsidP="00100649">
            <w:pPr>
              <w:numPr>
                <w:ilvl w:val="0"/>
                <w:numId w:val="11"/>
              </w:numPr>
              <w:spacing w:before="100" w:beforeAutospacing="1" w:after="100" w:afterAutospacing="1"/>
              <w:rPr>
                <w:rFonts w:ascii="Arial" w:hAnsi="Arial" w:cs="Arial"/>
              </w:rPr>
            </w:pPr>
            <w:r>
              <w:rPr>
                <w:rFonts w:ascii="Arial" w:hAnsi="Arial" w:cs="Arial"/>
              </w:rPr>
              <w:t>IEEE P802.11ah – S</w:t>
            </w:r>
            <w:r w:rsidRPr="00F92336">
              <w:rPr>
                <w:rFonts w:ascii="Arial" w:hAnsi="Arial" w:cs="Arial"/>
              </w:rPr>
              <w:t>upport for 900 MHz operation, targeting Internet of Things (</w:t>
            </w:r>
            <w:proofErr w:type="spellStart"/>
            <w:r w:rsidRPr="00F92336">
              <w:rPr>
                <w:rFonts w:ascii="Arial" w:hAnsi="Arial" w:cs="Arial"/>
              </w:rPr>
              <w:t>IoT</w:t>
            </w:r>
            <w:proofErr w:type="spellEnd"/>
            <w:r w:rsidRPr="00F92336">
              <w:rPr>
                <w:rFonts w:ascii="Arial" w:hAnsi="Arial" w:cs="Arial"/>
              </w:rPr>
              <w:t>) applications</w:t>
            </w:r>
          </w:p>
          <w:p w14:paraId="2918A9C6" w14:textId="77777777" w:rsidR="00100649" w:rsidRPr="00F92336" w:rsidRDefault="00100649" w:rsidP="00100649">
            <w:pPr>
              <w:numPr>
                <w:ilvl w:val="0"/>
                <w:numId w:val="11"/>
              </w:numPr>
              <w:spacing w:before="100" w:beforeAutospacing="1" w:after="100" w:afterAutospacing="1"/>
              <w:rPr>
                <w:rFonts w:ascii="Arial" w:hAnsi="Arial" w:cs="Arial"/>
              </w:rPr>
            </w:pPr>
            <w:r>
              <w:rPr>
                <w:rFonts w:ascii="Arial" w:hAnsi="Arial" w:cs="Arial"/>
              </w:rPr>
              <w:t>IEEE P</w:t>
            </w:r>
            <w:r w:rsidRPr="00F92336">
              <w:rPr>
                <w:rFonts w:ascii="Arial" w:hAnsi="Arial" w:cs="Arial"/>
              </w:rPr>
              <w:t xml:space="preserve">802.11aj – Use of the 45 GHz band in China,  plus enhancements of </w:t>
            </w:r>
            <w:r>
              <w:rPr>
                <w:rFonts w:ascii="Arial" w:hAnsi="Arial" w:cs="Arial"/>
              </w:rPr>
              <w:t xml:space="preserve">IEEE </w:t>
            </w:r>
            <w:r w:rsidRPr="00F92336">
              <w:rPr>
                <w:rFonts w:ascii="Arial" w:hAnsi="Arial" w:cs="Arial"/>
              </w:rPr>
              <w:t>802.11’s existing 60 GHz technology to use in China</w:t>
            </w:r>
          </w:p>
          <w:p w14:paraId="3235D424" w14:textId="77777777" w:rsidR="00100649" w:rsidRPr="00F92336" w:rsidRDefault="00100649" w:rsidP="00100649">
            <w:pPr>
              <w:numPr>
                <w:ilvl w:val="0"/>
                <w:numId w:val="11"/>
              </w:numPr>
              <w:spacing w:before="100" w:beforeAutospacing="1" w:after="100" w:afterAutospacing="1"/>
              <w:rPr>
                <w:rFonts w:ascii="Arial" w:hAnsi="Arial" w:cs="Arial"/>
              </w:rPr>
            </w:pPr>
            <w:r>
              <w:rPr>
                <w:rFonts w:ascii="Arial" w:hAnsi="Arial" w:cs="Arial"/>
              </w:rPr>
              <w:t>IEEE P</w:t>
            </w:r>
            <w:r w:rsidRPr="00F92336">
              <w:rPr>
                <w:rFonts w:ascii="Arial" w:hAnsi="Arial" w:cs="Arial"/>
              </w:rPr>
              <w:t>802.11ai – Faster link setup</w:t>
            </w:r>
          </w:p>
          <w:p w14:paraId="5618404B" w14:textId="77777777" w:rsidR="00100649" w:rsidRPr="00F92336" w:rsidRDefault="00100649" w:rsidP="00100649">
            <w:pPr>
              <w:numPr>
                <w:ilvl w:val="0"/>
                <w:numId w:val="11"/>
              </w:numPr>
              <w:spacing w:before="100" w:beforeAutospacing="1" w:after="100" w:afterAutospacing="1"/>
              <w:rPr>
                <w:rFonts w:ascii="Arial" w:hAnsi="Arial" w:cs="Arial"/>
              </w:rPr>
            </w:pPr>
            <w:r>
              <w:rPr>
                <w:rFonts w:ascii="Arial" w:hAnsi="Arial" w:cs="Arial"/>
              </w:rPr>
              <w:t>IEEE P</w:t>
            </w:r>
            <w:r w:rsidRPr="00F92336">
              <w:rPr>
                <w:rFonts w:ascii="Arial" w:hAnsi="Arial" w:cs="Arial"/>
              </w:rPr>
              <w:t xml:space="preserve">802.11ak – General link operation (making it possible to bridge across </w:t>
            </w:r>
            <w:r>
              <w:rPr>
                <w:rFonts w:ascii="Arial" w:hAnsi="Arial" w:cs="Arial"/>
              </w:rPr>
              <w:t xml:space="preserve">IEEE </w:t>
            </w:r>
            <w:r w:rsidRPr="00F92336">
              <w:rPr>
                <w:rFonts w:ascii="Arial" w:hAnsi="Arial" w:cs="Arial"/>
              </w:rPr>
              <w:t>802.11)</w:t>
            </w:r>
          </w:p>
          <w:p w14:paraId="7B676791" w14:textId="77777777" w:rsidR="00100649" w:rsidRPr="00F92336" w:rsidRDefault="00100649" w:rsidP="00100649">
            <w:pPr>
              <w:numPr>
                <w:ilvl w:val="0"/>
                <w:numId w:val="11"/>
              </w:numPr>
              <w:spacing w:before="100" w:beforeAutospacing="1" w:after="100" w:afterAutospacing="1"/>
              <w:rPr>
                <w:rFonts w:ascii="Arial" w:hAnsi="Arial" w:cs="Arial"/>
              </w:rPr>
            </w:pPr>
            <w:r>
              <w:rPr>
                <w:rFonts w:ascii="Arial" w:hAnsi="Arial" w:cs="Arial"/>
              </w:rPr>
              <w:t>IEEE P</w:t>
            </w:r>
            <w:r w:rsidRPr="00F92336">
              <w:rPr>
                <w:rFonts w:ascii="Arial" w:hAnsi="Arial" w:cs="Arial"/>
              </w:rPr>
              <w:t xml:space="preserve">802.11aq – Discovery of services using </w:t>
            </w:r>
            <w:r>
              <w:rPr>
                <w:rFonts w:ascii="Arial" w:hAnsi="Arial" w:cs="Arial"/>
              </w:rPr>
              <w:t xml:space="preserve">IEEE </w:t>
            </w:r>
            <w:r w:rsidRPr="00F92336">
              <w:rPr>
                <w:rFonts w:ascii="Arial" w:hAnsi="Arial" w:cs="Arial"/>
              </w:rPr>
              <w:t>802.11 before network link setup</w:t>
            </w:r>
          </w:p>
          <w:p w14:paraId="48FD1C36" w14:textId="77777777" w:rsidR="00100649" w:rsidRDefault="00100649" w:rsidP="00100649">
            <w:pPr>
              <w:numPr>
                <w:ilvl w:val="0"/>
                <w:numId w:val="11"/>
              </w:numPr>
              <w:spacing w:before="100" w:beforeAutospacing="1" w:after="100" w:afterAutospacing="1"/>
              <w:rPr>
                <w:rFonts w:ascii="Arial" w:hAnsi="Arial" w:cs="Arial"/>
              </w:rPr>
            </w:pPr>
            <w:r>
              <w:rPr>
                <w:rFonts w:ascii="Arial" w:hAnsi="Arial" w:cs="Arial"/>
              </w:rPr>
              <w:t>IEEE P</w:t>
            </w:r>
            <w:r w:rsidRPr="00F92336">
              <w:rPr>
                <w:rFonts w:ascii="Arial" w:hAnsi="Arial" w:cs="Arial"/>
              </w:rPr>
              <w:t>802.11ax – High efficiency wireless LAN</w:t>
            </w:r>
            <w:r>
              <w:rPr>
                <w:rFonts w:ascii="Arial" w:hAnsi="Arial" w:cs="Arial"/>
              </w:rPr>
              <w:t xml:space="preserve"> improving throughput, range and efficiency in high density environments in the 1 -6 GHz bands</w:t>
            </w:r>
          </w:p>
          <w:p w14:paraId="31302B18" w14:textId="77777777" w:rsidR="00100649" w:rsidRPr="00F92336" w:rsidRDefault="00100649" w:rsidP="00100649">
            <w:pPr>
              <w:numPr>
                <w:ilvl w:val="0"/>
                <w:numId w:val="11"/>
              </w:numPr>
              <w:spacing w:before="100" w:beforeAutospacing="1" w:after="100" w:afterAutospacing="1"/>
              <w:rPr>
                <w:rFonts w:ascii="Arial" w:hAnsi="Arial" w:cs="Arial"/>
              </w:rPr>
            </w:pPr>
            <w:r>
              <w:rPr>
                <w:rFonts w:ascii="Arial" w:hAnsi="Arial" w:cs="Arial"/>
              </w:rPr>
              <w:t>IEEE P802.11ay – Next generation 60 GHz improving throughput, range and reliability</w:t>
            </w:r>
          </w:p>
          <w:p w14:paraId="1FF20BA4" w14:textId="77777777" w:rsidR="00100649" w:rsidRPr="00F92336" w:rsidRDefault="00100649" w:rsidP="00100649">
            <w:pPr>
              <w:numPr>
                <w:ilvl w:val="0"/>
                <w:numId w:val="11"/>
              </w:numPr>
              <w:spacing w:before="100" w:beforeAutospacing="1" w:after="100" w:afterAutospacing="1"/>
              <w:rPr>
                <w:rFonts w:ascii="Arial" w:hAnsi="Arial" w:cs="Arial"/>
              </w:rPr>
            </w:pPr>
            <w:r>
              <w:rPr>
                <w:rFonts w:ascii="Arial" w:hAnsi="Arial" w:cs="Arial"/>
              </w:rPr>
              <w:t>IEEE P802.11az - Next g</w:t>
            </w:r>
            <w:r w:rsidRPr="00F92336">
              <w:rPr>
                <w:rFonts w:ascii="Arial" w:hAnsi="Arial" w:cs="Arial"/>
              </w:rPr>
              <w:t xml:space="preserve">eneration </w:t>
            </w:r>
            <w:r>
              <w:rPr>
                <w:rFonts w:ascii="Arial" w:hAnsi="Arial" w:cs="Arial"/>
              </w:rPr>
              <w:t xml:space="preserve">positioning </w:t>
            </w:r>
            <w:r w:rsidRPr="00F92336">
              <w:rPr>
                <w:rFonts w:ascii="Arial" w:hAnsi="Arial" w:cs="Arial"/>
              </w:rPr>
              <w:t xml:space="preserve">refining and extending support for indoor location technologies using </w:t>
            </w:r>
            <w:r>
              <w:rPr>
                <w:rFonts w:ascii="Arial" w:hAnsi="Arial" w:cs="Arial"/>
              </w:rPr>
              <w:t xml:space="preserve">IEEE </w:t>
            </w:r>
            <w:r w:rsidRPr="00F92336">
              <w:rPr>
                <w:rFonts w:ascii="Arial" w:hAnsi="Arial" w:cs="Arial"/>
              </w:rPr>
              <w:t>802.11</w:t>
            </w:r>
          </w:p>
          <w:p w14:paraId="23B556D7" w14:textId="77777777" w:rsidR="00100649" w:rsidRPr="00F92336" w:rsidRDefault="00100649" w:rsidP="00100649">
            <w:pPr>
              <w:numPr>
                <w:ilvl w:val="0"/>
                <w:numId w:val="11"/>
              </w:numPr>
              <w:spacing w:before="100" w:beforeAutospacing="1" w:after="100" w:afterAutospacing="1"/>
              <w:rPr>
                <w:rFonts w:ascii="Arial" w:hAnsi="Arial" w:cs="Arial"/>
              </w:rPr>
            </w:pPr>
            <w:r>
              <w:rPr>
                <w:rFonts w:ascii="Arial" w:hAnsi="Arial" w:cs="Arial"/>
              </w:rPr>
              <w:t>Also coming in maintenance updates to the IEEE 802.11 standard is support for indoor location.</w:t>
            </w:r>
          </w:p>
        </w:tc>
      </w:tr>
    </w:tbl>
    <w:p w14:paraId="3BEF8B60" w14:textId="77777777" w:rsidR="00100649" w:rsidRPr="00832F1E" w:rsidRDefault="00100649" w:rsidP="00100649">
      <w:pPr>
        <w:rPr>
          <w:rFonts w:ascii="Arial" w:eastAsiaTheme="minorEastAsia" w:hAnsi="Arial" w:cs="Arial"/>
        </w:rPr>
      </w:pPr>
    </w:p>
    <w:p w14:paraId="6FC2B75E" w14:textId="77777777" w:rsidR="00100649" w:rsidRPr="00763935" w:rsidRDefault="00100649" w:rsidP="00100649">
      <w:pPr>
        <w:keepNext/>
        <w:rPr>
          <w:rFonts w:ascii="Arial" w:eastAsiaTheme="minorEastAsia" w:hAnsi="Arial" w:cs="Arial"/>
          <w:b/>
        </w:rPr>
      </w:pPr>
      <w:r w:rsidRPr="00763935">
        <w:rPr>
          <w:rFonts w:ascii="Arial" w:eastAsiaTheme="minorEastAsia" w:hAnsi="Arial" w:cs="Arial"/>
          <w:b/>
        </w:rPr>
        <w:t>About the IEEE Standards Association</w:t>
      </w:r>
    </w:p>
    <w:p w14:paraId="1C0174A8" w14:textId="77777777" w:rsidR="00100649" w:rsidRPr="00832F1E" w:rsidRDefault="00100649" w:rsidP="00100649">
      <w:pPr>
        <w:rPr>
          <w:rFonts w:ascii="Arial" w:eastAsiaTheme="minorEastAsia" w:hAnsi="Arial" w:cs="Arial"/>
        </w:rPr>
      </w:pPr>
      <w:r w:rsidRPr="00832F1E">
        <w:rPr>
          <w:rFonts w:ascii="Arial" w:eastAsiaTheme="minorEastAsia" w:hAnsi="Arial" w:cs="Arial"/>
        </w:rPr>
        <w:t xml:space="preserve">The IEEE Standards Association, a globally recognized standards-setting body within IEEE, develops consensus standards through an open process that engages industry and brings </w:t>
      </w:r>
      <w:r w:rsidRPr="00832F1E">
        <w:rPr>
          <w:rFonts w:ascii="Arial" w:eastAsiaTheme="minorEastAsia" w:hAnsi="Arial" w:cs="Arial"/>
        </w:rPr>
        <w:lastRenderedPageBreak/>
        <w:t>together a broad stakeholder community. IEEE standards set specifications and best practices based on current scientific and technological knowledge. The IEEE-SA has a portfolio of over 1</w:t>
      </w:r>
      <w:r>
        <w:rPr>
          <w:rFonts w:ascii="Arial" w:eastAsiaTheme="minorEastAsia" w:hAnsi="Arial" w:cs="Arial"/>
        </w:rPr>
        <w:t>,1</w:t>
      </w:r>
      <w:r w:rsidRPr="00832F1E">
        <w:rPr>
          <w:rFonts w:ascii="Arial" w:eastAsiaTheme="minorEastAsia" w:hAnsi="Arial" w:cs="Arial"/>
        </w:rPr>
        <w:t xml:space="preserve">00 active standards and more than 500 standards under development. </w:t>
      </w:r>
      <w:proofErr w:type="gramStart"/>
      <w:r w:rsidRPr="00832F1E">
        <w:rPr>
          <w:rFonts w:ascii="Arial" w:eastAsiaTheme="minorEastAsia" w:hAnsi="Arial" w:cs="Arial"/>
        </w:rPr>
        <w:t xml:space="preserve">For more information visit </w:t>
      </w:r>
      <w:hyperlink r:id="rId15" w:history="1">
        <w:r w:rsidRPr="003D6BB9">
          <w:rPr>
            <w:rStyle w:val="Hyperlink"/>
            <w:rFonts w:ascii="Arial" w:eastAsiaTheme="minorEastAsia" w:hAnsi="Arial" w:cs="Arial"/>
          </w:rPr>
          <w:t>http://standards.ieee.org</w:t>
        </w:r>
      </w:hyperlink>
      <w:r w:rsidRPr="00832F1E">
        <w:rPr>
          <w:rFonts w:ascii="Arial" w:eastAsiaTheme="minorEastAsia" w:hAnsi="Arial" w:cs="Arial"/>
        </w:rPr>
        <w:t>.</w:t>
      </w:r>
      <w:proofErr w:type="gramEnd"/>
    </w:p>
    <w:p w14:paraId="7EE50CE5" w14:textId="77777777" w:rsidR="00100649" w:rsidRPr="00832F1E" w:rsidRDefault="00100649" w:rsidP="00100649">
      <w:pPr>
        <w:rPr>
          <w:rFonts w:ascii="Arial" w:eastAsiaTheme="minorEastAsia" w:hAnsi="Arial" w:cs="Arial"/>
        </w:rPr>
      </w:pPr>
    </w:p>
    <w:p w14:paraId="342CB26A" w14:textId="77777777" w:rsidR="00100649" w:rsidRPr="00763935" w:rsidRDefault="00100649" w:rsidP="00100649">
      <w:pPr>
        <w:keepNext/>
        <w:rPr>
          <w:rFonts w:ascii="Arial" w:eastAsiaTheme="minorEastAsia" w:hAnsi="Arial" w:cs="Arial"/>
          <w:b/>
        </w:rPr>
      </w:pPr>
      <w:r w:rsidRPr="00763935">
        <w:rPr>
          <w:rFonts w:ascii="Arial" w:eastAsiaTheme="minorEastAsia" w:hAnsi="Arial" w:cs="Arial"/>
          <w:b/>
        </w:rPr>
        <w:t>About IEEE</w:t>
      </w:r>
    </w:p>
    <w:p w14:paraId="31C564B3" w14:textId="77777777" w:rsidR="00100649" w:rsidRDefault="00100649" w:rsidP="00100649">
      <w:pPr>
        <w:keepNext/>
        <w:rPr>
          <w:rFonts w:ascii="Arial" w:eastAsiaTheme="minorEastAsia" w:hAnsi="Arial" w:cs="Arial"/>
        </w:rPr>
      </w:pPr>
      <w:r w:rsidRPr="00832F1E">
        <w:rPr>
          <w:rFonts w:ascii="Arial" w:eastAsiaTheme="minorEastAsia" w:hAnsi="Arial" w:cs="Arial"/>
        </w:rPr>
        <w:t xml:space="preserve">IEEE, a large, global technical professional organization, is dedicated to advancing technology for the benefit of humanity. Through its highly cited publications, conferences, technology standards, and professional and educational activities, IEEE is the trusted voice on a wide variety of areas ranging from aerospace systems, computers and telecommunications to biomedical engineering, electric power and consumer electronics. Learn more at </w:t>
      </w:r>
      <w:hyperlink r:id="rId16" w:history="1">
        <w:r w:rsidRPr="00832F1E">
          <w:rPr>
            <w:rFonts w:ascii="Arial" w:eastAsiaTheme="minorEastAsia" w:hAnsi="Arial" w:cs="Arial"/>
          </w:rPr>
          <w:t>http://www.ieee.org</w:t>
        </w:r>
      </w:hyperlink>
      <w:r w:rsidRPr="00832F1E">
        <w:rPr>
          <w:rFonts w:ascii="Arial" w:eastAsiaTheme="minorEastAsia" w:hAnsi="Arial" w:cs="Arial"/>
        </w:rPr>
        <w:t>.</w:t>
      </w:r>
    </w:p>
    <w:p w14:paraId="7CB4F8D8" w14:textId="77777777" w:rsidR="00100649" w:rsidRPr="00832F1E" w:rsidRDefault="00100649" w:rsidP="00100649">
      <w:pPr>
        <w:keepNext/>
        <w:rPr>
          <w:rFonts w:ascii="Arial" w:eastAsiaTheme="minorEastAsia" w:hAnsi="Arial" w:cs="Arial"/>
        </w:rPr>
      </w:pPr>
    </w:p>
    <w:p w14:paraId="45BB8428" w14:textId="77777777" w:rsidR="00100649" w:rsidRPr="00832F1E" w:rsidRDefault="00100649" w:rsidP="00100649">
      <w:pPr>
        <w:jc w:val="center"/>
        <w:rPr>
          <w:rFonts w:ascii="Arial" w:eastAsiaTheme="minorEastAsia" w:hAnsi="Arial" w:cs="Arial"/>
        </w:rPr>
      </w:pPr>
      <w:r w:rsidRPr="00832F1E">
        <w:rPr>
          <w:rFonts w:ascii="Arial" w:eastAsiaTheme="minorEastAsia" w:hAnsi="Arial" w:cs="Arial"/>
        </w:rPr>
        <w:t># # #</w:t>
      </w:r>
    </w:p>
    <w:p w14:paraId="45C9DEF4" w14:textId="77777777" w:rsidR="00100649" w:rsidRPr="00832F1E" w:rsidRDefault="00100649" w:rsidP="00100649">
      <w:pPr>
        <w:rPr>
          <w:rFonts w:ascii="Arial" w:eastAsiaTheme="minorEastAsia" w:hAnsi="Arial" w:cs="Arial"/>
        </w:rPr>
      </w:pPr>
    </w:p>
    <w:p w14:paraId="6C7B0A1C" w14:textId="77777777" w:rsidR="00100649" w:rsidRPr="00FB1AC2" w:rsidRDefault="00100649" w:rsidP="00100649">
      <w:pPr>
        <w:rPr>
          <w:rFonts w:ascii="Arial" w:hAnsi="Arial"/>
        </w:rPr>
      </w:pPr>
    </w:p>
    <w:sectPr w:rsidR="00100649" w:rsidRPr="00FB1AC2" w:rsidSect="00E41DBB">
      <w:headerReference w:type="default" r:id="rId17"/>
      <w:footerReference w:type="defaul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42125A" w14:textId="77777777" w:rsidR="00067E8A" w:rsidRDefault="00067E8A">
      <w:r>
        <w:separator/>
      </w:r>
    </w:p>
  </w:endnote>
  <w:endnote w:type="continuationSeparator" w:id="0">
    <w:p w14:paraId="279434FA" w14:textId="77777777" w:rsidR="00067E8A" w:rsidRDefault="00067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A99AC" w14:textId="7B87F1DA" w:rsidR="00923130" w:rsidRDefault="00067E8A">
    <w:pPr>
      <w:pStyle w:val="Footer"/>
      <w:tabs>
        <w:tab w:val="clear" w:pos="6480"/>
        <w:tab w:val="center" w:pos="4680"/>
        <w:tab w:val="right" w:pos="9360"/>
      </w:tabs>
    </w:pPr>
    <w:r>
      <w:fldChar w:fldCharType="begin"/>
    </w:r>
    <w:r>
      <w:instrText xml:space="preserve"> SUBJECT  \* MERGEFORMAT </w:instrText>
    </w:r>
    <w:r>
      <w:fldChar w:fldCharType="separate"/>
    </w:r>
    <w:r w:rsidR="00923130">
      <w:t>Submission</w:t>
    </w:r>
    <w:r>
      <w:fldChar w:fldCharType="end"/>
    </w:r>
    <w:r w:rsidR="00923130">
      <w:tab/>
      <w:t xml:space="preserve">page </w:t>
    </w:r>
    <w:r w:rsidR="00923130">
      <w:fldChar w:fldCharType="begin"/>
    </w:r>
    <w:r w:rsidR="00923130">
      <w:instrText xml:space="preserve">page </w:instrText>
    </w:r>
    <w:r w:rsidR="00923130">
      <w:fldChar w:fldCharType="separate"/>
    </w:r>
    <w:r w:rsidR="006D0189">
      <w:rPr>
        <w:noProof/>
      </w:rPr>
      <w:t>1</w:t>
    </w:r>
    <w:r w:rsidR="00923130">
      <w:rPr>
        <w:noProof/>
      </w:rPr>
      <w:fldChar w:fldCharType="end"/>
    </w:r>
    <w:r w:rsidR="008979F5">
      <w:tab/>
      <w:t>Stephen McCann</w:t>
    </w:r>
    <w:r w:rsidR="00923130">
      <w:t xml:space="preserve">, </w:t>
    </w:r>
    <w:r w:rsidR="008979F5">
      <w:t>BlackBerry</w:t>
    </w:r>
  </w:p>
  <w:p w14:paraId="76B616F9" w14:textId="77777777" w:rsidR="00923130" w:rsidRDefault="0092313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496BD9" w14:textId="77777777" w:rsidR="00067E8A" w:rsidRDefault="00067E8A">
      <w:r>
        <w:separator/>
      </w:r>
    </w:p>
  </w:footnote>
  <w:footnote w:type="continuationSeparator" w:id="0">
    <w:p w14:paraId="4796140A" w14:textId="77777777" w:rsidR="00067E8A" w:rsidRDefault="00067E8A">
      <w:r>
        <w:continuationSeparator/>
      </w:r>
    </w:p>
  </w:footnote>
  <w:footnote w:id="1">
    <w:p w14:paraId="473FBB59" w14:textId="77777777" w:rsidR="00100649" w:rsidRPr="00B54979" w:rsidRDefault="00100649" w:rsidP="00100649">
      <w:pPr>
        <w:pStyle w:val="FootnoteText"/>
        <w:rPr>
          <w:rFonts w:ascii="Arial" w:hAnsi="Arial" w:cs="Arial"/>
          <w:sz w:val="20"/>
          <w:szCs w:val="20"/>
        </w:rPr>
      </w:pPr>
      <w:r w:rsidRPr="00B54979">
        <w:rPr>
          <w:rStyle w:val="FootnoteReference"/>
          <w:rFonts w:cs="Arial"/>
          <w:sz w:val="20"/>
          <w:szCs w:val="20"/>
        </w:rPr>
        <w:footnoteRef/>
      </w:r>
      <w:r w:rsidRPr="00B54979">
        <w:rPr>
          <w:rFonts w:ascii="Arial" w:hAnsi="Arial" w:cs="Arial"/>
          <w:sz w:val="20"/>
          <w:szCs w:val="20"/>
        </w:rPr>
        <w:t xml:space="preserve"> IEEE </w:t>
      </w:r>
      <w:r w:rsidRPr="00B54979">
        <w:rPr>
          <w:rFonts w:ascii="Arial" w:hAnsi="Arial" w:cs="Arial"/>
          <w:color w:val="000000"/>
          <w:sz w:val="20"/>
          <w:szCs w:val="20"/>
        </w:rPr>
        <w:t>802.11™ “</w:t>
      </w:r>
      <w:r w:rsidRPr="00B54979">
        <w:rPr>
          <w:rFonts w:ascii="Arial" w:hAnsi="Arial" w:cs="Arial"/>
          <w:sz w:val="20"/>
          <w:szCs w:val="20"/>
          <w:lang w:eastAsia="en-GB"/>
        </w:rPr>
        <w:t>Standard for Information technology--Telecommunications and information exchange between systems Local and metropolitan area networks--Specific requirements Part 11: Wireless LAN Medium Access Control (MAC) and Physical Layer (PHY) Specifications</w:t>
      </w:r>
      <w:r w:rsidRPr="00B54979">
        <w:rPr>
          <w:rFonts w:ascii="Arial" w:hAnsi="Arial" w:cs="Arial"/>
          <w:color w:val="000000"/>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2A94E3" w14:textId="7DE50015" w:rsidR="00923130" w:rsidRDefault="000C7447">
    <w:pPr>
      <w:pStyle w:val="Header"/>
      <w:tabs>
        <w:tab w:val="clear" w:pos="6480"/>
        <w:tab w:val="center" w:pos="4680"/>
        <w:tab w:val="right" w:pos="9360"/>
      </w:tabs>
    </w:pPr>
    <w:r>
      <w:t>J</w:t>
    </w:r>
    <w:r w:rsidR="007174A8">
      <w:t>uly</w:t>
    </w:r>
    <w:r w:rsidR="00923130">
      <w:t xml:space="preserve"> 2015</w:t>
    </w:r>
    <w:r w:rsidR="00923130">
      <w:tab/>
    </w:r>
    <w:r w:rsidR="00923130">
      <w:tab/>
    </w:r>
    <w:r w:rsidR="00067E8A">
      <w:fldChar w:fldCharType="begin"/>
    </w:r>
    <w:r w:rsidR="00067E8A">
      <w:instrText xml:space="preserve"> TITLE  \* MERGEFORMAT </w:instrText>
    </w:r>
    <w:r w:rsidR="00067E8A">
      <w:fldChar w:fldCharType="separate"/>
    </w:r>
    <w:r w:rsidR="006D0189">
      <w:t>doc.: IEEE 802.11-15/0844r1</w:t>
    </w:r>
    <w:r w:rsidR="00067E8A">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2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2D415B"/>
    <w:multiLevelType w:val="hybridMultilevel"/>
    <w:tmpl w:val="0C964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1C6BD8"/>
    <w:multiLevelType w:val="multilevel"/>
    <w:tmpl w:val="3AE827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57010D"/>
    <w:multiLevelType w:val="multilevel"/>
    <w:tmpl w:val="5720F044"/>
    <w:lvl w:ilvl="0">
      <w:start w:val="6"/>
      <w:numFmt w:val="decimal"/>
      <w:pStyle w:val="Heading1"/>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3"/>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3"/>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lang w:val="en-GB"/>
        <w14:shadow w14:blurRad="0" w14:dist="0" w14:dir="0" w14:sx="0" w14:sy="0" w14:kx="0" w14:ky="0" w14:algn="none">
          <w14:srgbClr w14:val="000000"/>
        </w14:shadow>
        <w14:textOutline w14:w="0" w14:cap="rnd" w14:cmpd="sng" w14:algn="ctr">
          <w14:noFill/>
          <w14:prstDash w14:val="solid"/>
          <w14:bevel/>
        </w14:textOutline>
      </w:rPr>
    </w:lvl>
    <w:lvl w:ilvl="3">
      <w:start w:val="3"/>
      <w:numFmt w:val="decimal"/>
      <w:pStyle w:val="Heading4"/>
      <w:suff w:val="space"/>
      <w:lvlText w:val="%1.%2.%3.%4"/>
      <w:lvlJc w:val="left"/>
      <w:pPr>
        <w:ind w:left="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lvlOverride w:ilvl="0">
      <w:startOverride w:val="6"/>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6"/>
    </w:lvlOverride>
    <w:lvlOverride w:ilvl="1">
      <w:startOverride w:val="3"/>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6"/>
    </w:lvlOverride>
    <w:lvlOverride w:ilvl="1">
      <w:startOverride w:val="3"/>
    </w:lvlOverride>
    <w:lvlOverride w:ilvl="2">
      <w:startOverride w:val="3"/>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6"/>
    </w:lvlOverride>
    <w:lvlOverride w:ilvl="1">
      <w:startOverride w:val="4"/>
    </w:lvlOverride>
    <w:lvlOverride w:ilvl="2">
      <w:startOverride w:val="4"/>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3"/>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6"/>
    </w:lvlOverride>
    <w:lvlOverride w:ilvl="1">
      <w:startOverride w:val="3"/>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6"/>
    </w:lvlOverride>
    <w:lvlOverride w:ilvl="1">
      <w:startOverride w:val="3"/>
    </w:lvlOverride>
    <w:lvlOverride w:ilvl="2">
      <w:startOverride w:val="1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2A9"/>
    <w:rsid w:val="000219E3"/>
    <w:rsid w:val="00022295"/>
    <w:rsid w:val="00030929"/>
    <w:rsid w:val="00032967"/>
    <w:rsid w:val="000358E0"/>
    <w:rsid w:val="000407A8"/>
    <w:rsid w:val="000437AB"/>
    <w:rsid w:val="00043CEF"/>
    <w:rsid w:val="000648C4"/>
    <w:rsid w:val="00067E8A"/>
    <w:rsid w:val="00071FD4"/>
    <w:rsid w:val="00072173"/>
    <w:rsid w:val="00095F4A"/>
    <w:rsid w:val="000A148F"/>
    <w:rsid w:val="000A48BE"/>
    <w:rsid w:val="000C7447"/>
    <w:rsid w:val="000E60D6"/>
    <w:rsid w:val="000F49BD"/>
    <w:rsid w:val="00100649"/>
    <w:rsid w:val="001008D9"/>
    <w:rsid w:val="00110CEE"/>
    <w:rsid w:val="001142FC"/>
    <w:rsid w:val="0011660A"/>
    <w:rsid w:val="00116FBA"/>
    <w:rsid w:val="001279F1"/>
    <w:rsid w:val="00132E5F"/>
    <w:rsid w:val="00143DEE"/>
    <w:rsid w:val="0014611D"/>
    <w:rsid w:val="001509AB"/>
    <w:rsid w:val="00154917"/>
    <w:rsid w:val="00155AA0"/>
    <w:rsid w:val="00176AE0"/>
    <w:rsid w:val="00177002"/>
    <w:rsid w:val="00185617"/>
    <w:rsid w:val="0018597F"/>
    <w:rsid w:val="001939CA"/>
    <w:rsid w:val="001A227E"/>
    <w:rsid w:val="001A3797"/>
    <w:rsid w:val="001A6189"/>
    <w:rsid w:val="001B12A9"/>
    <w:rsid w:val="001B515E"/>
    <w:rsid w:val="001C11D9"/>
    <w:rsid w:val="001D723B"/>
    <w:rsid w:val="001F4FA3"/>
    <w:rsid w:val="001F614E"/>
    <w:rsid w:val="00200943"/>
    <w:rsid w:val="002034C3"/>
    <w:rsid w:val="00214DA3"/>
    <w:rsid w:val="002176DC"/>
    <w:rsid w:val="00217E72"/>
    <w:rsid w:val="002432F1"/>
    <w:rsid w:val="00260874"/>
    <w:rsid w:val="00261FD1"/>
    <w:rsid w:val="00271713"/>
    <w:rsid w:val="00271F48"/>
    <w:rsid w:val="0029020B"/>
    <w:rsid w:val="002B469D"/>
    <w:rsid w:val="002C0035"/>
    <w:rsid w:val="002C3351"/>
    <w:rsid w:val="002C3E46"/>
    <w:rsid w:val="002C6732"/>
    <w:rsid w:val="002D44BE"/>
    <w:rsid w:val="002E3089"/>
    <w:rsid w:val="002F1D8F"/>
    <w:rsid w:val="00304DF2"/>
    <w:rsid w:val="00312810"/>
    <w:rsid w:val="00314F9C"/>
    <w:rsid w:val="00330A4B"/>
    <w:rsid w:val="003437F1"/>
    <w:rsid w:val="0037670B"/>
    <w:rsid w:val="00386608"/>
    <w:rsid w:val="003A4C5C"/>
    <w:rsid w:val="003B7FD0"/>
    <w:rsid w:val="003C2FE8"/>
    <w:rsid w:val="003C3852"/>
    <w:rsid w:val="003C6961"/>
    <w:rsid w:val="003D2961"/>
    <w:rsid w:val="003D5A3F"/>
    <w:rsid w:val="003F75B6"/>
    <w:rsid w:val="00435B1B"/>
    <w:rsid w:val="00442037"/>
    <w:rsid w:val="004670A3"/>
    <w:rsid w:val="004712BE"/>
    <w:rsid w:val="004713D5"/>
    <w:rsid w:val="00496CC9"/>
    <w:rsid w:val="004978DB"/>
    <w:rsid w:val="004B064B"/>
    <w:rsid w:val="004B0F3F"/>
    <w:rsid w:val="004C3412"/>
    <w:rsid w:val="004D1FA2"/>
    <w:rsid w:val="004F6B12"/>
    <w:rsid w:val="004F7B41"/>
    <w:rsid w:val="0050075C"/>
    <w:rsid w:val="00520B47"/>
    <w:rsid w:val="0052166B"/>
    <w:rsid w:val="00523A16"/>
    <w:rsid w:val="00536339"/>
    <w:rsid w:val="005368D1"/>
    <w:rsid w:val="00547FD7"/>
    <w:rsid w:val="0055387D"/>
    <w:rsid w:val="00565CEF"/>
    <w:rsid w:val="0057157E"/>
    <w:rsid w:val="005802C0"/>
    <w:rsid w:val="005A04F4"/>
    <w:rsid w:val="005E6857"/>
    <w:rsid w:val="005F28EE"/>
    <w:rsid w:val="006079BE"/>
    <w:rsid w:val="00610FF3"/>
    <w:rsid w:val="00617176"/>
    <w:rsid w:val="006171CE"/>
    <w:rsid w:val="0062440B"/>
    <w:rsid w:val="00631944"/>
    <w:rsid w:val="00631CC5"/>
    <w:rsid w:val="00632FFC"/>
    <w:rsid w:val="006342D6"/>
    <w:rsid w:val="0065336E"/>
    <w:rsid w:val="00663C4B"/>
    <w:rsid w:val="00670B94"/>
    <w:rsid w:val="006B5D83"/>
    <w:rsid w:val="006C0727"/>
    <w:rsid w:val="006D0189"/>
    <w:rsid w:val="006E145F"/>
    <w:rsid w:val="006E5839"/>
    <w:rsid w:val="0070660B"/>
    <w:rsid w:val="007174A8"/>
    <w:rsid w:val="00745859"/>
    <w:rsid w:val="007635A5"/>
    <w:rsid w:val="00770572"/>
    <w:rsid w:val="00772AB3"/>
    <w:rsid w:val="0077441E"/>
    <w:rsid w:val="00784C59"/>
    <w:rsid w:val="007978E2"/>
    <w:rsid w:val="00797A8A"/>
    <w:rsid w:val="007B028A"/>
    <w:rsid w:val="007C15F7"/>
    <w:rsid w:val="007C7AF3"/>
    <w:rsid w:val="00806F92"/>
    <w:rsid w:val="0081230D"/>
    <w:rsid w:val="00822C10"/>
    <w:rsid w:val="008307CF"/>
    <w:rsid w:val="00854C7B"/>
    <w:rsid w:val="00861EE1"/>
    <w:rsid w:val="00864FEE"/>
    <w:rsid w:val="0086727B"/>
    <w:rsid w:val="008706CF"/>
    <w:rsid w:val="0087176F"/>
    <w:rsid w:val="00877FEC"/>
    <w:rsid w:val="00890D0C"/>
    <w:rsid w:val="00891AFD"/>
    <w:rsid w:val="00892B32"/>
    <w:rsid w:val="00896288"/>
    <w:rsid w:val="008979F5"/>
    <w:rsid w:val="008A207B"/>
    <w:rsid w:val="008A4E4D"/>
    <w:rsid w:val="008C6666"/>
    <w:rsid w:val="008C7D71"/>
    <w:rsid w:val="008F44DD"/>
    <w:rsid w:val="009121FD"/>
    <w:rsid w:val="009179C4"/>
    <w:rsid w:val="00923130"/>
    <w:rsid w:val="00926735"/>
    <w:rsid w:val="00927169"/>
    <w:rsid w:val="00927668"/>
    <w:rsid w:val="00940629"/>
    <w:rsid w:val="009511D7"/>
    <w:rsid w:val="00962492"/>
    <w:rsid w:val="00991ABE"/>
    <w:rsid w:val="00996846"/>
    <w:rsid w:val="009A6A27"/>
    <w:rsid w:val="009B7E08"/>
    <w:rsid w:val="009C34F0"/>
    <w:rsid w:val="009D3510"/>
    <w:rsid w:val="009E3690"/>
    <w:rsid w:val="009F2AFD"/>
    <w:rsid w:val="009F2FBC"/>
    <w:rsid w:val="00A0248B"/>
    <w:rsid w:val="00A11FCF"/>
    <w:rsid w:val="00A16B33"/>
    <w:rsid w:val="00A336B2"/>
    <w:rsid w:val="00A33D3C"/>
    <w:rsid w:val="00A41E69"/>
    <w:rsid w:val="00A507FE"/>
    <w:rsid w:val="00A524A6"/>
    <w:rsid w:val="00A526E1"/>
    <w:rsid w:val="00A53570"/>
    <w:rsid w:val="00A63799"/>
    <w:rsid w:val="00A653BB"/>
    <w:rsid w:val="00A92FB1"/>
    <w:rsid w:val="00A94E38"/>
    <w:rsid w:val="00AA427C"/>
    <w:rsid w:val="00AB0685"/>
    <w:rsid w:val="00AB4691"/>
    <w:rsid w:val="00AC19AC"/>
    <w:rsid w:val="00AC7B9A"/>
    <w:rsid w:val="00AD0D22"/>
    <w:rsid w:val="00AD5EEE"/>
    <w:rsid w:val="00AF3FDD"/>
    <w:rsid w:val="00B05A1A"/>
    <w:rsid w:val="00B13880"/>
    <w:rsid w:val="00B21BC1"/>
    <w:rsid w:val="00B354C6"/>
    <w:rsid w:val="00B57F60"/>
    <w:rsid w:val="00B620A4"/>
    <w:rsid w:val="00B648F2"/>
    <w:rsid w:val="00B65470"/>
    <w:rsid w:val="00B74CA9"/>
    <w:rsid w:val="00B811C0"/>
    <w:rsid w:val="00BC6AC4"/>
    <w:rsid w:val="00BE68C2"/>
    <w:rsid w:val="00C07F53"/>
    <w:rsid w:val="00C13476"/>
    <w:rsid w:val="00C171D1"/>
    <w:rsid w:val="00C551FE"/>
    <w:rsid w:val="00C6628B"/>
    <w:rsid w:val="00C765F2"/>
    <w:rsid w:val="00C77D26"/>
    <w:rsid w:val="00CA01DA"/>
    <w:rsid w:val="00CA09B2"/>
    <w:rsid w:val="00CB4739"/>
    <w:rsid w:val="00CB5C8B"/>
    <w:rsid w:val="00CE0A3E"/>
    <w:rsid w:val="00CE11FF"/>
    <w:rsid w:val="00D04B1C"/>
    <w:rsid w:val="00D17461"/>
    <w:rsid w:val="00D30DCB"/>
    <w:rsid w:val="00D363A5"/>
    <w:rsid w:val="00D74719"/>
    <w:rsid w:val="00DC5A7B"/>
    <w:rsid w:val="00DE0580"/>
    <w:rsid w:val="00DE50D1"/>
    <w:rsid w:val="00DF2550"/>
    <w:rsid w:val="00DF422F"/>
    <w:rsid w:val="00E06E01"/>
    <w:rsid w:val="00E3418B"/>
    <w:rsid w:val="00E41DBB"/>
    <w:rsid w:val="00E45FB0"/>
    <w:rsid w:val="00E51DC5"/>
    <w:rsid w:val="00E535E4"/>
    <w:rsid w:val="00E70D26"/>
    <w:rsid w:val="00E877CD"/>
    <w:rsid w:val="00E94BF3"/>
    <w:rsid w:val="00EA75D9"/>
    <w:rsid w:val="00EB5A27"/>
    <w:rsid w:val="00EC0824"/>
    <w:rsid w:val="00ED2785"/>
    <w:rsid w:val="00EE42F3"/>
    <w:rsid w:val="00EE5D9E"/>
    <w:rsid w:val="00EF012E"/>
    <w:rsid w:val="00EF2BB4"/>
    <w:rsid w:val="00EF6919"/>
    <w:rsid w:val="00F160B0"/>
    <w:rsid w:val="00F3115F"/>
    <w:rsid w:val="00F3317B"/>
    <w:rsid w:val="00F34678"/>
    <w:rsid w:val="00F36336"/>
    <w:rsid w:val="00F47571"/>
    <w:rsid w:val="00F54C03"/>
    <w:rsid w:val="00F708EA"/>
    <w:rsid w:val="00F70A6C"/>
    <w:rsid w:val="00F86B10"/>
    <w:rsid w:val="00F97D19"/>
    <w:rsid w:val="00FA4700"/>
    <w:rsid w:val="00FB6ADB"/>
    <w:rsid w:val="00FC05E9"/>
    <w:rsid w:val="00FE43FD"/>
    <w:rsid w:val="00FF5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2DC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D9E"/>
    <w:rPr>
      <w:sz w:val="22"/>
      <w:lang w:val="en-GB" w:eastAsia="en-US"/>
    </w:rPr>
  </w:style>
  <w:style w:type="paragraph" w:styleId="Heading1">
    <w:name w:val="heading 1"/>
    <w:aliases w:val="H1"/>
    <w:basedOn w:val="Normal"/>
    <w:next w:val="Normal"/>
    <w:qFormat/>
    <w:rsid w:val="00996846"/>
    <w:pPr>
      <w:keepNext/>
      <w:keepLines/>
      <w:numPr>
        <w:numId w:val="7"/>
      </w:numPr>
      <w:spacing w:before="320"/>
      <w:outlineLvl w:val="0"/>
    </w:pPr>
    <w:rPr>
      <w:rFonts w:ascii="Arial" w:hAnsi="Arial"/>
      <w:b/>
      <w:sz w:val="32"/>
      <w:u w:val="single"/>
    </w:rPr>
  </w:style>
  <w:style w:type="paragraph" w:styleId="Heading2">
    <w:name w:val="heading 2"/>
    <w:aliases w:val="H2,2"/>
    <w:basedOn w:val="Normal"/>
    <w:next w:val="Normal"/>
    <w:qFormat/>
    <w:rsid w:val="003A4C5C"/>
    <w:pPr>
      <w:keepNext/>
      <w:keepLines/>
      <w:numPr>
        <w:ilvl w:val="1"/>
        <w:numId w:val="7"/>
      </w:numPr>
      <w:spacing w:before="280"/>
      <w:outlineLvl w:val="1"/>
    </w:pPr>
    <w:rPr>
      <w:rFonts w:ascii="Arial" w:hAnsi="Arial"/>
      <w:b/>
      <w:sz w:val="28"/>
      <w:u w:val="single"/>
    </w:rPr>
  </w:style>
  <w:style w:type="paragraph" w:styleId="Heading3">
    <w:name w:val="heading 3"/>
    <w:aliases w:val="3"/>
    <w:basedOn w:val="Normal"/>
    <w:next w:val="Normal"/>
    <w:qFormat/>
    <w:rsid w:val="003A4C5C"/>
    <w:pPr>
      <w:keepNext/>
      <w:keepLines/>
      <w:numPr>
        <w:ilvl w:val="2"/>
        <w:numId w:val="7"/>
      </w:numPr>
      <w:spacing w:before="240" w:after="60"/>
      <w:outlineLvl w:val="2"/>
    </w:pPr>
    <w:rPr>
      <w:rFonts w:ascii="Arial" w:hAnsi="Arial"/>
      <w:b/>
      <w:sz w:val="24"/>
    </w:rPr>
  </w:style>
  <w:style w:type="paragraph" w:styleId="Heading4">
    <w:name w:val="heading 4"/>
    <w:basedOn w:val="Heading3"/>
    <w:next w:val="Normal"/>
    <w:link w:val="Heading4Char"/>
    <w:qFormat/>
    <w:rsid w:val="007635A5"/>
    <w:pPr>
      <w:keepLines w:val="0"/>
      <w:numPr>
        <w:ilvl w:val="3"/>
      </w:numPr>
      <w:tabs>
        <w:tab w:val="left" w:pos="1080"/>
      </w:tabs>
      <w:suppressAutoHyphens/>
      <w:spacing w:after="240"/>
      <w:jc w:val="both"/>
      <w:outlineLvl w:val="3"/>
    </w:pPr>
    <w:rPr>
      <w:rFonts w:eastAsia="MS Mincho"/>
      <w:noProof/>
      <w:snapToGrid w:val="0"/>
      <w:sz w:val="20"/>
      <w:lang w:val="en-US" w:eastAsia="ja-JP"/>
    </w:rPr>
  </w:style>
  <w:style w:type="paragraph" w:styleId="Heading5">
    <w:name w:val="heading 5"/>
    <w:basedOn w:val="Heading4"/>
    <w:next w:val="Normal"/>
    <w:link w:val="Heading5Char"/>
    <w:qFormat/>
    <w:rsid w:val="007635A5"/>
    <w:pPr>
      <w:numPr>
        <w:ilvl w:val="4"/>
      </w:numPr>
      <w:outlineLvl w:val="4"/>
    </w:pPr>
  </w:style>
  <w:style w:type="paragraph" w:styleId="Heading6">
    <w:name w:val="heading 6"/>
    <w:basedOn w:val="Heading5"/>
    <w:next w:val="Normal"/>
    <w:link w:val="Heading6Char"/>
    <w:qFormat/>
    <w:rsid w:val="007635A5"/>
    <w:pPr>
      <w:numPr>
        <w:ilvl w:val="5"/>
      </w:numPr>
      <w:outlineLvl w:val="5"/>
    </w:pPr>
  </w:style>
  <w:style w:type="paragraph" w:styleId="Heading7">
    <w:name w:val="heading 7"/>
    <w:basedOn w:val="Heading6"/>
    <w:next w:val="Normal"/>
    <w:link w:val="Heading7Char"/>
    <w:qFormat/>
    <w:rsid w:val="007635A5"/>
    <w:pPr>
      <w:numPr>
        <w:ilvl w:val="6"/>
      </w:numPr>
      <w:outlineLvl w:val="6"/>
    </w:pPr>
  </w:style>
  <w:style w:type="paragraph" w:styleId="Heading8">
    <w:name w:val="heading 8"/>
    <w:basedOn w:val="Heading7"/>
    <w:next w:val="Normal"/>
    <w:link w:val="Heading8Char"/>
    <w:qFormat/>
    <w:rsid w:val="007635A5"/>
    <w:pPr>
      <w:numPr>
        <w:ilvl w:val="7"/>
      </w:numPr>
      <w:outlineLvl w:val="7"/>
    </w:pPr>
  </w:style>
  <w:style w:type="paragraph" w:styleId="Heading9">
    <w:name w:val="heading 9"/>
    <w:basedOn w:val="Heading8"/>
    <w:next w:val="Normal"/>
    <w:link w:val="Heading9Char"/>
    <w:qFormat/>
    <w:rsid w:val="007635A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A4C5C"/>
    <w:pPr>
      <w:pBdr>
        <w:top w:val="single" w:sz="6" w:space="1" w:color="auto"/>
      </w:pBdr>
      <w:tabs>
        <w:tab w:val="center" w:pos="6480"/>
        <w:tab w:val="right" w:pos="12960"/>
      </w:tabs>
    </w:pPr>
    <w:rPr>
      <w:sz w:val="24"/>
    </w:rPr>
  </w:style>
  <w:style w:type="paragraph" w:styleId="Header">
    <w:name w:val="header"/>
    <w:basedOn w:val="Normal"/>
    <w:rsid w:val="003A4C5C"/>
    <w:pPr>
      <w:pBdr>
        <w:bottom w:val="single" w:sz="6" w:space="2" w:color="auto"/>
      </w:pBdr>
      <w:tabs>
        <w:tab w:val="center" w:pos="6480"/>
        <w:tab w:val="right" w:pos="12960"/>
      </w:tabs>
    </w:pPr>
    <w:rPr>
      <w:b/>
      <w:sz w:val="28"/>
    </w:rPr>
  </w:style>
  <w:style w:type="paragraph" w:customStyle="1" w:styleId="T1">
    <w:name w:val="T1"/>
    <w:basedOn w:val="Normal"/>
    <w:rsid w:val="003A4C5C"/>
    <w:pPr>
      <w:jc w:val="center"/>
    </w:pPr>
    <w:rPr>
      <w:b/>
      <w:sz w:val="28"/>
    </w:rPr>
  </w:style>
  <w:style w:type="paragraph" w:customStyle="1" w:styleId="T2">
    <w:name w:val="T2"/>
    <w:basedOn w:val="T1"/>
    <w:rsid w:val="003A4C5C"/>
    <w:pPr>
      <w:spacing w:after="240"/>
      <w:ind w:left="720" w:right="720"/>
    </w:pPr>
  </w:style>
  <w:style w:type="paragraph" w:customStyle="1" w:styleId="T3">
    <w:name w:val="T3"/>
    <w:basedOn w:val="T1"/>
    <w:rsid w:val="003A4C5C"/>
    <w:pPr>
      <w:pBdr>
        <w:bottom w:val="single" w:sz="6" w:space="1" w:color="auto"/>
      </w:pBdr>
      <w:tabs>
        <w:tab w:val="center" w:pos="4680"/>
      </w:tabs>
      <w:spacing w:after="240"/>
      <w:jc w:val="left"/>
    </w:pPr>
    <w:rPr>
      <w:b w:val="0"/>
      <w:sz w:val="24"/>
    </w:rPr>
  </w:style>
  <w:style w:type="paragraph" w:styleId="BodyTextIndent">
    <w:name w:val="Body Text Indent"/>
    <w:basedOn w:val="Normal"/>
    <w:rsid w:val="003A4C5C"/>
    <w:pPr>
      <w:ind w:left="720" w:hanging="720"/>
    </w:pPr>
  </w:style>
  <w:style w:type="character" w:styleId="Hyperlink">
    <w:name w:val="Hyperlink"/>
    <w:rsid w:val="003A4C5C"/>
    <w:rPr>
      <w:color w:val="0000FF"/>
      <w:u w:val="single"/>
    </w:rPr>
  </w:style>
  <w:style w:type="paragraph" w:styleId="DocumentMap">
    <w:name w:val="Document Map"/>
    <w:basedOn w:val="Normal"/>
    <w:link w:val="DocumentMapChar"/>
    <w:rsid w:val="00A33D3C"/>
    <w:rPr>
      <w:rFonts w:ascii="Tahoma" w:hAnsi="Tahoma" w:cs="Tahoma"/>
      <w:sz w:val="16"/>
      <w:szCs w:val="16"/>
    </w:rPr>
  </w:style>
  <w:style w:type="character" w:customStyle="1" w:styleId="DocumentMapChar">
    <w:name w:val="Document Map Char"/>
    <w:basedOn w:val="DefaultParagraphFont"/>
    <w:link w:val="DocumentMap"/>
    <w:rsid w:val="00A33D3C"/>
    <w:rPr>
      <w:rFonts w:ascii="Tahoma" w:hAnsi="Tahoma" w:cs="Tahoma"/>
      <w:sz w:val="16"/>
      <w:szCs w:val="16"/>
      <w:lang w:val="en-GB" w:eastAsia="en-US"/>
    </w:rPr>
  </w:style>
  <w:style w:type="paragraph" w:styleId="ListParagraph">
    <w:name w:val="List Paragraph"/>
    <w:basedOn w:val="Normal"/>
    <w:uiPriority w:val="34"/>
    <w:qFormat/>
    <w:rsid w:val="000219E3"/>
    <w:pPr>
      <w:ind w:left="720"/>
      <w:contextualSpacing/>
    </w:pPr>
  </w:style>
  <w:style w:type="paragraph" w:customStyle="1" w:styleId="HeadingRunIn">
    <w:name w:val="HeadingRunIn"/>
    <w:next w:val="Normal"/>
    <w:rsid w:val="008C7D71"/>
    <w:pPr>
      <w:keepNext/>
      <w:autoSpaceDE w:val="0"/>
      <w:autoSpaceDN w:val="0"/>
      <w:adjustRightInd w:val="0"/>
      <w:spacing w:before="120" w:line="280" w:lineRule="atLeast"/>
    </w:pPr>
    <w:rPr>
      <w:b/>
      <w:bCs/>
      <w:color w:val="000000"/>
      <w:w w:val="0"/>
      <w:sz w:val="24"/>
      <w:szCs w:val="24"/>
    </w:rPr>
  </w:style>
  <w:style w:type="paragraph" w:customStyle="1" w:styleId="Body">
    <w:name w:val="Body"/>
    <w:uiPriority w:val="99"/>
    <w:rsid w:val="00AC19AC"/>
    <w:pPr>
      <w:autoSpaceDE w:val="0"/>
      <w:autoSpaceDN w:val="0"/>
      <w:adjustRightInd w:val="0"/>
      <w:spacing w:line="280" w:lineRule="atLeast"/>
    </w:pPr>
    <w:rPr>
      <w:color w:val="000000"/>
      <w:w w:val="0"/>
      <w:sz w:val="24"/>
      <w:szCs w:val="24"/>
    </w:rPr>
  </w:style>
  <w:style w:type="paragraph" w:customStyle="1" w:styleId="CellBody">
    <w:name w:val="CellBody"/>
    <w:uiPriority w:val="99"/>
    <w:rsid w:val="00AC19AC"/>
    <w:pPr>
      <w:autoSpaceDE w:val="0"/>
      <w:autoSpaceDN w:val="0"/>
      <w:adjustRightInd w:val="0"/>
      <w:spacing w:line="280" w:lineRule="atLeast"/>
    </w:pPr>
    <w:rPr>
      <w:color w:val="000000"/>
      <w:w w:val="0"/>
      <w:sz w:val="24"/>
      <w:szCs w:val="24"/>
    </w:rPr>
  </w:style>
  <w:style w:type="paragraph" w:customStyle="1" w:styleId="CellHeading">
    <w:name w:val="CellHeading"/>
    <w:uiPriority w:val="99"/>
    <w:rsid w:val="00AC19AC"/>
    <w:pPr>
      <w:suppressAutoHyphens/>
      <w:autoSpaceDE w:val="0"/>
      <w:autoSpaceDN w:val="0"/>
      <w:adjustRightInd w:val="0"/>
      <w:spacing w:line="280" w:lineRule="atLeast"/>
      <w:jc w:val="center"/>
    </w:pPr>
    <w:rPr>
      <w:color w:val="000000"/>
      <w:w w:val="0"/>
      <w:sz w:val="24"/>
      <w:szCs w:val="24"/>
    </w:rPr>
  </w:style>
  <w:style w:type="character" w:styleId="CommentReference">
    <w:name w:val="annotation reference"/>
    <w:basedOn w:val="DefaultParagraphFont"/>
    <w:semiHidden/>
    <w:unhideWhenUsed/>
    <w:rsid w:val="00435B1B"/>
    <w:rPr>
      <w:sz w:val="16"/>
      <w:szCs w:val="16"/>
    </w:rPr>
  </w:style>
  <w:style w:type="paragraph" w:styleId="CommentText">
    <w:name w:val="annotation text"/>
    <w:basedOn w:val="Normal"/>
    <w:link w:val="CommentTextChar"/>
    <w:semiHidden/>
    <w:unhideWhenUsed/>
    <w:rsid w:val="00435B1B"/>
    <w:rPr>
      <w:sz w:val="20"/>
    </w:rPr>
  </w:style>
  <w:style w:type="character" w:customStyle="1" w:styleId="CommentTextChar">
    <w:name w:val="Comment Text Char"/>
    <w:basedOn w:val="DefaultParagraphFont"/>
    <w:link w:val="CommentText"/>
    <w:semiHidden/>
    <w:rsid w:val="00435B1B"/>
    <w:rPr>
      <w:lang w:val="en-GB" w:eastAsia="en-US"/>
    </w:rPr>
  </w:style>
  <w:style w:type="paragraph" w:styleId="CommentSubject">
    <w:name w:val="annotation subject"/>
    <w:basedOn w:val="CommentText"/>
    <w:next w:val="CommentText"/>
    <w:link w:val="CommentSubjectChar"/>
    <w:semiHidden/>
    <w:unhideWhenUsed/>
    <w:rsid w:val="00435B1B"/>
    <w:rPr>
      <w:b/>
      <w:bCs/>
    </w:rPr>
  </w:style>
  <w:style w:type="character" w:customStyle="1" w:styleId="CommentSubjectChar">
    <w:name w:val="Comment Subject Char"/>
    <w:basedOn w:val="CommentTextChar"/>
    <w:link w:val="CommentSubject"/>
    <w:semiHidden/>
    <w:rsid w:val="00435B1B"/>
    <w:rPr>
      <w:b/>
      <w:bCs/>
      <w:lang w:val="en-GB" w:eastAsia="en-US"/>
    </w:rPr>
  </w:style>
  <w:style w:type="paragraph" w:styleId="BalloonText">
    <w:name w:val="Balloon Text"/>
    <w:basedOn w:val="Normal"/>
    <w:link w:val="BalloonTextChar"/>
    <w:semiHidden/>
    <w:unhideWhenUsed/>
    <w:rsid w:val="00435B1B"/>
    <w:rPr>
      <w:rFonts w:ascii="Tahoma" w:hAnsi="Tahoma" w:cs="Tahoma"/>
      <w:sz w:val="16"/>
      <w:szCs w:val="16"/>
    </w:rPr>
  </w:style>
  <w:style w:type="character" w:customStyle="1" w:styleId="BalloonTextChar">
    <w:name w:val="Balloon Text Char"/>
    <w:basedOn w:val="DefaultParagraphFont"/>
    <w:link w:val="BalloonText"/>
    <w:semiHidden/>
    <w:rsid w:val="00435B1B"/>
    <w:rPr>
      <w:rFonts w:ascii="Tahoma" w:hAnsi="Tahoma" w:cs="Tahoma"/>
      <w:sz w:val="16"/>
      <w:szCs w:val="16"/>
      <w:lang w:val="en-GB" w:eastAsia="en-US"/>
    </w:rPr>
  </w:style>
  <w:style w:type="character" w:customStyle="1" w:styleId="Heading4Char">
    <w:name w:val="Heading 4 Char"/>
    <w:basedOn w:val="DefaultParagraphFont"/>
    <w:link w:val="Heading4"/>
    <w:rsid w:val="007635A5"/>
    <w:rPr>
      <w:rFonts w:ascii="Arial" w:eastAsia="MS Mincho" w:hAnsi="Arial"/>
      <w:b/>
      <w:noProof/>
      <w:snapToGrid w:val="0"/>
      <w:lang w:eastAsia="ja-JP"/>
    </w:rPr>
  </w:style>
  <w:style w:type="character" w:customStyle="1" w:styleId="Heading5Char">
    <w:name w:val="Heading 5 Char"/>
    <w:basedOn w:val="DefaultParagraphFont"/>
    <w:link w:val="Heading5"/>
    <w:rsid w:val="007635A5"/>
    <w:rPr>
      <w:rFonts w:ascii="Arial" w:eastAsia="MS Mincho" w:hAnsi="Arial"/>
      <w:b/>
      <w:noProof/>
      <w:snapToGrid w:val="0"/>
      <w:lang w:eastAsia="ja-JP"/>
    </w:rPr>
  </w:style>
  <w:style w:type="character" w:customStyle="1" w:styleId="Heading6Char">
    <w:name w:val="Heading 6 Char"/>
    <w:basedOn w:val="DefaultParagraphFont"/>
    <w:link w:val="Heading6"/>
    <w:rsid w:val="007635A5"/>
    <w:rPr>
      <w:rFonts w:ascii="Arial" w:eastAsia="MS Mincho" w:hAnsi="Arial"/>
      <w:b/>
      <w:noProof/>
      <w:snapToGrid w:val="0"/>
      <w:lang w:eastAsia="ja-JP"/>
    </w:rPr>
  </w:style>
  <w:style w:type="character" w:customStyle="1" w:styleId="Heading7Char">
    <w:name w:val="Heading 7 Char"/>
    <w:basedOn w:val="DefaultParagraphFont"/>
    <w:link w:val="Heading7"/>
    <w:rsid w:val="007635A5"/>
    <w:rPr>
      <w:rFonts w:ascii="Arial" w:eastAsia="MS Mincho" w:hAnsi="Arial"/>
      <w:b/>
      <w:noProof/>
      <w:snapToGrid w:val="0"/>
      <w:lang w:eastAsia="ja-JP"/>
    </w:rPr>
  </w:style>
  <w:style w:type="character" w:customStyle="1" w:styleId="Heading8Char">
    <w:name w:val="Heading 8 Char"/>
    <w:basedOn w:val="DefaultParagraphFont"/>
    <w:link w:val="Heading8"/>
    <w:rsid w:val="007635A5"/>
    <w:rPr>
      <w:rFonts w:ascii="Arial" w:eastAsia="MS Mincho" w:hAnsi="Arial"/>
      <w:b/>
      <w:noProof/>
      <w:snapToGrid w:val="0"/>
      <w:lang w:eastAsia="ja-JP"/>
    </w:rPr>
  </w:style>
  <w:style w:type="character" w:customStyle="1" w:styleId="Heading9Char">
    <w:name w:val="Heading 9 Char"/>
    <w:basedOn w:val="DefaultParagraphFont"/>
    <w:link w:val="Heading9"/>
    <w:rsid w:val="007635A5"/>
    <w:rPr>
      <w:rFonts w:ascii="Arial" w:eastAsia="MS Mincho" w:hAnsi="Arial"/>
      <w:b/>
      <w:noProof/>
      <w:snapToGrid w:val="0"/>
      <w:lang w:eastAsia="ja-JP"/>
    </w:rPr>
  </w:style>
  <w:style w:type="paragraph" w:customStyle="1" w:styleId="EditingInstruction">
    <w:name w:val="Editing Instruction"/>
    <w:basedOn w:val="BodyText"/>
    <w:rsid w:val="007635A5"/>
    <w:pPr>
      <w:keepNext/>
      <w:spacing w:before="480" w:after="0"/>
    </w:pPr>
    <w:rPr>
      <w:rFonts w:eastAsia="MS Mincho"/>
      <w:b/>
      <w:bCs/>
      <w:i/>
      <w:iCs/>
      <w:sz w:val="20"/>
    </w:rPr>
  </w:style>
  <w:style w:type="paragraph" w:customStyle="1" w:styleId="Table-ContentsText">
    <w:name w:val="Table - Contents (Text)"/>
    <w:basedOn w:val="Normal"/>
    <w:rsid w:val="007635A5"/>
    <w:pPr>
      <w:keepNext/>
      <w:keepLines/>
      <w:suppressAutoHyphens/>
      <w:spacing w:before="100" w:after="100"/>
    </w:pPr>
    <w:rPr>
      <w:rFonts w:eastAsia="MS Mincho"/>
      <w:sz w:val="18"/>
      <w:lang w:val="en-US" w:eastAsia="ar-SA"/>
    </w:rPr>
  </w:style>
  <w:style w:type="paragraph" w:customStyle="1" w:styleId="Table-ContentsValue">
    <w:name w:val="Table - Contents (Value)"/>
    <w:basedOn w:val="Table-ContentsText"/>
    <w:rsid w:val="007635A5"/>
    <w:pPr>
      <w:jc w:val="center"/>
    </w:pPr>
    <w:rPr>
      <w:noProof/>
      <w:szCs w:val="16"/>
    </w:rPr>
  </w:style>
  <w:style w:type="paragraph" w:customStyle="1" w:styleId="Table-Header">
    <w:name w:val="Table - Header"/>
    <w:basedOn w:val="Table-ContentsValue"/>
    <w:next w:val="Table-ContentsText"/>
    <w:rsid w:val="007635A5"/>
    <w:pPr>
      <w:suppressAutoHyphens w:val="0"/>
      <w:spacing w:line="480" w:lineRule="auto"/>
    </w:pPr>
    <w:rPr>
      <w:rFonts w:eastAsia="Times New Roman"/>
      <w:b/>
    </w:rPr>
  </w:style>
  <w:style w:type="paragraph" w:customStyle="1" w:styleId="Table-Contents">
    <w:name w:val="Table - Contents"/>
    <w:basedOn w:val="Normal"/>
    <w:rsid w:val="007635A5"/>
    <w:pPr>
      <w:keepNext/>
      <w:keepLines/>
      <w:spacing w:before="100" w:after="100"/>
      <w:jc w:val="center"/>
    </w:pPr>
    <w:rPr>
      <w:rFonts w:ascii="Helvetica" w:eastAsia="MS Mincho" w:hAnsi="Helvetica" w:hint="eastAsia"/>
      <w:sz w:val="16"/>
      <w:lang w:val="en-US"/>
    </w:rPr>
  </w:style>
  <w:style w:type="paragraph" w:customStyle="1" w:styleId="Table-Title">
    <w:name w:val="Table - Title"/>
    <w:basedOn w:val="Table-ContentsText"/>
    <w:rsid w:val="007635A5"/>
    <w:rPr>
      <w:b/>
      <w:bCs/>
    </w:rPr>
  </w:style>
  <w:style w:type="paragraph" w:customStyle="1" w:styleId="PICSLevel0">
    <w:name w:val="PICS Level 0"/>
    <w:basedOn w:val="Table-Contents"/>
    <w:rsid w:val="007635A5"/>
    <w:pPr>
      <w:jc w:val="left"/>
    </w:pPr>
    <w:rPr>
      <w:rFonts w:eastAsia="Times New Roman" w:hint="default"/>
    </w:rPr>
  </w:style>
  <w:style w:type="paragraph" w:customStyle="1" w:styleId="PICSLevel2">
    <w:name w:val="PICS Level 2"/>
    <w:basedOn w:val="Normal"/>
    <w:rsid w:val="007635A5"/>
    <w:pPr>
      <w:keepNext/>
      <w:keepLines/>
      <w:spacing w:before="100" w:after="100"/>
      <w:ind w:left="408"/>
    </w:pPr>
    <w:rPr>
      <w:rFonts w:ascii="Helvetica" w:hAnsi="Helvetica"/>
      <w:sz w:val="16"/>
      <w:lang w:val="en-US"/>
    </w:rPr>
  </w:style>
  <w:style w:type="paragraph" w:customStyle="1" w:styleId="PICSLevel1">
    <w:name w:val="PICS Level 1"/>
    <w:basedOn w:val="Table-Contents"/>
    <w:rsid w:val="007635A5"/>
    <w:pPr>
      <w:ind w:left="204"/>
      <w:jc w:val="left"/>
    </w:pPr>
    <w:rPr>
      <w:rFonts w:eastAsia="Times New Roman" w:hint="default"/>
    </w:rPr>
  </w:style>
  <w:style w:type="paragraph" w:styleId="BodyText">
    <w:name w:val="Body Text"/>
    <w:basedOn w:val="Normal"/>
    <w:link w:val="BodyTextChar"/>
    <w:semiHidden/>
    <w:unhideWhenUsed/>
    <w:rsid w:val="007635A5"/>
    <w:pPr>
      <w:spacing w:after="120"/>
    </w:pPr>
  </w:style>
  <w:style w:type="character" w:customStyle="1" w:styleId="BodyTextChar">
    <w:name w:val="Body Text Char"/>
    <w:basedOn w:val="DefaultParagraphFont"/>
    <w:link w:val="BodyText"/>
    <w:semiHidden/>
    <w:rsid w:val="007635A5"/>
    <w:rPr>
      <w:sz w:val="22"/>
      <w:lang w:val="en-GB" w:eastAsia="en-US"/>
    </w:rPr>
  </w:style>
  <w:style w:type="paragraph" w:customStyle="1" w:styleId="Footnote">
    <w:name w:val="Footnote"/>
    <w:uiPriority w:val="99"/>
    <w:rsid w:val="00892B32"/>
    <w:pPr>
      <w:tabs>
        <w:tab w:val="left" w:pos="600"/>
      </w:tabs>
      <w:autoSpaceDE w:val="0"/>
      <w:autoSpaceDN w:val="0"/>
      <w:adjustRightInd w:val="0"/>
      <w:spacing w:line="240" w:lineRule="atLeast"/>
      <w:ind w:left="600" w:right="360" w:hanging="240"/>
    </w:pPr>
    <w:rPr>
      <w:color w:val="000000"/>
      <w:w w:val="0"/>
    </w:rPr>
  </w:style>
  <w:style w:type="paragraph" w:customStyle="1" w:styleId="TableTitle">
    <w:name w:val="TableTitle"/>
    <w:uiPriority w:val="99"/>
    <w:rsid w:val="00EE5D9E"/>
    <w:pPr>
      <w:suppressAutoHyphens/>
      <w:autoSpaceDE w:val="0"/>
      <w:autoSpaceDN w:val="0"/>
      <w:adjustRightInd w:val="0"/>
      <w:spacing w:line="280" w:lineRule="atLeast"/>
      <w:jc w:val="center"/>
    </w:pPr>
    <w:rPr>
      <w:b/>
      <w:bCs/>
      <w:color w:val="000000"/>
      <w:w w:val="0"/>
      <w:sz w:val="24"/>
      <w:szCs w:val="24"/>
    </w:rPr>
  </w:style>
  <w:style w:type="character" w:customStyle="1" w:styleId="SC7319501">
    <w:name w:val="SC.7.319501"/>
    <w:uiPriority w:val="99"/>
    <w:rsid w:val="0055387D"/>
    <w:rPr>
      <w:b/>
      <w:bCs/>
      <w:i/>
      <w:iCs/>
      <w:color w:val="000000"/>
      <w:sz w:val="20"/>
      <w:szCs w:val="20"/>
    </w:rPr>
  </w:style>
  <w:style w:type="paragraph" w:customStyle="1" w:styleId="Default">
    <w:name w:val="Default"/>
    <w:rsid w:val="00896288"/>
    <w:pPr>
      <w:autoSpaceDE w:val="0"/>
      <w:autoSpaceDN w:val="0"/>
      <w:adjustRightInd w:val="0"/>
    </w:pPr>
    <w:rPr>
      <w:color w:val="000000"/>
      <w:sz w:val="24"/>
      <w:szCs w:val="24"/>
      <w:lang w:eastAsia="en-US"/>
    </w:rPr>
  </w:style>
  <w:style w:type="character" w:styleId="Strong">
    <w:name w:val="Strong"/>
    <w:uiPriority w:val="22"/>
    <w:qFormat/>
    <w:rsid w:val="007174A8"/>
    <w:rPr>
      <w:rFonts w:cs="Times New Roman"/>
      <w:b/>
      <w:bCs/>
    </w:rPr>
  </w:style>
  <w:style w:type="paragraph" w:styleId="NormalWeb">
    <w:name w:val="Normal (Web)"/>
    <w:basedOn w:val="Normal"/>
    <w:uiPriority w:val="99"/>
    <w:rsid w:val="007174A8"/>
    <w:pPr>
      <w:spacing w:before="100" w:beforeAutospacing="1" w:after="100" w:afterAutospacing="1"/>
    </w:pPr>
    <w:rPr>
      <w:sz w:val="24"/>
      <w:szCs w:val="24"/>
      <w:lang w:val="en-US"/>
    </w:rPr>
  </w:style>
  <w:style w:type="character" w:customStyle="1" w:styleId="apple-style-span">
    <w:name w:val="apple-style-span"/>
    <w:uiPriority w:val="99"/>
    <w:rsid w:val="007174A8"/>
    <w:rPr>
      <w:rFonts w:cs="Times New Roman"/>
    </w:rPr>
  </w:style>
  <w:style w:type="paragraph" w:styleId="FootnoteText">
    <w:name w:val="footnote text"/>
    <w:basedOn w:val="Normal"/>
    <w:link w:val="FootnoteTextChar"/>
    <w:uiPriority w:val="99"/>
    <w:unhideWhenUsed/>
    <w:rsid w:val="00100649"/>
    <w:rPr>
      <w:rFonts w:ascii="Calibri" w:eastAsia="Calibri" w:hAnsi="Calibri"/>
      <w:sz w:val="24"/>
      <w:szCs w:val="24"/>
      <w:lang w:val="en-US"/>
    </w:rPr>
  </w:style>
  <w:style w:type="character" w:customStyle="1" w:styleId="FootnoteTextChar">
    <w:name w:val="Footnote Text Char"/>
    <w:basedOn w:val="DefaultParagraphFont"/>
    <w:link w:val="FootnoteText"/>
    <w:uiPriority w:val="99"/>
    <w:rsid w:val="00100649"/>
    <w:rPr>
      <w:rFonts w:ascii="Calibri" w:eastAsia="Calibri" w:hAnsi="Calibri"/>
      <w:sz w:val="24"/>
      <w:szCs w:val="24"/>
      <w:lang w:eastAsia="en-US"/>
    </w:rPr>
  </w:style>
  <w:style w:type="character" w:styleId="FootnoteReference">
    <w:name w:val="footnote reference"/>
    <w:uiPriority w:val="99"/>
    <w:unhideWhenUsed/>
    <w:rsid w:val="00100649"/>
    <w:rPr>
      <w:vertAlign w:val="superscript"/>
    </w:rPr>
  </w:style>
  <w:style w:type="table" w:styleId="TableGrid">
    <w:name w:val="Table Grid"/>
    <w:basedOn w:val="TableNormal"/>
    <w:rsid w:val="0010064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D9E"/>
    <w:rPr>
      <w:sz w:val="22"/>
      <w:lang w:val="en-GB" w:eastAsia="en-US"/>
    </w:rPr>
  </w:style>
  <w:style w:type="paragraph" w:styleId="Heading1">
    <w:name w:val="heading 1"/>
    <w:aliases w:val="H1"/>
    <w:basedOn w:val="Normal"/>
    <w:next w:val="Normal"/>
    <w:qFormat/>
    <w:rsid w:val="00996846"/>
    <w:pPr>
      <w:keepNext/>
      <w:keepLines/>
      <w:numPr>
        <w:numId w:val="7"/>
      </w:numPr>
      <w:spacing w:before="320"/>
      <w:outlineLvl w:val="0"/>
    </w:pPr>
    <w:rPr>
      <w:rFonts w:ascii="Arial" w:hAnsi="Arial"/>
      <w:b/>
      <w:sz w:val="32"/>
      <w:u w:val="single"/>
    </w:rPr>
  </w:style>
  <w:style w:type="paragraph" w:styleId="Heading2">
    <w:name w:val="heading 2"/>
    <w:aliases w:val="H2,2"/>
    <w:basedOn w:val="Normal"/>
    <w:next w:val="Normal"/>
    <w:qFormat/>
    <w:rsid w:val="003A4C5C"/>
    <w:pPr>
      <w:keepNext/>
      <w:keepLines/>
      <w:numPr>
        <w:ilvl w:val="1"/>
        <w:numId w:val="7"/>
      </w:numPr>
      <w:spacing w:before="280"/>
      <w:outlineLvl w:val="1"/>
    </w:pPr>
    <w:rPr>
      <w:rFonts w:ascii="Arial" w:hAnsi="Arial"/>
      <w:b/>
      <w:sz w:val="28"/>
      <w:u w:val="single"/>
    </w:rPr>
  </w:style>
  <w:style w:type="paragraph" w:styleId="Heading3">
    <w:name w:val="heading 3"/>
    <w:aliases w:val="3"/>
    <w:basedOn w:val="Normal"/>
    <w:next w:val="Normal"/>
    <w:qFormat/>
    <w:rsid w:val="003A4C5C"/>
    <w:pPr>
      <w:keepNext/>
      <w:keepLines/>
      <w:numPr>
        <w:ilvl w:val="2"/>
        <w:numId w:val="7"/>
      </w:numPr>
      <w:spacing w:before="240" w:after="60"/>
      <w:outlineLvl w:val="2"/>
    </w:pPr>
    <w:rPr>
      <w:rFonts w:ascii="Arial" w:hAnsi="Arial"/>
      <w:b/>
      <w:sz w:val="24"/>
    </w:rPr>
  </w:style>
  <w:style w:type="paragraph" w:styleId="Heading4">
    <w:name w:val="heading 4"/>
    <w:basedOn w:val="Heading3"/>
    <w:next w:val="Normal"/>
    <w:link w:val="Heading4Char"/>
    <w:qFormat/>
    <w:rsid w:val="007635A5"/>
    <w:pPr>
      <w:keepLines w:val="0"/>
      <w:numPr>
        <w:ilvl w:val="3"/>
      </w:numPr>
      <w:tabs>
        <w:tab w:val="left" w:pos="1080"/>
      </w:tabs>
      <w:suppressAutoHyphens/>
      <w:spacing w:after="240"/>
      <w:jc w:val="both"/>
      <w:outlineLvl w:val="3"/>
    </w:pPr>
    <w:rPr>
      <w:rFonts w:eastAsia="MS Mincho"/>
      <w:noProof/>
      <w:snapToGrid w:val="0"/>
      <w:sz w:val="20"/>
      <w:lang w:val="en-US" w:eastAsia="ja-JP"/>
    </w:rPr>
  </w:style>
  <w:style w:type="paragraph" w:styleId="Heading5">
    <w:name w:val="heading 5"/>
    <w:basedOn w:val="Heading4"/>
    <w:next w:val="Normal"/>
    <w:link w:val="Heading5Char"/>
    <w:qFormat/>
    <w:rsid w:val="007635A5"/>
    <w:pPr>
      <w:numPr>
        <w:ilvl w:val="4"/>
      </w:numPr>
      <w:outlineLvl w:val="4"/>
    </w:pPr>
  </w:style>
  <w:style w:type="paragraph" w:styleId="Heading6">
    <w:name w:val="heading 6"/>
    <w:basedOn w:val="Heading5"/>
    <w:next w:val="Normal"/>
    <w:link w:val="Heading6Char"/>
    <w:qFormat/>
    <w:rsid w:val="007635A5"/>
    <w:pPr>
      <w:numPr>
        <w:ilvl w:val="5"/>
      </w:numPr>
      <w:outlineLvl w:val="5"/>
    </w:pPr>
  </w:style>
  <w:style w:type="paragraph" w:styleId="Heading7">
    <w:name w:val="heading 7"/>
    <w:basedOn w:val="Heading6"/>
    <w:next w:val="Normal"/>
    <w:link w:val="Heading7Char"/>
    <w:qFormat/>
    <w:rsid w:val="007635A5"/>
    <w:pPr>
      <w:numPr>
        <w:ilvl w:val="6"/>
      </w:numPr>
      <w:outlineLvl w:val="6"/>
    </w:pPr>
  </w:style>
  <w:style w:type="paragraph" w:styleId="Heading8">
    <w:name w:val="heading 8"/>
    <w:basedOn w:val="Heading7"/>
    <w:next w:val="Normal"/>
    <w:link w:val="Heading8Char"/>
    <w:qFormat/>
    <w:rsid w:val="007635A5"/>
    <w:pPr>
      <w:numPr>
        <w:ilvl w:val="7"/>
      </w:numPr>
      <w:outlineLvl w:val="7"/>
    </w:pPr>
  </w:style>
  <w:style w:type="paragraph" w:styleId="Heading9">
    <w:name w:val="heading 9"/>
    <w:basedOn w:val="Heading8"/>
    <w:next w:val="Normal"/>
    <w:link w:val="Heading9Char"/>
    <w:qFormat/>
    <w:rsid w:val="007635A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A4C5C"/>
    <w:pPr>
      <w:pBdr>
        <w:top w:val="single" w:sz="6" w:space="1" w:color="auto"/>
      </w:pBdr>
      <w:tabs>
        <w:tab w:val="center" w:pos="6480"/>
        <w:tab w:val="right" w:pos="12960"/>
      </w:tabs>
    </w:pPr>
    <w:rPr>
      <w:sz w:val="24"/>
    </w:rPr>
  </w:style>
  <w:style w:type="paragraph" w:styleId="Header">
    <w:name w:val="header"/>
    <w:basedOn w:val="Normal"/>
    <w:rsid w:val="003A4C5C"/>
    <w:pPr>
      <w:pBdr>
        <w:bottom w:val="single" w:sz="6" w:space="2" w:color="auto"/>
      </w:pBdr>
      <w:tabs>
        <w:tab w:val="center" w:pos="6480"/>
        <w:tab w:val="right" w:pos="12960"/>
      </w:tabs>
    </w:pPr>
    <w:rPr>
      <w:b/>
      <w:sz w:val="28"/>
    </w:rPr>
  </w:style>
  <w:style w:type="paragraph" w:customStyle="1" w:styleId="T1">
    <w:name w:val="T1"/>
    <w:basedOn w:val="Normal"/>
    <w:rsid w:val="003A4C5C"/>
    <w:pPr>
      <w:jc w:val="center"/>
    </w:pPr>
    <w:rPr>
      <w:b/>
      <w:sz w:val="28"/>
    </w:rPr>
  </w:style>
  <w:style w:type="paragraph" w:customStyle="1" w:styleId="T2">
    <w:name w:val="T2"/>
    <w:basedOn w:val="T1"/>
    <w:rsid w:val="003A4C5C"/>
    <w:pPr>
      <w:spacing w:after="240"/>
      <w:ind w:left="720" w:right="720"/>
    </w:pPr>
  </w:style>
  <w:style w:type="paragraph" w:customStyle="1" w:styleId="T3">
    <w:name w:val="T3"/>
    <w:basedOn w:val="T1"/>
    <w:rsid w:val="003A4C5C"/>
    <w:pPr>
      <w:pBdr>
        <w:bottom w:val="single" w:sz="6" w:space="1" w:color="auto"/>
      </w:pBdr>
      <w:tabs>
        <w:tab w:val="center" w:pos="4680"/>
      </w:tabs>
      <w:spacing w:after="240"/>
      <w:jc w:val="left"/>
    </w:pPr>
    <w:rPr>
      <w:b w:val="0"/>
      <w:sz w:val="24"/>
    </w:rPr>
  </w:style>
  <w:style w:type="paragraph" w:styleId="BodyTextIndent">
    <w:name w:val="Body Text Indent"/>
    <w:basedOn w:val="Normal"/>
    <w:rsid w:val="003A4C5C"/>
    <w:pPr>
      <w:ind w:left="720" w:hanging="720"/>
    </w:pPr>
  </w:style>
  <w:style w:type="character" w:styleId="Hyperlink">
    <w:name w:val="Hyperlink"/>
    <w:rsid w:val="003A4C5C"/>
    <w:rPr>
      <w:color w:val="0000FF"/>
      <w:u w:val="single"/>
    </w:rPr>
  </w:style>
  <w:style w:type="paragraph" w:styleId="DocumentMap">
    <w:name w:val="Document Map"/>
    <w:basedOn w:val="Normal"/>
    <w:link w:val="DocumentMapChar"/>
    <w:rsid w:val="00A33D3C"/>
    <w:rPr>
      <w:rFonts w:ascii="Tahoma" w:hAnsi="Tahoma" w:cs="Tahoma"/>
      <w:sz w:val="16"/>
      <w:szCs w:val="16"/>
    </w:rPr>
  </w:style>
  <w:style w:type="character" w:customStyle="1" w:styleId="DocumentMapChar">
    <w:name w:val="Document Map Char"/>
    <w:basedOn w:val="DefaultParagraphFont"/>
    <w:link w:val="DocumentMap"/>
    <w:rsid w:val="00A33D3C"/>
    <w:rPr>
      <w:rFonts w:ascii="Tahoma" w:hAnsi="Tahoma" w:cs="Tahoma"/>
      <w:sz w:val="16"/>
      <w:szCs w:val="16"/>
      <w:lang w:val="en-GB" w:eastAsia="en-US"/>
    </w:rPr>
  </w:style>
  <w:style w:type="paragraph" w:styleId="ListParagraph">
    <w:name w:val="List Paragraph"/>
    <w:basedOn w:val="Normal"/>
    <w:uiPriority w:val="34"/>
    <w:qFormat/>
    <w:rsid w:val="000219E3"/>
    <w:pPr>
      <w:ind w:left="720"/>
      <w:contextualSpacing/>
    </w:pPr>
  </w:style>
  <w:style w:type="paragraph" w:customStyle="1" w:styleId="HeadingRunIn">
    <w:name w:val="HeadingRunIn"/>
    <w:next w:val="Normal"/>
    <w:rsid w:val="008C7D71"/>
    <w:pPr>
      <w:keepNext/>
      <w:autoSpaceDE w:val="0"/>
      <w:autoSpaceDN w:val="0"/>
      <w:adjustRightInd w:val="0"/>
      <w:spacing w:before="120" w:line="280" w:lineRule="atLeast"/>
    </w:pPr>
    <w:rPr>
      <w:b/>
      <w:bCs/>
      <w:color w:val="000000"/>
      <w:w w:val="0"/>
      <w:sz w:val="24"/>
      <w:szCs w:val="24"/>
    </w:rPr>
  </w:style>
  <w:style w:type="paragraph" w:customStyle="1" w:styleId="Body">
    <w:name w:val="Body"/>
    <w:uiPriority w:val="99"/>
    <w:rsid w:val="00AC19AC"/>
    <w:pPr>
      <w:autoSpaceDE w:val="0"/>
      <w:autoSpaceDN w:val="0"/>
      <w:adjustRightInd w:val="0"/>
      <w:spacing w:line="280" w:lineRule="atLeast"/>
    </w:pPr>
    <w:rPr>
      <w:color w:val="000000"/>
      <w:w w:val="0"/>
      <w:sz w:val="24"/>
      <w:szCs w:val="24"/>
    </w:rPr>
  </w:style>
  <w:style w:type="paragraph" w:customStyle="1" w:styleId="CellBody">
    <w:name w:val="CellBody"/>
    <w:uiPriority w:val="99"/>
    <w:rsid w:val="00AC19AC"/>
    <w:pPr>
      <w:autoSpaceDE w:val="0"/>
      <w:autoSpaceDN w:val="0"/>
      <w:adjustRightInd w:val="0"/>
      <w:spacing w:line="280" w:lineRule="atLeast"/>
    </w:pPr>
    <w:rPr>
      <w:color w:val="000000"/>
      <w:w w:val="0"/>
      <w:sz w:val="24"/>
      <w:szCs w:val="24"/>
    </w:rPr>
  </w:style>
  <w:style w:type="paragraph" w:customStyle="1" w:styleId="CellHeading">
    <w:name w:val="CellHeading"/>
    <w:uiPriority w:val="99"/>
    <w:rsid w:val="00AC19AC"/>
    <w:pPr>
      <w:suppressAutoHyphens/>
      <w:autoSpaceDE w:val="0"/>
      <w:autoSpaceDN w:val="0"/>
      <w:adjustRightInd w:val="0"/>
      <w:spacing w:line="280" w:lineRule="atLeast"/>
      <w:jc w:val="center"/>
    </w:pPr>
    <w:rPr>
      <w:color w:val="000000"/>
      <w:w w:val="0"/>
      <w:sz w:val="24"/>
      <w:szCs w:val="24"/>
    </w:rPr>
  </w:style>
  <w:style w:type="character" w:styleId="CommentReference">
    <w:name w:val="annotation reference"/>
    <w:basedOn w:val="DefaultParagraphFont"/>
    <w:semiHidden/>
    <w:unhideWhenUsed/>
    <w:rsid w:val="00435B1B"/>
    <w:rPr>
      <w:sz w:val="16"/>
      <w:szCs w:val="16"/>
    </w:rPr>
  </w:style>
  <w:style w:type="paragraph" w:styleId="CommentText">
    <w:name w:val="annotation text"/>
    <w:basedOn w:val="Normal"/>
    <w:link w:val="CommentTextChar"/>
    <w:semiHidden/>
    <w:unhideWhenUsed/>
    <w:rsid w:val="00435B1B"/>
    <w:rPr>
      <w:sz w:val="20"/>
    </w:rPr>
  </w:style>
  <w:style w:type="character" w:customStyle="1" w:styleId="CommentTextChar">
    <w:name w:val="Comment Text Char"/>
    <w:basedOn w:val="DefaultParagraphFont"/>
    <w:link w:val="CommentText"/>
    <w:semiHidden/>
    <w:rsid w:val="00435B1B"/>
    <w:rPr>
      <w:lang w:val="en-GB" w:eastAsia="en-US"/>
    </w:rPr>
  </w:style>
  <w:style w:type="paragraph" w:styleId="CommentSubject">
    <w:name w:val="annotation subject"/>
    <w:basedOn w:val="CommentText"/>
    <w:next w:val="CommentText"/>
    <w:link w:val="CommentSubjectChar"/>
    <w:semiHidden/>
    <w:unhideWhenUsed/>
    <w:rsid w:val="00435B1B"/>
    <w:rPr>
      <w:b/>
      <w:bCs/>
    </w:rPr>
  </w:style>
  <w:style w:type="character" w:customStyle="1" w:styleId="CommentSubjectChar">
    <w:name w:val="Comment Subject Char"/>
    <w:basedOn w:val="CommentTextChar"/>
    <w:link w:val="CommentSubject"/>
    <w:semiHidden/>
    <w:rsid w:val="00435B1B"/>
    <w:rPr>
      <w:b/>
      <w:bCs/>
      <w:lang w:val="en-GB" w:eastAsia="en-US"/>
    </w:rPr>
  </w:style>
  <w:style w:type="paragraph" w:styleId="BalloonText">
    <w:name w:val="Balloon Text"/>
    <w:basedOn w:val="Normal"/>
    <w:link w:val="BalloonTextChar"/>
    <w:semiHidden/>
    <w:unhideWhenUsed/>
    <w:rsid w:val="00435B1B"/>
    <w:rPr>
      <w:rFonts w:ascii="Tahoma" w:hAnsi="Tahoma" w:cs="Tahoma"/>
      <w:sz w:val="16"/>
      <w:szCs w:val="16"/>
    </w:rPr>
  </w:style>
  <w:style w:type="character" w:customStyle="1" w:styleId="BalloonTextChar">
    <w:name w:val="Balloon Text Char"/>
    <w:basedOn w:val="DefaultParagraphFont"/>
    <w:link w:val="BalloonText"/>
    <w:semiHidden/>
    <w:rsid w:val="00435B1B"/>
    <w:rPr>
      <w:rFonts w:ascii="Tahoma" w:hAnsi="Tahoma" w:cs="Tahoma"/>
      <w:sz w:val="16"/>
      <w:szCs w:val="16"/>
      <w:lang w:val="en-GB" w:eastAsia="en-US"/>
    </w:rPr>
  </w:style>
  <w:style w:type="character" w:customStyle="1" w:styleId="Heading4Char">
    <w:name w:val="Heading 4 Char"/>
    <w:basedOn w:val="DefaultParagraphFont"/>
    <w:link w:val="Heading4"/>
    <w:rsid w:val="007635A5"/>
    <w:rPr>
      <w:rFonts w:ascii="Arial" w:eastAsia="MS Mincho" w:hAnsi="Arial"/>
      <w:b/>
      <w:noProof/>
      <w:snapToGrid w:val="0"/>
      <w:lang w:eastAsia="ja-JP"/>
    </w:rPr>
  </w:style>
  <w:style w:type="character" w:customStyle="1" w:styleId="Heading5Char">
    <w:name w:val="Heading 5 Char"/>
    <w:basedOn w:val="DefaultParagraphFont"/>
    <w:link w:val="Heading5"/>
    <w:rsid w:val="007635A5"/>
    <w:rPr>
      <w:rFonts w:ascii="Arial" w:eastAsia="MS Mincho" w:hAnsi="Arial"/>
      <w:b/>
      <w:noProof/>
      <w:snapToGrid w:val="0"/>
      <w:lang w:eastAsia="ja-JP"/>
    </w:rPr>
  </w:style>
  <w:style w:type="character" w:customStyle="1" w:styleId="Heading6Char">
    <w:name w:val="Heading 6 Char"/>
    <w:basedOn w:val="DefaultParagraphFont"/>
    <w:link w:val="Heading6"/>
    <w:rsid w:val="007635A5"/>
    <w:rPr>
      <w:rFonts w:ascii="Arial" w:eastAsia="MS Mincho" w:hAnsi="Arial"/>
      <w:b/>
      <w:noProof/>
      <w:snapToGrid w:val="0"/>
      <w:lang w:eastAsia="ja-JP"/>
    </w:rPr>
  </w:style>
  <w:style w:type="character" w:customStyle="1" w:styleId="Heading7Char">
    <w:name w:val="Heading 7 Char"/>
    <w:basedOn w:val="DefaultParagraphFont"/>
    <w:link w:val="Heading7"/>
    <w:rsid w:val="007635A5"/>
    <w:rPr>
      <w:rFonts w:ascii="Arial" w:eastAsia="MS Mincho" w:hAnsi="Arial"/>
      <w:b/>
      <w:noProof/>
      <w:snapToGrid w:val="0"/>
      <w:lang w:eastAsia="ja-JP"/>
    </w:rPr>
  </w:style>
  <w:style w:type="character" w:customStyle="1" w:styleId="Heading8Char">
    <w:name w:val="Heading 8 Char"/>
    <w:basedOn w:val="DefaultParagraphFont"/>
    <w:link w:val="Heading8"/>
    <w:rsid w:val="007635A5"/>
    <w:rPr>
      <w:rFonts w:ascii="Arial" w:eastAsia="MS Mincho" w:hAnsi="Arial"/>
      <w:b/>
      <w:noProof/>
      <w:snapToGrid w:val="0"/>
      <w:lang w:eastAsia="ja-JP"/>
    </w:rPr>
  </w:style>
  <w:style w:type="character" w:customStyle="1" w:styleId="Heading9Char">
    <w:name w:val="Heading 9 Char"/>
    <w:basedOn w:val="DefaultParagraphFont"/>
    <w:link w:val="Heading9"/>
    <w:rsid w:val="007635A5"/>
    <w:rPr>
      <w:rFonts w:ascii="Arial" w:eastAsia="MS Mincho" w:hAnsi="Arial"/>
      <w:b/>
      <w:noProof/>
      <w:snapToGrid w:val="0"/>
      <w:lang w:eastAsia="ja-JP"/>
    </w:rPr>
  </w:style>
  <w:style w:type="paragraph" w:customStyle="1" w:styleId="EditingInstruction">
    <w:name w:val="Editing Instruction"/>
    <w:basedOn w:val="BodyText"/>
    <w:rsid w:val="007635A5"/>
    <w:pPr>
      <w:keepNext/>
      <w:spacing w:before="480" w:after="0"/>
    </w:pPr>
    <w:rPr>
      <w:rFonts w:eastAsia="MS Mincho"/>
      <w:b/>
      <w:bCs/>
      <w:i/>
      <w:iCs/>
      <w:sz w:val="20"/>
    </w:rPr>
  </w:style>
  <w:style w:type="paragraph" w:customStyle="1" w:styleId="Table-ContentsText">
    <w:name w:val="Table - Contents (Text)"/>
    <w:basedOn w:val="Normal"/>
    <w:rsid w:val="007635A5"/>
    <w:pPr>
      <w:keepNext/>
      <w:keepLines/>
      <w:suppressAutoHyphens/>
      <w:spacing w:before="100" w:after="100"/>
    </w:pPr>
    <w:rPr>
      <w:rFonts w:eastAsia="MS Mincho"/>
      <w:sz w:val="18"/>
      <w:lang w:val="en-US" w:eastAsia="ar-SA"/>
    </w:rPr>
  </w:style>
  <w:style w:type="paragraph" w:customStyle="1" w:styleId="Table-ContentsValue">
    <w:name w:val="Table - Contents (Value)"/>
    <w:basedOn w:val="Table-ContentsText"/>
    <w:rsid w:val="007635A5"/>
    <w:pPr>
      <w:jc w:val="center"/>
    </w:pPr>
    <w:rPr>
      <w:noProof/>
      <w:szCs w:val="16"/>
    </w:rPr>
  </w:style>
  <w:style w:type="paragraph" w:customStyle="1" w:styleId="Table-Header">
    <w:name w:val="Table - Header"/>
    <w:basedOn w:val="Table-ContentsValue"/>
    <w:next w:val="Table-ContentsText"/>
    <w:rsid w:val="007635A5"/>
    <w:pPr>
      <w:suppressAutoHyphens w:val="0"/>
      <w:spacing w:line="480" w:lineRule="auto"/>
    </w:pPr>
    <w:rPr>
      <w:rFonts w:eastAsia="Times New Roman"/>
      <w:b/>
    </w:rPr>
  </w:style>
  <w:style w:type="paragraph" w:customStyle="1" w:styleId="Table-Contents">
    <w:name w:val="Table - Contents"/>
    <w:basedOn w:val="Normal"/>
    <w:rsid w:val="007635A5"/>
    <w:pPr>
      <w:keepNext/>
      <w:keepLines/>
      <w:spacing w:before="100" w:after="100"/>
      <w:jc w:val="center"/>
    </w:pPr>
    <w:rPr>
      <w:rFonts w:ascii="Helvetica" w:eastAsia="MS Mincho" w:hAnsi="Helvetica" w:hint="eastAsia"/>
      <w:sz w:val="16"/>
      <w:lang w:val="en-US"/>
    </w:rPr>
  </w:style>
  <w:style w:type="paragraph" w:customStyle="1" w:styleId="Table-Title">
    <w:name w:val="Table - Title"/>
    <w:basedOn w:val="Table-ContentsText"/>
    <w:rsid w:val="007635A5"/>
    <w:rPr>
      <w:b/>
      <w:bCs/>
    </w:rPr>
  </w:style>
  <w:style w:type="paragraph" w:customStyle="1" w:styleId="PICSLevel0">
    <w:name w:val="PICS Level 0"/>
    <w:basedOn w:val="Table-Contents"/>
    <w:rsid w:val="007635A5"/>
    <w:pPr>
      <w:jc w:val="left"/>
    </w:pPr>
    <w:rPr>
      <w:rFonts w:eastAsia="Times New Roman" w:hint="default"/>
    </w:rPr>
  </w:style>
  <w:style w:type="paragraph" w:customStyle="1" w:styleId="PICSLevel2">
    <w:name w:val="PICS Level 2"/>
    <w:basedOn w:val="Normal"/>
    <w:rsid w:val="007635A5"/>
    <w:pPr>
      <w:keepNext/>
      <w:keepLines/>
      <w:spacing w:before="100" w:after="100"/>
      <w:ind w:left="408"/>
    </w:pPr>
    <w:rPr>
      <w:rFonts w:ascii="Helvetica" w:hAnsi="Helvetica"/>
      <w:sz w:val="16"/>
      <w:lang w:val="en-US"/>
    </w:rPr>
  </w:style>
  <w:style w:type="paragraph" w:customStyle="1" w:styleId="PICSLevel1">
    <w:name w:val="PICS Level 1"/>
    <w:basedOn w:val="Table-Contents"/>
    <w:rsid w:val="007635A5"/>
    <w:pPr>
      <w:ind w:left="204"/>
      <w:jc w:val="left"/>
    </w:pPr>
    <w:rPr>
      <w:rFonts w:eastAsia="Times New Roman" w:hint="default"/>
    </w:rPr>
  </w:style>
  <w:style w:type="paragraph" w:styleId="BodyText">
    <w:name w:val="Body Text"/>
    <w:basedOn w:val="Normal"/>
    <w:link w:val="BodyTextChar"/>
    <w:semiHidden/>
    <w:unhideWhenUsed/>
    <w:rsid w:val="007635A5"/>
    <w:pPr>
      <w:spacing w:after="120"/>
    </w:pPr>
  </w:style>
  <w:style w:type="character" w:customStyle="1" w:styleId="BodyTextChar">
    <w:name w:val="Body Text Char"/>
    <w:basedOn w:val="DefaultParagraphFont"/>
    <w:link w:val="BodyText"/>
    <w:semiHidden/>
    <w:rsid w:val="007635A5"/>
    <w:rPr>
      <w:sz w:val="22"/>
      <w:lang w:val="en-GB" w:eastAsia="en-US"/>
    </w:rPr>
  </w:style>
  <w:style w:type="paragraph" w:customStyle="1" w:styleId="Footnote">
    <w:name w:val="Footnote"/>
    <w:uiPriority w:val="99"/>
    <w:rsid w:val="00892B32"/>
    <w:pPr>
      <w:tabs>
        <w:tab w:val="left" w:pos="600"/>
      </w:tabs>
      <w:autoSpaceDE w:val="0"/>
      <w:autoSpaceDN w:val="0"/>
      <w:adjustRightInd w:val="0"/>
      <w:spacing w:line="240" w:lineRule="atLeast"/>
      <w:ind w:left="600" w:right="360" w:hanging="240"/>
    </w:pPr>
    <w:rPr>
      <w:color w:val="000000"/>
      <w:w w:val="0"/>
    </w:rPr>
  </w:style>
  <w:style w:type="paragraph" w:customStyle="1" w:styleId="TableTitle">
    <w:name w:val="TableTitle"/>
    <w:uiPriority w:val="99"/>
    <w:rsid w:val="00EE5D9E"/>
    <w:pPr>
      <w:suppressAutoHyphens/>
      <w:autoSpaceDE w:val="0"/>
      <w:autoSpaceDN w:val="0"/>
      <w:adjustRightInd w:val="0"/>
      <w:spacing w:line="280" w:lineRule="atLeast"/>
      <w:jc w:val="center"/>
    </w:pPr>
    <w:rPr>
      <w:b/>
      <w:bCs/>
      <w:color w:val="000000"/>
      <w:w w:val="0"/>
      <w:sz w:val="24"/>
      <w:szCs w:val="24"/>
    </w:rPr>
  </w:style>
  <w:style w:type="character" w:customStyle="1" w:styleId="SC7319501">
    <w:name w:val="SC.7.319501"/>
    <w:uiPriority w:val="99"/>
    <w:rsid w:val="0055387D"/>
    <w:rPr>
      <w:b/>
      <w:bCs/>
      <w:i/>
      <w:iCs/>
      <w:color w:val="000000"/>
      <w:sz w:val="20"/>
      <w:szCs w:val="20"/>
    </w:rPr>
  </w:style>
  <w:style w:type="paragraph" w:customStyle="1" w:styleId="Default">
    <w:name w:val="Default"/>
    <w:rsid w:val="00896288"/>
    <w:pPr>
      <w:autoSpaceDE w:val="0"/>
      <w:autoSpaceDN w:val="0"/>
      <w:adjustRightInd w:val="0"/>
    </w:pPr>
    <w:rPr>
      <w:color w:val="000000"/>
      <w:sz w:val="24"/>
      <w:szCs w:val="24"/>
      <w:lang w:eastAsia="en-US"/>
    </w:rPr>
  </w:style>
  <w:style w:type="character" w:styleId="Strong">
    <w:name w:val="Strong"/>
    <w:uiPriority w:val="22"/>
    <w:qFormat/>
    <w:rsid w:val="007174A8"/>
    <w:rPr>
      <w:rFonts w:cs="Times New Roman"/>
      <w:b/>
      <w:bCs/>
    </w:rPr>
  </w:style>
  <w:style w:type="paragraph" w:styleId="NormalWeb">
    <w:name w:val="Normal (Web)"/>
    <w:basedOn w:val="Normal"/>
    <w:uiPriority w:val="99"/>
    <w:rsid w:val="007174A8"/>
    <w:pPr>
      <w:spacing w:before="100" w:beforeAutospacing="1" w:after="100" w:afterAutospacing="1"/>
    </w:pPr>
    <w:rPr>
      <w:sz w:val="24"/>
      <w:szCs w:val="24"/>
      <w:lang w:val="en-US"/>
    </w:rPr>
  </w:style>
  <w:style w:type="character" w:customStyle="1" w:styleId="apple-style-span">
    <w:name w:val="apple-style-span"/>
    <w:uiPriority w:val="99"/>
    <w:rsid w:val="007174A8"/>
    <w:rPr>
      <w:rFonts w:cs="Times New Roman"/>
    </w:rPr>
  </w:style>
  <w:style w:type="paragraph" w:styleId="FootnoteText">
    <w:name w:val="footnote text"/>
    <w:basedOn w:val="Normal"/>
    <w:link w:val="FootnoteTextChar"/>
    <w:uiPriority w:val="99"/>
    <w:unhideWhenUsed/>
    <w:rsid w:val="00100649"/>
    <w:rPr>
      <w:rFonts w:ascii="Calibri" w:eastAsia="Calibri" w:hAnsi="Calibri"/>
      <w:sz w:val="24"/>
      <w:szCs w:val="24"/>
      <w:lang w:val="en-US"/>
    </w:rPr>
  </w:style>
  <w:style w:type="character" w:customStyle="1" w:styleId="FootnoteTextChar">
    <w:name w:val="Footnote Text Char"/>
    <w:basedOn w:val="DefaultParagraphFont"/>
    <w:link w:val="FootnoteText"/>
    <w:uiPriority w:val="99"/>
    <w:rsid w:val="00100649"/>
    <w:rPr>
      <w:rFonts w:ascii="Calibri" w:eastAsia="Calibri" w:hAnsi="Calibri"/>
      <w:sz w:val="24"/>
      <w:szCs w:val="24"/>
      <w:lang w:eastAsia="en-US"/>
    </w:rPr>
  </w:style>
  <w:style w:type="character" w:styleId="FootnoteReference">
    <w:name w:val="footnote reference"/>
    <w:uiPriority w:val="99"/>
    <w:unhideWhenUsed/>
    <w:rsid w:val="00100649"/>
    <w:rPr>
      <w:vertAlign w:val="superscript"/>
    </w:rPr>
  </w:style>
  <w:style w:type="table" w:styleId="TableGrid">
    <w:name w:val="Table Grid"/>
    <w:basedOn w:val="TableNormal"/>
    <w:rsid w:val="0010064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2751">
      <w:bodyDiv w:val="1"/>
      <w:marLeft w:val="0"/>
      <w:marRight w:val="0"/>
      <w:marTop w:val="0"/>
      <w:marBottom w:val="0"/>
      <w:divBdr>
        <w:top w:val="none" w:sz="0" w:space="0" w:color="auto"/>
        <w:left w:val="none" w:sz="0" w:space="0" w:color="auto"/>
        <w:bottom w:val="none" w:sz="0" w:space="0" w:color="auto"/>
        <w:right w:val="none" w:sz="0" w:space="0" w:color="auto"/>
      </w:divBdr>
    </w:div>
    <w:div w:id="32661227">
      <w:bodyDiv w:val="1"/>
      <w:marLeft w:val="0"/>
      <w:marRight w:val="0"/>
      <w:marTop w:val="0"/>
      <w:marBottom w:val="0"/>
      <w:divBdr>
        <w:top w:val="none" w:sz="0" w:space="0" w:color="auto"/>
        <w:left w:val="none" w:sz="0" w:space="0" w:color="auto"/>
        <w:bottom w:val="none" w:sz="0" w:space="0" w:color="auto"/>
        <w:right w:val="none" w:sz="0" w:space="0" w:color="auto"/>
      </w:divBdr>
    </w:div>
    <w:div w:id="160656774">
      <w:bodyDiv w:val="1"/>
      <w:marLeft w:val="0"/>
      <w:marRight w:val="0"/>
      <w:marTop w:val="0"/>
      <w:marBottom w:val="0"/>
      <w:divBdr>
        <w:top w:val="none" w:sz="0" w:space="0" w:color="auto"/>
        <w:left w:val="none" w:sz="0" w:space="0" w:color="auto"/>
        <w:bottom w:val="none" w:sz="0" w:space="0" w:color="auto"/>
        <w:right w:val="none" w:sz="0" w:space="0" w:color="auto"/>
      </w:divBdr>
    </w:div>
    <w:div w:id="227957728">
      <w:bodyDiv w:val="1"/>
      <w:marLeft w:val="0"/>
      <w:marRight w:val="0"/>
      <w:marTop w:val="0"/>
      <w:marBottom w:val="0"/>
      <w:divBdr>
        <w:top w:val="none" w:sz="0" w:space="0" w:color="auto"/>
        <w:left w:val="none" w:sz="0" w:space="0" w:color="auto"/>
        <w:bottom w:val="none" w:sz="0" w:space="0" w:color="auto"/>
        <w:right w:val="none" w:sz="0" w:space="0" w:color="auto"/>
      </w:divBdr>
    </w:div>
    <w:div w:id="269165729">
      <w:bodyDiv w:val="1"/>
      <w:marLeft w:val="0"/>
      <w:marRight w:val="0"/>
      <w:marTop w:val="0"/>
      <w:marBottom w:val="0"/>
      <w:divBdr>
        <w:top w:val="none" w:sz="0" w:space="0" w:color="auto"/>
        <w:left w:val="none" w:sz="0" w:space="0" w:color="auto"/>
        <w:bottom w:val="none" w:sz="0" w:space="0" w:color="auto"/>
        <w:right w:val="none" w:sz="0" w:space="0" w:color="auto"/>
      </w:divBdr>
    </w:div>
    <w:div w:id="495615703">
      <w:bodyDiv w:val="1"/>
      <w:marLeft w:val="0"/>
      <w:marRight w:val="0"/>
      <w:marTop w:val="0"/>
      <w:marBottom w:val="0"/>
      <w:divBdr>
        <w:top w:val="none" w:sz="0" w:space="0" w:color="auto"/>
        <w:left w:val="none" w:sz="0" w:space="0" w:color="auto"/>
        <w:bottom w:val="none" w:sz="0" w:space="0" w:color="auto"/>
        <w:right w:val="none" w:sz="0" w:space="0" w:color="auto"/>
      </w:divBdr>
    </w:div>
    <w:div w:id="506214572">
      <w:bodyDiv w:val="1"/>
      <w:marLeft w:val="0"/>
      <w:marRight w:val="0"/>
      <w:marTop w:val="0"/>
      <w:marBottom w:val="0"/>
      <w:divBdr>
        <w:top w:val="none" w:sz="0" w:space="0" w:color="auto"/>
        <w:left w:val="none" w:sz="0" w:space="0" w:color="auto"/>
        <w:bottom w:val="none" w:sz="0" w:space="0" w:color="auto"/>
        <w:right w:val="none" w:sz="0" w:space="0" w:color="auto"/>
      </w:divBdr>
    </w:div>
    <w:div w:id="561452385">
      <w:bodyDiv w:val="1"/>
      <w:marLeft w:val="0"/>
      <w:marRight w:val="0"/>
      <w:marTop w:val="0"/>
      <w:marBottom w:val="0"/>
      <w:divBdr>
        <w:top w:val="none" w:sz="0" w:space="0" w:color="auto"/>
        <w:left w:val="none" w:sz="0" w:space="0" w:color="auto"/>
        <w:bottom w:val="none" w:sz="0" w:space="0" w:color="auto"/>
        <w:right w:val="none" w:sz="0" w:space="0" w:color="auto"/>
      </w:divBdr>
    </w:div>
    <w:div w:id="594830416">
      <w:bodyDiv w:val="1"/>
      <w:marLeft w:val="0"/>
      <w:marRight w:val="0"/>
      <w:marTop w:val="0"/>
      <w:marBottom w:val="0"/>
      <w:divBdr>
        <w:top w:val="none" w:sz="0" w:space="0" w:color="auto"/>
        <w:left w:val="none" w:sz="0" w:space="0" w:color="auto"/>
        <w:bottom w:val="none" w:sz="0" w:space="0" w:color="auto"/>
        <w:right w:val="none" w:sz="0" w:space="0" w:color="auto"/>
      </w:divBdr>
    </w:div>
    <w:div w:id="617763921">
      <w:bodyDiv w:val="1"/>
      <w:marLeft w:val="0"/>
      <w:marRight w:val="0"/>
      <w:marTop w:val="0"/>
      <w:marBottom w:val="0"/>
      <w:divBdr>
        <w:top w:val="none" w:sz="0" w:space="0" w:color="auto"/>
        <w:left w:val="none" w:sz="0" w:space="0" w:color="auto"/>
        <w:bottom w:val="none" w:sz="0" w:space="0" w:color="auto"/>
        <w:right w:val="none" w:sz="0" w:space="0" w:color="auto"/>
      </w:divBdr>
    </w:div>
    <w:div w:id="718553627">
      <w:bodyDiv w:val="1"/>
      <w:marLeft w:val="0"/>
      <w:marRight w:val="0"/>
      <w:marTop w:val="0"/>
      <w:marBottom w:val="0"/>
      <w:divBdr>
        <w:top w:val="none" w:sz="0" w:space="0" w:color="auto"/>
        <w:left w:val="none" w:sz="0" w:space="0" w:color="auto"/>
        <w:bottom w:val="none" w:sz="0" w:space="0" w:color="auto"/>
        <w:right w:val="none" w:sz="0" w:space="0" w:color="auto"/>
      </w:divBdr>
    </w:div>
    <w:div w:id="741683115">
      <w:bodyDiv w:val="1"/>
      <w:marLeft w:val="0"/>
      <w:marRight w:val="0"/>
      <w:marTop w:val="0"/>
      <w:marBottom w:val="0"/>
      <w:divBdr>
        <w:top w:val="none" w:sz="0" w:space="0" w:color="auto"/>
        <w:left w:val="none" w:sz="0" w:space="0" w:color="auto"/>
        <w:bottom w:val="none" w:sz="0" w:space="0" w:color="auto"/>
        <w:right w:val="none" w:sz="0" w:space="0" w:color="auto"/>
      </w:divBdr>
    </w:div>
    <w:div w:id="856651056">
      <w:bodyDiv w:val="1"/>
      <w:marLeft w:val="0"/>
      <w:marRight w:val="0"/>
      <w:marTop w:val="0"/>
      <w:marBottom w:val="0"/>
      <w:divBdr>
        <w:top w:val="none" w:sz="0" w:space="0" w:color="auto"/>
        <w:left w:val="none" w:sz="0" w:space="0" w:color="auto"/>
        <w:bottom w:val="none" w:sz="0" w:space="0" w:color="auto"/>
        <w:right w:val="none" w:sz="0" w:space="0" w:color="auto"/>
      </w:divBdr>
    </w:div>
    <w:div w:id="869143893">
      <w:bodyDiv w:val="1"/>
      <w:marLeft w:val="0"/>
      <w:marRight w:val="0"/>
      <w:marTop w:val="0"/>
      <w:marBottom w:val="0"/>
      <w:divBdr>
        <w:top w:val="none" w:sz="0" w:space="0" w:color="auto"/>
        <w:left w:val="none" w:sz="0" w:space="0" w:color="auto"/>
        <w:bottom w:val="none" w:sz="0" w:space="0" w:color="auto"/>
        <w:right w:val="none" w:sz="0" w:space="0" w:color="auto"/>
      </w:divBdr>
    </w:div>
    <w:div w:id="991253888">
      <w:bodyDiv w:val="1"/>
      <w:marLeft w:val="0"/>
      <w:marRight w:val="0"/>
      <w:marTop w:val="0"/>
      <w:marBottom w:val="0"/>
      <w:divBdr>
        <w:top w:val="none" w:sz="0" w:space="0" w:color="auto"/>
        <w:left w:val="none" w:sz="0" w:space="0" w:color="auto"/>
        <w:bottom w:val="none" w:sz="0" w:space="0" w:color="auto"/>
        <w:right w:val="none" w:sz="0" w:space="0" w:color="auto"/>
      </w:divBdr>
    </w:div>
    <w:div w:id="1016930875">
      <w:bodyDiv w:val="1"/>
      <w:marLeft w:val="0"/>
      <w:marRight w:val="0"/>
      <w:marTop w:val="0"/>
      <w:marBottom w:val="0"/>
      <w:divBdr>
        <w:top w:val="none" w:sz="0" w:space="0" w:color="auto"/>
        <w:left w:val="none" w:sz="0" w:space="0" w:color="auto"/>
        <w:bottom w:val="none" w:sz="0" w:space="0" w:color="auto"/>
        <w:right w:val="none" w:sz="0" w:space="0" w:color="auto"/>
      </w:divBdr>
    </w:div>
    <w:div w:id="1062097197">
      <w:bodyDiv w:val="1"/>
      <w:marLeft w:val="0"/>
      <w:marRight w:val="0"/>
      <w:marTop w:val="0"/>
      <w:marBottom w:val="0"/>
      <w:divBdr>
        <w:top w:val="none" w:sz="0" w:space="0" w:color="auto"/>
        <w:left w:val="none" w:sz="0" w:space="0" w:color="auto"/>
        <w:bottom w:val="none" w:sz="0" w:space="0" w:color="auto"/>
        <w:right w:val="none" w:sz="0" w:space="0" w:color="auto"/>
      </w:divBdr>
    </w:div>
    <w:div w:id="1086918274">
      <w:bodyDiv w:val="1"/>
      <w:marLeft w:val="0"/>
      <w:marRight w:val="0"/>
      <w:marTop w:val="0"/>
      <w:marBottom w:val="0"/>
      <w:divBdr>
        <w:top w:val="none" w:sz="0" w:space="0" w:color="auto"/>
        <w:left w:val="none" w:sz="0" w:space="0" w:color="auto"/>
        <w:bottom w:val="none" w:sz="0" w:space="0" w:color="auto"/>
        <w:right w:val="none" w:sz="0" w:space="0" w:color="auto"/>
      </w:divBdr>
    </w:div>
    <w:div w:id="1141268538">
      <w:bodyDiv w:val="1"/>
      <w:marLeft w:val="0"/>
      <w:marRight w:val="0"/>
      <w:marTop w:val="0"/>
      <w:marBottom w:val="0"/>
      <w:divBdr>
        <w:top w:val="none" w:sz="0" w:space="0" w:color="auto"/>
        <w:left w:val="none" w:sz="0" w:space="0" w:color="auto"/>
        <w:bottom w:val="none" w:sz="0" w:space="0" w:color="auto"/>
        <w:right w:val="none" w:sz="0" w:space="0" w:color="auto"/>
      </w:divBdr>
    </w:div>
    <w:div w:id="1168793018">
      <w:bodyDiv w:val="1"/>
      <w:marLeft w:val="0"/>
      <w:marRight w:val="0"/>
      <w:marTop w:val="0"/>
      <w:marBottom w:val="0"/>
      <w:divBdr>
        <w:top w:val="none" w:sz="0" w:space="0" w:color="auto"/>
        <w:left w:val="none" w:sz="0" w:space="0" w:color="auto"/>
        <w:bottom w:val="none" w:sz="0" w:space="0" w:color="auto"/>
        <w:right w:val="none" w:sz="0" w:space="0" w:color="auto"/>
      </w:divBdr>
    </w:div>
    <w:div w:id="1178889407">
      <w:bodyDiv w:val="1"/>
      <w:marLeft w:val="0"/>
      <w:marRight w:val="0"/>
      <w:marTop w:val="0"/>
      <w:marBottom w:val="0"/>
      <w:divBdr>
        <w:top w:val="none" w:sz="0" w:space="0" w:color="auto"/>
        <w:left w:val="none" w:sz="0" w:space="0" w:color="auto"/>
        <w:bottom w:val="none" w:sz="0" w:space="0" w:color="auto"/>
        <w:right w:val="none" w:sz="0" w:space="0" w:color="auto"/>
      </w:divBdr>
    </w:div>
    <w:div w:id="1222863334">
      <w:bodyDiv w:val="1"/>
      <w:marLeft w:val="0"/>
      <w:marRight w:val="0"/>
      <w:marTop w:val="0"/>
      <w:marBottom w:val="0"/>
      <w:divBdr>
        <w:top w:val="none" w:sz="0" w:space="0" w:color="auto"/>
        <w:left w:val="none" w:sz="0" w:space="0" w:color="auto"/>
        <w:bottom w:val="none" w:sz="0" w:space="0" w:color="auto"/>
        <w:right w:val="none" w:sz="0" w:space="0" w:color="auto"/>
      </w:divBdr>
    </w:div>
    <w:div w:id="1224952313">
      <w:bodyDiv w:val="1"/>
      <w:marLeft w:val="0"/>
      <w:marRight w:val="0"/>
      <w:marTop w:val="0"/>
      <w:marBottom w:val="0"/>
      <w:divBdr>
        <w:top w:val="none" w:sz="0" w:space="0" w:color="auto"/>
        <w:left w:val="none" w:sz="0" w:space="0" w:color="auto"/>
        <w:bottom w:val="none" w:sz="0" w:space="0" w:color="auto"/>
        <w:right w:val="none" w:sz="0" w:space="0" w:color="auto"/>
      </w:divBdr>
    </w:div>
    <w:div w:id="1230920325">
      <w:bodyDiv w:val="1"/>
      <w:marLeft w:val="0"/>
      <w:marRight w:val="0"/>
      <w:marTop w:val="0"/>
      <w:marBottom w:val="0"/>
      <w:divBdr>
        <w:top w:val="none" w:sz="0" w:space="0" w:color="auto"/>
        <w:left w:val="none" w:sz="0" w:space="0" w:color="auto"/>
        <w:bottom w:val="none" w:sz="0" w:space="0" w:color="auto"/>
        <w:right w:val="none" w:sz="0" w:space="0" w:color="auto"/>
      </w:divBdr>
    </w:div>
    <w:div w:id="1270699546">
      <w:bodyDiv w:val="1"/>
      <w:marLeft w:val="0"/>
      <w:marRight w:val="0"/>
      <w:marTop w:val="0"/>
      <w:marBottom w:val="0"/>
      <w:divBdr>
        <w:top w:val="none" w:sz="0" w:space="0" w:color="auto"/>
        <w:left w:val="none" w:sz="0" w:space="0" w:color="auto"/>
        <w:bottom w:val="none" w:sz="0" w:space="0" w:color="auto"/>
        <w:right w:val="none" w:sz="0" w:space="0" w:color="auto"/>
      </w:divBdr>
    </w:div>
    <w:div w:id="1405568478">
      <w:bodyDiv w:val="1"/>
      <w:marLeft w:val="0"/>
      <w:marRight w:val="0"/>
      <w:marTop w:val="0"/>
      <w:marBottom w:val="0"/>
      <w:divBdr>
        <w:top w:val="none" w:sz="0" w:space="0" w:color="auto"/>
        <w:left w:val="none" w:sz="0" w:space="0" w:color="auto"/>
        <w:bottom w:val="none" w:sz="0" w:space="0" w:color="auto"/>
        <w:right w:val="none" w:sz="0" w:space="0" w:color="auto"/>
      </w:divBdr>
    </w:div>
    <w:div w:id="1477380758">
      <w:bodyDiv w:val="1"/>
      <w:marLeft w:val="0"/>
      <w:marRight w:val="0"/>
      <w:marTop w:val="0"/>
      <w:marBottom w:val="0"/>
      <w:divBdr>
        <w:top w:val="none" w:sz="0" w:space="0" w:color="auto"/>
        <w:left w:val="none" w:sz="0" w:space="0" w:color="auto"/>
        <w:bottom w:val="none" w:sz="0" w:space="0" w:color="auto"/>
        <w:right w:val="none" w:sz="0" w:space="0" w:color="auto"/>
      </w:divBdr>
    </w:div>
    <w:div w:id="1594360678">
      <w:bodyDiv w:val="1"/>
      <w:marLeft w:val="0"/>
      <w:marRight w:val="0"/>
      <w:marTop w:val="0"/>
      <w:marBottom w:val="0"/>
      <w:divBdr>
        <w:top w:val="none" w:sz="0" w:space="0" w:color="auto"/>
        <w:left w:val="none" w:sz="0" w:space="0" w:color="auto"/>
        <w:bottom w:val="none" w:sz="0" w:space="0" w:color="auto"/>
        <w:right w:val="none" w:sz="0" w:space="0" w:color="auto"/>
      </w:divBdr>
    </w:div>
    <w:div w:id="1732579824">
      <w:bodyDiv w:val="1"/>
      <w:marLeft w:val="0"/>
      <w:marRight w:val="0"/>
      <w:marTop w:val="0"/>
      <w:marBottom w:val="0"/>
      <w:divBdr>
        <w:top w:val="none" w:sz="0" w:space="0" w:color="auto"/>
        <w:left w:val="none" w:sz="0" w:space="0" w:color="auto"/>
        <w:bottom w:val="none" w:sz="0" w:space="0" w:color="auto"/>
        <w:right w:val="none" w:sz="0" w:space="0" w:color="auto"/>
      </w:divBdr>
    </w:div>
    <w:div w:id="200700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inkedin.com/groups?gid=1791118"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witter.com/ieees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eee.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ieeesa" TargetMode="External"/><Relationship Id="rId5" Type="http://schemas.openxmlformats.org/officeDocument/2006/relationships/settings" Target="settings.xml"/><Relationship Id="rId15" Type="http://schemas.openxmlformats.org/officeDocument/2006/relationships/hyperlink" Target="http://standards.ieee.org" TargetMode="External"/><Relationship Id="rId10" Type="http://schemas.openxmlformats.org/officeDocument/2006/relationships/hyperlink" Target="http://standards.ieee.org/getieee802/download/802.11-2012.pd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standards.ieee.org/develop/wg/WG802.11.html" TargetMode="External"/><Relationship Id="rId14" Type="http://schemas.openxmlformats.org/officeDocument/2006/relationships/hyperlink" Target="http://www.standardsinsight.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06819\Downloads\802-11-Submission-Portrait%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5EE1A-6EFE-4EF8-BC78-23D4C360E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(6).dot</Template>
  <TotalTime>2</TotalTime>
  <Pages>5</Pages>
  <Words>1330</Words>
  <Characters>7582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doc.: IEEE 802.11-15/0844r0</vt:lpstr>
    </vt:vector>
  </TitlesOfParts>
  <Company>Some Company</Company>
  <LinksUpToDate>false</LinksUpToDate>
  <CharactersWithSpaces>8895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802.11-15/0844r1</dc:title>
  <dc:subject>Submission</dc:subject>
  <dc:creator>Stephen McCann</dc:creator>
  <cp:keywords>July 2015</cp:keywords>
  <dc:description>Stephen McCann (BlackBerry)</dc:description>
  <cp:lastModifiedBy>Stephen McCann</cp:lastModifiedBy>
  <cp:revision>3</cp:revision>
  <cp:lastPrinted>2014-09-11T23:43:00Z</cp:lastPrinted>
  <dcterms:created xsi:type="dcterms:W3CDTF">2015-07-16T19:42:00Z</dcterms:created>
  <dcterms:modified xsi:type="dcterms:W3CDTF">2015-07-16T19:44:00Z</dcterms:modified>
</cp:coreProperties>
</file>