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2B0579">
            <w:pPr>
              <w:pStyle w:val="T2"/>
              <w:ind w:left="0"/>
              <w:rPr>
                <w:sz w:val="20"/>
              </w:rPr>
            </w:pPr>
            <w:r>
              <w:rPr>
                <w:sz w:val="20"/>
              </w:rPr>
              <w:t>Date:</w:t>
            </w:r>
            <w:r>
              <w:rPr>
                <w:b w:val="0"/>
                <w:sz w:val="20"/>
              </w:rPr>
              <w:t xml:space="preserve">  </w:t>
            </w:r>
            <w:r w:rsidR="00B32FF2">
              <w:rPr>
                <w:b w:val="0"/>
                <w:sz w:val="20"/>
              </w:rPr>
              <w:t>2011-</w:t>
            </w:r>
            <w:r w:rsidR="00F646A9">
              <w:rPr>
                <w:b w:val="0"/>
                <w:sz w:val="20"/>
              </w:rPr>
              <w:t>05</w:t>
            </w:r>
            <w:r w:rsidR="00B32FF2">
              <w:rPr>
                <w:b w:val="0"/>
                <w:sz w:val="20"/>
              </w:rPr>
              <w:t>-</w:t>
            </w:r>
            <w:r w:rsidR="002B0579">
              <w:rPr>
                <w:b w:val="0"/>
                <w:sz w:val="20"/>
              </w:rPr>
              <w:t>10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D257B">
      <w:pPr>
        <w:pStyle w:val="T1"/>
        <w:spacing w:after="120"/>
        <w:rPr>
          <w:sz w:val="22"/>
        </w:rPr>
      </w:pPr>
      <w:r w:rsidRPr="005D257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643165" w:rsidRDefault="00643165">
                  <w:pPr>
                    <w:pStyle w:val="T1"/>
                    <w:spacing w:after="120"/>
                  </w:pPr>
                  <w:r>
                    <w:t>Abstract</w:t>
                  </w:r>
                </w:p>
                <w:p w:rsidR="00643165" w:rsidRDefault="00643165">
                  <w:pPr>
                    <w:jc w:val="both"/>
                  </w:pPr>
                  <w:r>
                    <w:t>The most current version of this document contains the descriptions of the use cases that will be used to evaluate submissions to TGai.</w:t>
                  </w:r>
                </w:p>
                <w:p w:rsidR="00643165" w:rsidRDefault="00643165"/>
                <w:p w:rsidR="00643165" w:rsidRDefault="00643165">
                  <w:r>
                    <w:t>The clause numbers in Section 3 are meant to be stable over time to allow for continued use case reference by number.</w:t>
                  </w:r>
                </w:p>
                <w:p w:rsidR="00643165" w:rsidRDefault="00643165"/>
                <w:p w:rsidR="00643165" w:rsidRDefault="00643165" w:rsidP="005D7756">
                  <w:r>
                    <w:rPr>
                      <w:highlight w:val="yellow"/>
                    </w:rPr>
                    <w:t>NOTE: Areas in items which did not change from rev 14to rev 15 have been accepted and only those new items are change-bar highlighted.</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856DA6" w:rsidRDefault="005D257B">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92806997" w:history="1">
            <w:r w:rsidR="00856DA6" w:rsidRPr="005D7549">
              <w:rPr>
                <w:rStyle w:val="Hyperlink"/>
                <w:rFonts w:eastAsiaTheme="majorEastAsia"/>
                <w:noProof/>
              </w:rPr>
              <w:t>1</w:t>
            </w:r>
            <w:r w:rsidR="00856DA6">
              <w:rPr>
                <w:rFonts w:asciiTheme="minorHAnsi" w:eastAsiaTheme="minorEastAsia" w:hAnsiTheme="minorHAnsi" w:cstheme="minorBidi"/>
                <w:noProof/>
                <w:szCs w:val="22"/>
                <w:lang w:val="en-US"/>
              </w:rPr>
              <w:tab/>
            </w:r>
            <w:r w:rsidR="00856DA6" w:rsidRPr="005D7549">
              <w:rPr>
                <w:rStyle w:val="Hyperlink"/>
                <w:rFonts w:eastAsiaTheme="majorEastAsia"/>
                <w:noProof/>
              </w:rPr>
              <w:t>Introduction</w:t>
            </w:r>
            <w:r w:rsidR="00856DA6">
              <w:rPr>
                <w:noProof/>
                <w:webHidden/>
              </w:rPr>
              <w:tab/>
            </w:r>
            <w:r w:rsidR="00856DA6">
              <w:rPr>
                <w:noProof/>
                <w:webHidden/>
              </w:rPr>
              <w:fldChar w:fldCharType="begin"/>
            </w:r>
            <w:r w:rsidR="00856DA6">
              <w:rPr>
                <w:noProof/>
                <w:webHidden/>
              </w:rPr>
              <w:instrText xml:space="preserve"> PAGEREF _Toc292806997 \h </w:instrText>
            </w:r>
            <w:r w:rsidR="00856DA6">
              <w:rPr>
                <w:noProof/>
                <w:webHidden/>
              </w:rPr>
            </w:r>
            <w:r w:rsidR="00856DA6">
              <w:rPr>
                <w:noProof/>
                <w:webHidden/>
              </w:rPr>
              <w:fldChar w:fldCharType="separate"/>
            </w:r>
            <w:r w:rsidR="00856DA6">
              <w:rPr>
                <w:noProof/>
                <w:webHidden/>
              </w:rPr>
              <w:t>4</w:t>
            </w:r>
            <w:r w:rsidR="00856DA6">
              <w:rPr>
                <w:noProof/>
                <w:webHidden/>
              </w:rPr>
              <w:fldChar w:fldCharType="end"/>
            </w:r>
          </w:hyperlink>
        </w:p>
        <w:p w:rsidR="00856DA6" w:rsidRDefault="00856DA6">
          <w:pPr>
            <w:pStyle w:val="TOC1"/>
            <w:tabs>
              <w:tab w:val="left" w:pos="440"/>
              <w:tab w:val="right" w:leader="dot" w:pos="9350"/>
            </w:tabs>
            <w:rPr>
              <w:rFonts w:asciiTheme="minorHAnsi" w:eastAsiaTheme="minorEastAsia" w:hAnsiTheme="minorHAnsi" w:cstheme="minorBidi"/>
              <w:noProof/>
              <w:szCs w:val="22"/>
              <w:lang w:val="en-US"/>
            </w:rPr>
          </w:pPr>
          <w:hyperlink w:anchor="_Toc292806998" w:history="1">
            <w:r w:rsidRPr="005D7549">
              <w:rPr>
                <w:rStyle w:val="Hyperlink"/>
                <w:rFonts w:eastAsiaTheme="majorEastAsia"/>
                <w:noProof/>
              </w:rPr>
              <w:t>2</w:t>
            </w:r>
            <w:r>
              <w:rPr>
                <w:rFonts w:asciiTheme="minorHAnsi" w:eastAsiaTheme="minorEastAsia" w:hAnsiTheme="minorHAnsi" w:cstheme="minorBidi"/>
                <w:noProof/>
                <w:szCs w:val="22"/>
                <w:lang w:val="en-US"/>
              </w:rPr>
              <w:tab/>
            </w:r>
            <w:r w:rsidRPr="005D7549">
              <w:rPr>
                <w:rStyle w:val="Hyperlink"/>
                <w:rFonts w:eastAsiaTheme="majorEastAsia"/>
                <w:noProof/>
              </w:rPr>
              <w:t>Use Case Descriptions</w:t>
            </w:r>
            <w:r>
              <w:rPr>
                <w:noProof/>
                <w:webHidden/>
              </w:rPr>
              <w:tab/>
            </w:r>
            <w:r>
              <w:rPr>
                <w:noProof/>
                <w:webHidden/>
              </w:rPr>
              <w:fldChar w:fldCharType="begin"/>
            </w:r>
            <w:r>
              <w:rPr>
                <w:noProof/>
                <w:webHidden/>
              </w:rPr>
              <w:instrText xml:space="preserve"> PAGEREF _Toc292806998 \h </w:instrText>
            </w:r>
            <w:r>
              <w:rPr>
                <w:noProof/>
                <w:webHidden/>
              </w:rPr>
            </w:r>
            <w:r>
              <w:rPr>
                <w:noProof/>
                <w:webHidden/>
              </w:rPr>
              <w:fldChar w:fldCharType="separate"/>
            </w:r>
            <w:r>
              <w:rPr>
                <w:noProof/>
                <w:webHidden/>
              </w:rPr>
              <w:t>5</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6999" w:history="1">
            <w:r w:rsidRPr="005D7549">
              <w:rPr>
                <w:rStyle w:val="Hyperlink"/>
                <w:rFonts w:eastAsiaTheme="majorEastAsia"/>
                <w:noProof/>
              </w:rPr>
              <w:t>2.1</w:t>
            </w:r>
            <w:r>
              <w:rPr>
                <w:rFonts w:asciiTheme="minorHAnsi" w:eastAsiaTheme="minorEastAsia" w:hAnsiTheme="minorHAnsi" w:cstheme="minorBidi"/>
                <w:noProof/>
                <w:szCs w:val="22"/>
                <w:lang w:val="en-US"/>
              </w:rPr>
              <w:tab/>
            </w:r>
            <w:r w:rsidRPr="005D7549">
              <w:rPr>
                <w:rStyle w:val="Hyperlink"/>
                <w:rFonts w:eastAsiaTheme="majorEastAsia"/>
                <w:noProof/>
              </w:rPr>
              <w:t>Use Case Traits for TGai</w:t>
            </w:r>
            <w:r>
              <w:rPr>
                <w:noProof/>
                <w:webHidden/>
              </w:rPr>
              <w:tab/>
            </w:r>
            <w:r>
              <w:rPr>
                <w:noProof/>
                <w:webHidden/>
              </w:rPr>
              <w:fldChar w:fldCharType="begin"/>
            </w:r>
            <w:r>
              <w:rPr>
                <w:noProof/>
                <w:webHidden/>
              </w:rPr>
              <w:instrText xml:space="preserve"> PAGEREF _Toc292806999 \h </w:instrText>
            </w:r>
            <w:r>
              <w:rPr>
                <w:noProof/>
                <w:webHidden/>
              </w:rPr>
            </w:r>
            <w:r>
              <w:rPr>
                <w:noProof/>
                <w:webHidden/>
              </w:rPr>
              <w:fldChar w:fldCharType="separate"/>
            </w:r>
            <w:r>
              <w:rPr>
                <w:noProof/>
                <w:webHidden/>
              </w:rPr>
              <w:t>5</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0" w:history="1">
            <w:r w:rsidRPr="005D7549">
              <w:rPr>
                <w:rStyle w:val="Hyperlink"/>
                <w:rFonts w:eastAsiaTheme="majorEastAsia"/>
                <w:noProof/>
                <w:lang w:val="en-US"/>
              </w:rPr>
              <w:t>2.1.1</w:t>
            </w:r>
            <w:r>
              <w:rPr>
                <w:rFonts w:asciiTheme="minorHAnsi" w:eastAsiaTheme="minorEastAsia" w:hAnsiTheme="minorHAnsi" w:cstheme="minorBidi"/>
                <w:noProof/>
                <w:szCs w:val="22"/>
                <w:lang w:val="en-US"/>
              </w:rPr>
              <w:tab/>
            </w:r>
            <w:r w:rsidRPr="005D7549">
              <w:rPr>
                <w:rStyle w:val="Hyperlink"/>
                <w:rFonts w:eastAsiaTheme="majorEastAsia"/>
                <w:noProof/>
                <w:lang w:val="en-US"/>
              </w:rPr>
              <w:t>Link-Attempt Rate</w:t>
            </w:r>
            <w:r>
              <w:rPr>
                <w:noProof/>
                <w:webHidden/>
              </w:rPr>
              <w:tab/>
            </w:r>
            <w:r>
              <w:rPr>
                <w:noProof/>
                <w:webHidden/>
              </w:rPr>
              <w:fldChar w:fldCharType="begin"/>
            </w:r>
            <w:r>
              <w:rPr>
                <w:noProof/>
                <w:webHidden/>
              </w:rPr>
              <w:instrText xml:space="preserve"> PAGEREF _Toc292807000 \h </w:instrText>
            </w:r>
            <w:r>
              <w:rPr>
                <w:noProof/>
                <w:webHidden/>
              </w:rPr>
            </w:r>
            <w:r>
              <w:rPr>
                <w:noProof/>
                <w:webHidden/>
              </w:rPr>
              <w:fldChar w:fldCharType="separate"/>
            </w:r>
            <w:r>
              <w:rPr>
                <w:noProof/>
                <w:webHidden/>
              </w:rPr>
              <w:t>5</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1" w:history="1">
            <w:r w:rsidRPr="005D7549">
              <w:rPr>
                <w:rStyle w:val="Hyperlink"/>
                <w:rFonts w:eastAsiaTheme="majorEastAsia"/>
                <w:noProof/>
                <w:lang w:val="en-US"/>
              </w:rPr>
              <w:t>2.1.2</w:t>
            </w:r>
            <w:r>
              <w:rPr>
                <w:rFonts w:asciiTheme="minorHAnsi" w:eastAsiaTheme="minorEastAsia" w:hAnsiTheme="minorHAnsi" w:cstheme="minorBidi"/>
                <w:noProof/>
                <w:szCs w:val="22"/>
                <w:lang w:val="en-US"/>
              </w:rPr>
              <w:tab/>
            </w:r>
            <w:r w:rsidRPr="005D7549">
              <w:rPr>
                <w:rStyle w:val="Hyperlink"/>
                <w:rFonts w:eastAsiaTheme="majorEastAsia"/>
                <w:noProof/>
                <w:lang w:val="en-US"/>
              </w:rPr>
              <w:t>Media Load</w:t>
            </w:r>
            <w:r>
              <w:rPr>
                <w:noProof/>
                <w:webHidden/>
              </w:rPr>
              <w:tab/>
            </w:r>
            <w:r>
              <w:rPr>
                <w:noProof/>
                <w:webHidden/>
              </w:rPr>
              <w:fldChar w:fldCharType="begin"/>
            </w:r>
            <w:r>
              <w:rPr>
                <w:noProof/>
                <w:webHidden/>
              </w:rPr>
              <w:instrText xml:space="preserve"> PAGEREF _Toc292807001 \h </w:instrText>
            </w:r>
            <w:r>
              <w:rPr>
                <w:noProof/>
                <w:webHidden/>
              </w:rPr>
            </w:r>
            <w:r>
              <w:rPr>
                <w:noProof/>
                <w:webHidden/>
              </w:rPr>
              <w:fldChar w:fldCharType="separate"/>
            </w:r>
            <w:r>
              <w:rPr>
                <w:noProof/>
                <w:webHidden/>
              </w:rPr>
              <w:t>5</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2" w:history="1">
            <w:r w:rsidRPr="005D7549">
              <w:rPr>
                <w:rStyle w:val="Hyperlink"/>
                <w:rFonts w:eastAsiaTheme="majorEastAsia"/>
                <w:noProof/>
                <w:lang w:val="en-US"/>
              </w:rPr>
              <w:t>2.1.3</w:t>
            </w:r>
            <w:r>
              <w:rPr>
                <w:rFonts w:asciiTheme="minorHAnsi" w:eastAsiaTheme="minorEastAsia" w:hAnsiTheme="minorHAnsi" w:cstheme="minorBidi"/>
                <w:noProof/>
                <w:szCs w:val="22"/>
                <w:lang w:val="en-US"/>
              </w:rPr>
              <w:tab/>
            </w:r>
            <w:r w:rsidRPr="005D7549">
              <w:rPr>
                <w:rStyle w:val="Hyperlink"/>
                <w:rFonts w:eastAsiaTheme="majorEastAsia"/>
                <w:noProof/>
                <w:lang w:val="en-US"/>
              </w:rPr>
              <w:t>Coverage Interval</w:t>
            </w:r>
            <w:r>
              <w:rPr>
                <w:noProof/>
                <w:webHidden/>
              </w:rPr>
              <w:tab/>
            </w:r>
            <w:r>
              <w:rPr>
                <w:noProof/>
                <w:webHidden/>
              </w:rPr>
              <w:fldChar w:fldCharType="begin"/>
            </w:r>
            <w:r>
              <w:rPr>
                <w:noProof/>
                <w:webHidden/>
              </w:rPr>
              <w:instrText xml:space="preserve"> PAGEREF _Toc292807002 \h </w:instrText>
            </w:r>
            <w:r>
              <w:rPr>
                <w:noProof/>
                <w:webHidden/>
              </w:rPr>
            </w:r>
            <w:r>
              <w:rPr>
                <w:noProof/>
                <w:webHidden/>
              </w:rPr>
              <w:fldChar w:fldCharType="separate"/>
            </w:r>
            <w:r>
              <w:rPr>
                <w:noProof/>
                <w:webHidden/>
              </w:rPr>
              <w:t>6</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3" w:history="1">
            <w:r w:rsidRPr="005D7549">
              <w:rPr>
                <w:rStyle w:val="Hyperlink"/>
                <w:rFonts w:eastAsiaTheme="majorEastAsia"/>
                <w:noProof/>
                <w:lang w:val="en-US"/>
              </w:rPr>
              <w:t>2.1.4</w:t>
            </w:r>
            <w:r>
              <w:rPr>
                <w:rFonts w:asciiTheme="minorHAnsi" w:eastAsiaTheme="minorEastAsia" w:hAnsiTheme="minorHAnsi" w:cstheme="minorBidi"/>
                <w:noProof/>
                <w:szCs w:val="22"/>
                <w:lang w:val="en-US"/>
              </w:rPr>
              <w:tab/>
            </w:r>
            <w:r w:rsidRPr="005D7549">
              <w:rPr>
                <w:rStyle w:val="Hyperlink"/>
                <w:rFonts w:eastAsiaTheme="majorEastAsia"/>
                <w:noProof/>
                <w:lang w:val="en-US"/>
              </w:rPr>
              <w:t>Link Setup Time</w:t>
            </w:r>
            <w:r>
              <w:rPr>
                <w:noProof/>
                <w:webHidden/>
              </w:rPr>
              <w:tab/>
            </w:r>
            <w:r>
              <w:rPr>
                <w:noProof/>
                <w:webHidden/>
              </w:rPr>
              <w:fldChar w:fldCharType="begin"/>
            </w:r>
            <w:r>
              <w:rPr>
                <w:noProof/>
                <w:webHidden/>
              </w:rPr>
              <w:instrText xml:space="preserve"> PAGEREF _Toc292807003 \h </w:instrText>
            </w:r>
            <w:r>
              <w:rPr>
                <w:noProof/>
                <w:webHidden/>
              </w:rPr>
            </w:r>
            <w:r>
              <w:rPr>
                <w:noProof/>
                <w:webHidden/>
              </w:rPr>
              <w:fldChar w:fldCharType="separate"/>
            </w:r>
            <w:r>
              <w:rPr>
                <w:noProof/>
                <w:webHidden/>
              </w:rPr>
              <w:t>6</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04" w:history="1">
            <w:r w:rsidRPr="005D7549">
              <w:rPr>
                <w:rStyle w:val="Hyperlink"/>
                <w:rFonts w:eastAsiaTheme="majorEastAsia"/>
                <w:noProof/>
              </w:rPr>
              <w:t>2.2</w:t>
            </w:r>
            <w:r>
              <w:rPr>
                <w:rFonts w:asciiTheme="minorHAnsi" w:eastAsiaTheme="minorEastAsia" w:hAnsiTheme="minorHAnsi" w:cstheme="minorBidi"/>
                <w:noProof/>
                <w:szCs w:val="22"/>
                <w:lang w:val="en-US"/>
              </w:rPr>
              <w:tab/>
            </w:r>
            <w:r w:rsidRPr="005D7549">
              <w:rPr>
                <w:rStyle w:val="Hyperlink"/>
                <w:rFonts w:eastAsiaTheme="majorEastAsia"/>
                <w:noProof/>
              </w:rPr>
              <w:t>Values associated with each use case</w:t>
            </w:r>
            <w:r>
              <w:rPr>
                <w:noProof/>
                <w:webHidden/>
              </w:rPr>
              <w:tab/>
            </w:r>
            <w:r>
              <w:rPr>
                <w:noProof/>
                <w:webHidden/>
              </w:rPr>
              <w:fldChar w:fldCharType="begin"/>
            </w:r>
            <w:r>
              <w:rPr>
                <w:noProof/>
                <w:webHidden/>
              </w:rPr>
              <w:instrText xml:space="preserve"> PAGEREF _Toc292807004 \h </w:instrText>
            </w:r>
            <w:r>
              <w:rPr>
                <w:noProof/>
                <w:webHidden/>
              </w:rPr>
            </w:r>
            <w:r>
              <w:rPr>
                <w:noProof/>
                <w:webHidden/>
              </w:rPr>
              <w:fldChar w:fldCharType="separate"/>
            </w:r>
            <w:r>
              <w:rPr>
                <w:noProof/>
                <w:webHidden/>
              </w:rPr>
              <w:t>6</w:t>
            </w:r>
            <w:r>
              <w:rPr>
                <w:noProof/>
                <w:webHidden/>
              </w:rPr>
              <w:fldChar w:fldCharType="end"/>
            </w:r>
          </w:hyperlink>
        </w:p>
        <w:p w:rsidR="00856DA6" w:rsidRDefault="00856DA6">
          <w:pPr>
            <w:pStyle w:val="TOC1"/>
            <w:tabs>
              <w:tab w:val="left" w:pos="440"/>
              <w:tab w:val="right" w:leader="dot" w:pos="9350"/>
            </w:tabs>
            <w:rPr>
              <w:rFonts w:asciiTheme="minorHAnsi" w:eastAsiaTheme="minorEastAsia" w:hAnsiTheme="minorHAnsi" w:cstheme="minorBidi"/>
              <w:noProof/>
              <w:szCs w:val="22"/>
              <w:lang w:val="en-US"/>
            </w:rPr>
          </w:pPr>
          <w:hyperlink w:anchor="_Toc292807005" w:history="1">
            <w:r w:rsidRPr="005D7549">
              <w:rPr>
                <w:rStyle w:val="Hyperlink"/>
                <w:rFonts w:eastAsiaTheme="majorEastAsia"/>
                <w:noProof/>
              </w:rPr>
              <w:t>3</w:t>
            </w:r>
            <w:r>
              <w:rPr>
                <w:rFonts w:asciiTheme="minorHAnsi" w:eastAsiaTheme="minorEastAsia" w:hAnsiTheme="minorHAnsi" w:cstheme="minorBidi"/>
                <w:noProof/>
                <w:szCs w:val="22"/>
                <w:lang w:val="en-US"/>
              </w:rPr>
              <w:tab/>
            </w:r>
            <w:r w:rsidRPr="005D7549">
              <w:rPr>
                <w:rStyle w:val="Hyperlink"/>
                <w:rFonts w:eastAsiaTheme="majorEastAsia"/>
                <w:noProof/>
              </w:rPr>
              <w:t>Use cases</w:t>
            </w:r>
            <w:r>
              <w:rPr>
                <w:noProof/>
                <w:webHidden/>
              </w:rPr>
              <w:tab/>
            </w:r>
            <w:r>
              <w:rPr>
                <w:noProof/>
                <w:webHidden/>
              </w:rPr>
              <w:fldChar w:fldCharType="begin"/>
            </w:r>
            <w:r>
              <w:rPr>
                <w:noProof/>
                <w:webHidden/>
              </w:rPr>
              <w:instrText xml:space="preserve"> PAGEREF _Toc292807005 \h </w:instrText>
            </w:r>
            <w:r>
              <w:rPr>
                <w:noProof/>
                <w:webHidden/>
              </w:rPr>
            </w:r>
            <w:r>
              <w:rPr>
                <w:noProof/>
                <w:webHidden/>
              </w:rPr>
              <w:fldChar w:fldCharType="separate"/>
            </w:r>
            <w:r>
              <w:rPr>
                <w:noProof/>
                <w:webHidden/>
              </w:rPr>
              <w:t>7</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06" w:history="1">
            <w:r w:rsidRPr="005D7549">
              <w:rPr>
                <w:rStyle w:val="Hyperlink"/>
                <w:rFonts w:eastAsiaTheme="majorEastAsia"/>
                <w:noProof/>
              </w:rPr>
              <w:t>3.1</w:t>
            </w:r>
            <w:r>
              <w:rPr>
                <w:rFonts w:asciiTheme="minorHAnsi" w:eastAsiaTheme="minorEastAsia" w:hAnsiTheme="minorHAnsi" w:cstheme="minorBidi"/>
                <w:noProof/>
                <w:szCs w:val="22"/>
                <w:lang w:val="en-US"/>
              </w:rPr>
              <w:tab/>
            </w:r>
            <w:r w:rsidRPr="005D7549">
              <w:rPr>
                <w:rStyle w:val="Hyperlink"/>
                <w:rFonts w:eastAsiaTheme="majorEastAsia"/>
                <w:noProof/>
              </w:rPr>
              <w:t>Pedestrian</w:t>
            </w:r>
            <w:r>
              <w:rPr>
                <w:noProof/>
                <w:webHidden/>
              </w:rPr>
              <w:tab/>
            </w:r>
            <w:r>
              <w:rPr>
                <w:noProof/>
                <w:webHidden/>
              </w:rPr>
              <w:fldChar w:fldCharType="begin"/>
            </w:r>
            <w:r>
              <w:rPr>
                <w:noProof/>
                <w:webHidden/>
              </w:rPr>
              <w:instrText xml:space="preserve"> PAGEREF _Toc292807006 \h </w:instrText>
            </w:r>
            <w:r>
              <w:rPr>
                <w:noProof/>
                <w:webHidden/>
              </w:rPr>
            </w:r>
            <w:r>
              <w:rPr>
                <w:noProof/>
                <w:webHidden/>
              </w:rPr>
              <w:fldChar w:fldCharType="separate"/>
            </w:r>
            <w:r>
              <w:rPr>
                <w:noProof/>
                <w:webHidden/>
              </w:rPr>
              <w:t>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7" w:history="1">
            <w:r w:rsidRPr="005D7549">
              <w:rPr>
                <w:rStyle w:val="Hyperlink"/>
                <w:rFonts w:eastAsiaTheme="majorEastAsia"/>
                <w:noProof/>
              </w:rPr>
              <w:t>3.1.1</w:t>
            </w:r>
            <w:r>
              <w:rPr>
                <w:rFonts w:asciiTheme="minorHAnsi" w:eastAsiaTheme="minorEastAsia" w:hAnsiTheme="minorHAnsi" w:cstheme="minorBidi"/>
                <w:noProof/>
                <w:szCs w:val="22"/>
                <w:lang w:val="en-US"/>
              </w:rPr>
              <w:tab/>
            </w:r>
            <w:r w:rsidRPr="005D7549">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_Toc292807007 \h </w:instrText>
            </w:r>
            <w:r>
              <w:rPr>
                <w:noProof/>
                <w:webHidden/>
              </w:rPr>
            </w:r>
            <w:r>
              <w:rPr>
                <w:noProof/>
                <w:webHidden/>
              </w:rPr>
              <w:fldChar w:fldCharType="separate"/>
            </w:r>
            <w:r>
              <w:rPr>
                <w:noProof/>
                <w:webHidden/>
              </w:rPr>
              <w:t>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8" w:history="1">
            <w:r w:rsidRPr="005D7549">
              <w:rPr>
                <w:rStyle w:val="Hyperlink"/>
                <w:rFonts w:eastAsiaTheme="majorEastAsia"/>
                <w:noProof/>
              </w:rPr>
              <w:t>3.1.2</w:t>
            </w:r>
            <w:r>
              <w:rPr>
                <w:rFonts w:asciiTheme="minorHAnsi" w:eastAsiaTheme="minorEastAsia" w:hAnsiTheme="minorHAnsi" w:cstheme="minorBidi"/>
                <w:noProof/>
                <w:szCs w:val="22"/>
                <w:lang w:val="en-US"/>
              </w:rPr>
              <w:tab/>
            </w:r>
            <w:r w:rsidRPr="005D7549">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_Toc292807008 \h </w:instrText>
            </w:r>
            <w:r>
              <w:rPr>
                <w:noProof/>
                <w:webHidden/>
              </w:rPr>
            </w:r>
            <w:r>
              <w:rPr>
                <w:noProof/>
                <w:webHidden/>
              </w:rPr>
              <w:fldChar w:fldCharType="separate"/>
            </w:r>
            <w:r>
              <w:rPr>
                <w:noProof/>
                <w:webHidden/>
              </w:rPr>
              <w:t>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09" w:history="1">
            <w:r w:rsidRPr="005D7549">
              <w:rPr>
                <w:rStyle w:val="Hyperlink"/>
                <w:rFonts w:eastAsiaTheme="majorEastAsia"/>
                <w:noProof/>
              </w:rPr>
              <w:t>3.1.3</w:t>
            </w:r>
            <w:r>
              <w:rPr>
                <w:rFonts w:asciiTheme="minorHAnsi" w:eastAsiaTheme="minorEastAsia" w:hAnsiTheme="minorHAnsi" w:cstheme="minorBidi"/>
                <w:noProof/>
                <w:szCs w:val="22"/>
                <w:lang w:val="en-US"/>
              </w:rPr>
              <w:tab/>
            </w:r>
            <w:r w:rsidRPr="005D7549">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_Toc292807009 \h </w:instrText>
            </w:r>
            <w:r>
              <w:rPr>
                <w:noProof/>
                <w:webHidden/>
              </w:rPr>
            </w:r>
            <w:r>
              <w:rPr>
                <w:noProof/>
                <w:webHidden/>
              </w:rPr>
              <w:fldChar w:fldCharType="separate"/>
            </w:r>
            <w:r>
              <w:rPr>
                <w:noProof/>
                <w:webHidden/>
              </w:rPr>
              <w:t>8</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0" w:history="1">
            <w:r w:rsidRPr="005D7549">
              <w:rPr>
                <w:rStyle w:val="Hyperlink"/>
                <w:rFonts w:eastAsiaTheme="majorEastAsia"/>
                <w:noProof/>
              </w:rPr>
              <w:t>3.1.4</w:t>
            </w:r>
            <w:r>
              <w:rPr>
                <w:rFonts w:asciiTheme="minorHAnsi" w:eastAsiaTheme="minorEastAsia" w:hAnsiTheme="minorHAnsi" w:cstheme="minorBidi"/>
                <w:noProof/>
                <w:szCs w:val="22"/>
                <w:lang w:val="en-US"/>
              </w:rPr>
              <w:tab/>
            </w:r>
            <w:r w:rsidRPr="005D7549">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_Toc292807010 \h </w:instrText>
            </w:r>
            <w:r>
              <w:rPr>
                <w:noProof/>
                <w:webHidden/>
              </w:rPr>
            </w:r>
            <w:r>
              <w:rPr>
                <w:noProof/>
                <w:webHidden/>
              </w:rPr>
              <w:fldChar w:fldCharType="separate"/>
            </w:r>
            <w:r>
              <w:rPr>
                <w:noProof/>
                <w:webHidden/>
              </w:rPr>
              <w:t>9</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11" w:history="1">
            <w:r w:rsidRPr="005D7549">
              <w:rPr>
                <w:rStyle w:val="Hyperlink"/>
                <w:rFonts w:eastAsiaTheme="majorEastAsia"/>
                <w:noProof/>
              </w:rPr>
              <w:t>3.2</w:t>
            </w:r>
            <w:r>
              <w:rPr>
                <w:rFonts w:asciiTheme="minorHAnsi" w:eastAsiaTheme="minorEastAsia" w:hAnsiTheme="minorHAnsi" w:cstheme="minorBidi"/>
                <w:noProof/>
                <w:szCs w:val="22"/>
                <w:lang w:val="en-US"/>
              </w:rPr>
              <w:tab/>
            </w:r>
            <w:r w:rsidRPr="005D7549">
              <w:rPr>
                <w:rStyle w:val="Hyperlink"/>
                <w:rFonts w:eastAsiaTheme="majorEastAsia"/>
                <w:noProof/>
              </w:rPr>
              <w:t>Vehicle</w:t>
            </w:r>
            <w:r>
              <w:rPr>
                <w:noProof/>
                <w:webHidden/>
              </w:rPr>
              <w:tab/>
            </w:r>
            <w:r>
              <w:rPr>
                <w:noProof/>
                <w:webHidden/>
              </w:rPr>
              <w:fldChar w:fldCharType="begin"/>
            </w:r>
            <w:r>
              <w:rPr>
                <w:noProof/>
                <w:webHidden/>
              </w:rPr>
              <w:instrText xml:space="preserve"> PAGEREF _Toc292807011 \h </w:instrText>
            </w:r>
            <w:r>
              <w:rPr>
                <w:noProof/>
                <w:webHidden/>
              </w:rPr>
            </w:r>
            <w:r>
              <w:rPr>
                <w:noProof/>
                <w:webHidden/>
              </w:rPr>
              <w:fldChar w:fldCharType="separate"/>
            </w:r>
            <w:r>
              <w:rPr>
                <w:noProof/>
                <w:webHidden/>
              </w:rPr>
              <w:t>10</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2" w:history="1">
            <w:r w:rsidRPr="005D7549">
              <w:rPr>
                <w:rStyle w:val="Hyperlink"/>
                <w:rFonts w:eastAsiaTheme="majorEastAsia"/>
                <w:noProof/>
              </w:rPr>
              <w:t>3.2.1</w:t>
            </w:r>
            <w:r>
              <w:rPr>
                <w:rFonts w:asciiTheme="minorHAnsi" w:eastAsiaTheme="minorEastAsia" w:hAnsiTheme="minorHAnsi" w:cstheme="minorBidi"/>
                <w:noProof/>
                <w:szCs w:val="22"/>
                <w:lang w:val="en-US"/>
              </w:rPr>
              <w:tab/>
            </w:r>
            <w:r w:rsidRPr="005D7549">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_Toc292807012 \h </w:instrText>
            </w:r>
            <w:r>
              <w:rPr>
                <w:noProof/>
                <w:webHidden/>
              </w:rPr>
            </w:r>
            <w:r>
              <w:rPr>
                <w:noProof/>
                <w:webHidden/>
              </w:rPr>
              <w:fldChar w:fldCharType="separate"/>
            </w:r>
            <w:r>
              <w:rPr>
                <w:noProof/>
                <w:webHidden/>
              </w:rPr>
              <w:t>10</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3" w:history="1">
            <w:r w:rsidRPr="005D7549">
              <w:rPr>
                <w:rStyle w:val="Hyperlink"/>
                <w:rFonts w:eastAsiaTheme="majorEastAsia"/>
                <w:noProof/>
              </w:rPr>
              <w:t>3.2.2</w:t>
            </w:r>
            <w:r>
              <w:rPr>
                <w:rFonts w:asciiTheme="minorHAnsi" w:eastAsiaTheme="minorEastAsia" w:hAnsiTheme="minorHAnsi" w:cstheme="minorBidi"/>
                <w:noProof/>
                <w:szCs w:val="22"/>
                <w:lang w:val="en-US"/>
              </w:rPr>
              <w:tab/>
            </w:r>
            <w:r w:rsidRPr="005D7549">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_Toc292807013 \h </w:instrText>
            </w:r>
            <w:r>
              <w:rPr>
                <w:noProof/>
                <w:webHidden/>
              </w:rPr>
            </w:r>
            <w:r>
              <w:rPr>
                <w:noProof/>
                <w:webHidden/>
              </w:rPr>
              <w:fldChar w:fldCharType="separate"/>
            </w:r>
            <w:r>
              <w:rPr>
                <w:noProof/>
                <w:webHidden/>
              </w:rPr>
              <w:t>11</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4" w:history="1">
            <w:r w:rsidRPr="005D7549">
              <w:rPr>
                <w:rStyle w:val="Hyperlink"/>
                <w:rFonts w:eastAsiaTheme="majorEastAsia"/>
                <w:noProof/>
              </w:rPr>
              <w:t>3.2.3</w:t>
            </w:r>
            <w:r>
              <w:rPr>
                <w:rFonts w:asciiTheme="minorHAnsi" w:eastAsiaTheme="minorEastAsia" w:hAnsiTheme="minorHAnsi" w:cstheme="minorBidi"/>
                <w:noProof/>
                <w:szCs w:val="22"/>
                <w:lang w:val="en-US"/>
              </w:rPr>
              <w:tab/>
            </w:r>
            <w:r w:rsidRPr="005D7549">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_Toc292807014 \h </w:instrText>
            </w:r>
            <w:r>
              <w:rPr>
                <w:noProof/>
                <w:webHidden/>
              </w:rPr>
            </w:r>
            <w:r>
              <w:rPr>
                <w:noProof/>
                <w:webHidden/>
              </w:rPr>
              <w:fldChar w:fldCharType="separate"/>
            </w:r>
            <w:r>
              <w:rPr>
                <w:noProof/>
                <w:webHidden/>
              </w:rPr>
              <w:t>13</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5" w:history="1">
            <w:r w:rsidRPr="005D7549">
              <w:rPr>
                <w:rStyle w:val="Hyperlink"/>
                <w:rFonts w:eastAsiaTheme="majorEastAsia"/>
                <w:noProof/>
                <w:lang w:val="en-US"/>
              </w:rPr>
              <w:t>3.2.4</w:t>
            </w:r>
            <w:r>
              <w:rPr>
                <w:rFonts w:asciiTheme="minorHAnsi" w:eastAsiaTheme="minorEastAsia" w:hAnsiTheme="minorHAnsi" w:cstheme="minorBidi"/>
                <w:noProof/>
                <w:szCs w:val="22"/>
                <w:lang w:val="en-US"/>
              </w:rPr>
              <w:tab/>
            </w:r>
            <w:r w:rsidRPr="005D7549">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_Toc292807015 \h </w:instrText>
            </w:r>
            <w:r>
              <w:rPr>
                <w:noProof/>
                <w:webHidden/>
              </w:rPr>
            </w:r>
            <w:r>
              <w:rPr>
                <w:noProof/>
                <w:webHidden/>
              </w:rPr>
              <w:fldChar w:fldCharType="separate"/>
            </w:r>
            <w:r>
              <w:rPr>
                <w:noProof/>
                <w:webHidden/>
              </w:rPr>
              <w:t>13</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6" w:history="1">
            <w:r w:rsidRPr="005D7549">
              <w:rPr>
                <w:rStyle w:val="Hyperlink"/>
                <w:rFonts w:eastAsiaTheme="majorEastAsia"/>
                <w:noProof/>
              </w:rPr>
              <w:t>3.2.5</w:t>
            </w:r>
            <w:r>
              <w:rPr>
                <w:rFonts w:asciiTheme="minorHAnsi" w:eastAsiaTheme="minorEastAsia" w:hAnsiTheme="minorHAnsi" w:cstheme="minorBidi"/>
                <w:noProof/>
                <w:szCs w:val="22"/>
                <w:lang w:val="en-US"/>
              </w:rPr>
              <w:tab/>
            </w:r>
            <w:r w:rsidRPr="005D7549">
              <w:rPr>
                <w:rStyle w:val="Hyperlink"/>
                <w:rFonts w:eastAsiaTheme="majorEastAsia"/>
                <w:noProof/>
              </w:rPr>
              <w:t>Inspections</w:t>
            </w:r>
            <w:r>
              <w:rPr>
                <w:noProof/>
                <w:webHidden/>
              </w:rPr>
              <w:tab/>
            </w:r>
            <w:r>
              <w:rPr>
                <w:noProof/>
                <w:webHidden/>
              </w:rPr>
              <w:fldChar w:fldCharType="begin"/>
            </w:r>
            <w:r>
              <w:rPr>
                <w:noProof/>
                <w:webHidden/>
              </w:rPr>
              <w:instrText xml:space="preserve"> PAGEREF _Toc292807016 \h </w:instrText>
            </w:r>
            <w:r>
              <w:rPr>
                <w:noProof/>
                <w:webHidden/>
              </w:rPr>
            </w:r>
            <w:r>
              <w:rPr>
                <w:noProof/>
                <w:webHidden/>
              </w:rPr>
              <w:fldChar w:fldCharType="separate"/>
            </w:r>
            <w:r>
              <w:rPr>
                <w:noProof/>
                <w:webHidden/>
              </w:rPr>
              <w:t>15</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7" w:history="1">
            <w:r w:rsidRPr="005D7549">
              <w:rPr>
                <w:rStyle w:val="Hyperlink"/>
                <w:rFonts w:eastAsiaTheme="majorEastAsia"/>
                <w:noProof/>
                <w:lang w:val="en-US"/>
              </w:rPr>
              <w:t>3.2.6</w:t>
            </w:r>
            <w:r>
              <w:rPr>
                <w:rFonts w:asciiTheme="minorHAnsi" w:eastAsiaTheme="minorEastAsia" w:hAnsiTheme="minorHAnsi" w:cstheme="minorBidi"/>
                <w:noProof/>
                <w:szCs w:val="22"/>
                <w:lang w:val="en-US"/>
              </w:rPr>
              <w:tab/>
            </w:r>
            <w:r w:rsidRPr="005D7549">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_Toc292807017 \h </w:instrText>
            </w:r>
            <w:r>
              <w:rPr>
                <w:noProof/>
                <w:webHidden/>
              </w:rPr>
            </w:r>
            <w:r>
              <w:rPr>
                <w:noProof/>
                <w:webHidden/>
              </w:rPr>
              <w:fldChar w:fldCharType="separate"/>
            </w:r>
            <w:r>
              <w:rPr>
                <w:noProof/>
                <w:webHidden/>
              </w:rPr>
              <w:t>16</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18" w:history="1">
            <w:r w:rsidRPr="005D7549">
              <w:rPr>
                <w:rStyle w:val="Hyperlink"/>
                <w:rFonts w:eastAsiaTheme="majorEastAsia"/>
                <w:noProof/>
              </w:rPr>
              <w:t>3.3</w:t>
            </w:r>
            <w:r>
              <w:rPr>
                <w:rFonts w:asciiTheme="minorHAnsi" w:eastAsiaTheme="minorEastAsia" w:hAnsiTheme="minorHAnsi" w:cstheme="minorBidi"/>
                <w:noProof/>
                <w:szCs w:val="22"/>
                <w:lang w:val="en-US"/>
              </w:rPr>
              <w:tab/>
            </w:r>
            <w:r w:rsidRPr="005D7549">
              <w:rPr>
                <w:rStyle w:val="Hyperlink"/>
                <w:rFonts w:eastAsiaTheme="majorEastAsia"/>
                <w:noProof/>
              </w:rPr>
              <w:t>Transit</w:t>
            </w:r>
            <w:r>
              <w:rPr>
                <w:noProof/>
                <w:webHidden/>
              </w:rPr>
              <w:tab/>
            </w:r>
            <w:r>
              <w:rPr>
                <w:noProof/>
                <w:webHidden/>
              </w:rPr>
              <w:fldChar w:fldCharType="begin"/>
            </w:r>
            <w:r>
              <w:rPr>
                <w:noProof/>
                <w:webHidden/>
              </w:rPr>
              <w:instrText xml:space="preserve"> PAGEREF _Toc292807018 \h </w:instrText>
            </w:r>
            <w:r>
              <w:rPr>
                <w:noProof/>
                <w:webHidden/>
              </w:rPr>
            </w:r>
            <w:r>
              <w:rPr>
                <w:noProof/>
                <w:webHidden/>
              </w:rPr>
              <w:fldChar w:fldCharType="separate"/>
            </w:r>
            <w:r>
              <w:rPr>
                <w:noProof/>
                <w:webHidden/>
              </w:rPr>
              <w:t>17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19" w:history="1">
            <w:r w:rsidRPr="005D7549">
              <w:rPr>
                <w:rStyle w:val="Hyperlink"/>
                <w:rFonts w:eastAsiaTheme="majorEastAsia"/>
                <w:noProof/>
              </w:rPr>
              <w:t>3.3.1</w:t>
            </w:r>
            <w:r>
              <w:rPr>
                <w:rFonts w:asciiTheme="minorHAnsi" w:eastAsiaTheme="minorEastAsia" w:hAnsiTheme="minorHAnsi" w:cstheme="minorBidi"/>
                <w:noProof/>
                <w:szCs w:val="22"/>
                <w:lang w:val="en-US"/>
              </w:rPr>
              <w:tab/>
            </w:r>
            <w:r w:rsidRPr="005D7549">
              <w:rPr>
                <w:rStyle w:val="Hyperlink"/>
                <w:rFonts w:eastAsiaTheme="majorEastAsia"/>
                <w:noProof/>
              </w:rPr>
              <w:t>Station arrival</w:t>
            </w:r>
            <w:r>
              <w:rPr>
                <w:noProof/>
                <w:webHidden/>
              </w:rPr>
              <w:tab/>
            </w:r>
            <w:r>
              <w:rPr>
                <w:noProof/>
                <w:webHidden/>
              </w:rPr>
              <w:fldChar w:fldCharType="begin"/>
            </w:r>
            <w:r>
              <w:rPr>
                <w:noProof/>
                <w:webHidden/>
              </w:rPr>
              <w:instrText xml:space="preserve"> PAGEREF _Toc292807019 \h </w:instrText>
            </w:r>
            <w:r>
              <w:rPr>
                <w:noProof/>
                <w:webHidden/>
              </w:rPr>
            </w:r>
            <w:r>
              <w:rPr>
                <w:noProof/>
                <w:webHidden/>
              </w:rPr>
              <w:fldChar w:fldCharType="separate"/>
            </w:r>
            <w:r>
              <w:rPr>
                <w:noProof/>
                <w:webHidden/>
              </w:rPr>
              <w:t>17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0" w:history="1">
            <w:r w:rsidRPr="005D7549">
              <w:rPr>
                <w:rStyle w:val="Hyperlink"/>
                <w:rFonts w:eastAsiaTheme="majorEastAsia"/>
                <w:noProof/>
              </w:rPr>
              <w:t>3.3.2</w:t>
            </w:r>
            <w:r>
              <w:rPr>
                <w:rFonts w:asciiTheme="minorHAnsi" w:eastAsiaTheme="minorEastAsia" w:hAnsiTheme="minorHAnsi" w:cstheme="minorBidi"/>
                <w:noProof/>
                <w:szCs w:val="22"/>
                <w:lang w:val="en-US"/>
              </w:rPr>
              <w:tab/>
            </w:r>
            <w:r w:rsidRPr="005D7549">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_Toc292807020 \h </w:instrText>
            </w:r>
            <w:r>
              <w:rPr>
                <w:noProof/>
                <w:webHidden/>
              </w:rPr>
            </w:r>
            <w:r>
              <w:rPr>
                <w:noProof/>
                <w:webHidden/>
              </w:rPr>
              <w:fldChar w:fldCharType="separate"/>
            </w:r>
            <w:r>
              <w:rPr>
                <w:noProof/>
                <w:webHidden/>
              </w:rPr>
              <w:t>17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1" w:history="1">
            <w:r w:rsidRPr="005D7549">
              <w:rPr>
                <w:rStyle w:val="Hyperlink"/>
                <w:rFonts w:eastAsiaTheme="majorEastAsia"/>
                <w:noProof/>
              </w:rPr>
              <w:t>3.3.3</w:t>
            </w:r>
            <w:r>
              <w:rPr>
                <w:rFonts w:asciiTheme="minorHAnsi" w:eastAsiaTheme="minorEastAsia" w:hAnsiTheme="minorHAnsi" w:cstheme="minorBidi"/>
                <w:noProof/>
                <w:szCs w:val="22"/>
                <w:lang w:val="en-US"/>
              </w:rPr>
              <w:tab/>
            </w:r>
            <w:r w:rsidRPr="005D7549">
              <w:rPr>
                <w:rStyle w:val="Hyperlink"/>
                <w:rFonts w:eastAsiaTheme="majorEastAsia"/>
                <w:noProof/>
              </w:rPr>
              <w:t>Station Lobby</w:t>
            </w:r>
            <w:r>
              <w:rPr>
                <w:noProof/>
                <w:webHidden/>
              </w:rPr>
              <w:tab/>
            </w:r>
            <w:r>
              <w:rPr>
                <w:noProof/>
                <w:webHidden/>
              </w:rPr>
              <w:fldChar w:fldCharType="begin"/>
            </w:r>
            <w:r>
              <w:rPr>
                <w:noProof/>
                <w:webHidden/>
              </w:rPr>
              <w:instrText xml:space="preserve"> PAGEREF _Toc292807021 \h </w:instrText>
            </w:r>
            <w:r>
              <w:rPr>
                <w:noProof/>
                <w:webHidden/>
              </w:rPr>
            </w:r>
            <w:r>
              <w:rPr>
                <w:noProof/>
                <w:webHidden/>
              </w:rPr>
              <w:fldChar w:fldCharType="separate"/>
            </w:r>
            <w:r>
              <w:rPr>
                <w:noProof/>
                <w:webHidden/>
              </w:rPr>
              <w:t>17</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2" w:history="1">
            <w:r w:rsidRPr="005D7549">
              <w:rPr>
                <w:rStyle w:val="Hyperlink"/>
                <w:rFonts w:eastAsiaTheme="majorEastAsia"/>
                <w:noProof/>
              </w:rPr>
              <w:t>3.3.4</w:t>
            </w:r>
            <w:r>
              <w:rPr>
                <w:rFonts w:asciiTheme="minorHAnsi" w:eastAsiaTheme="minorEastAsia" w:hAnsiTheme="minorHAnsi" w:cstheme="minorBidi"/>
                <w:noProof/>
                <w:szCs w:val="22"/>
                <w:lang w:val="en-US"/>
              </w:rPr>
              <w:tab/>
            </w:r>
            <w:r w:rsidRPr="005D7549">
              <w:rPr>
                <w:rStyle w:val="Hyperlink"/>
                <w:rFonts w:eastAsia="Calibri"/>
                <w:noProof/>
              </w:rPr>
              <w:t>Connection Protection</w:t>
            </w:r>
            <w:r>
              <w:rPr>
                <w:noProof/>
                <w:webHidden/>
              </w:rPr>
              <w:tab/>
            </w:r>
            <w:r>
              <w:rPr>
                <w:noProof/>
                <w:webHidden/>
              </w:rPr>
              <w:fldChar w:fldCharType="begin"/>
            </w:r>
            <w:r>
              <w:rPr>
                <w:noProof/>
                <w:webHidden/>
              </w:rPr>
              <w:instrText xml:space="preserve"> PAGEREF _Toc292807022 \h </w:instrText>
            </w:r>
            <w:r>
              <w:rPr>
                <w:noProof/>
                <w:webHidden/>
              </w:rPr>
            </w:r>
            <w:r>
              <w:rPr>
                <w:noProof/>
                <w:webHidden/>
              </w:rPr>
              <w:fldChar w:fldCharType="separate"/>
            </w:r>
            <w:r>
              <w:rPr>
                <w:noProof/>
                <w:webHidden/>
              </w:rPr>
              <w:t>18</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3" w:history="1">
            <w:r w:rsidRPr="005D7549">
              <w:rPr>
                <w:rStyle w:val="Hyperlink"/>
                <w:rFonts w:eastAsiaTheme="majorEastAsia"/>
                <w:noProof/>
              </w:rPr>
              <w:t>3.3.5</w:t>
            </w:r>
            <w:r>
              <w:rPr>
                <w:rFonts w:asciiTheme="minorHAnsi" w:eastAsiaTheme="minorEastAsia" w:hAnsiTheme="minorHAnsi" w:cstheme="minorBidi"/>
                <w:noProof/>
                <w:szCs w:val="22"/>
                <w:lang w:val="en-US"/>
              </w:rPr>
              <w:tab/>
            </w:r>
            <w:r w:rsidRPr="005D7549">
              <w:rPr>
                <w:rStyle w:val="Hyperlink"/>
                <w:rFonts w:eastAsia="Calibri"/>
                <w:noProof/>
              </w:rPr>
              <w:t>Dynamic Transit Operations</w:t>
            </w:r>
            <w:r>
              <w:rPr>
                <w:noProof/>
                <w:webHidden/>
              </w:rPr>
              <w:tab/>
            </w:r>
            <w:r>
              <w:rPr>
                <w:noProof/>
                <w:webHidden/>
              </w:rPr>
              <w:fldChar w:fldCharType="begin"/>
            </w:r>
            <w:r>
              <w:rPr>
                <w:noProof/>
                <w:webHidden/>
              </w:rPr>
              <w:instrText xml:space="preserve"> PAGEREF _Toc292807023 \h </w:instrText>
            </w:r>
            <w:r>
              <w:rPr>
                <w:noProof/>
                <w:webHidden/>
              </w:rPr>
            </w:r>
            <w:r>
              <w:rPr>
                <w:noProof/>
                <w:webHidden/>
              </w:rPr>
              <w:fldChar w:fldCharType="separate"/>
            </w:r>
            <w:r>
              <w:rPr>
                <w:noProof/>
                <w:webHidden/>
              </w:rPr>
              <w:t>18</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24" w:history="1">
            <w:r w:rsidRPr="005D7549">
              <w:rPr>
                <w:rStyle w:val="Hyperlink"/>
                <w:rFonts w:eastAsiaTheme="majorEastAsia"/>
                <w:noProof/>
              </w:rPr>
              <w:t>3.4</w:t>
            </w:r>
            <w:r>
              <w:rPr>
                <w:rFonts w:asciiTheme="minorHAnsi" w:eastAsiaTheme="minorEastAsia" w:hAnsiTheme="minorHAnsi" w:cstheme="minorBidi"/>
                <w:noProof/>
                <w:szCs w:val="22"/>
                <w:lang w:val="en-US"/>
              </w:rPr>
              <w:tab/>
            </w:r>
            <w:r w:rsidRPr="005D7549">
              <w:rPr>
                <w:rStyle w:val="Hyperlink"/>
                <w:rFonts w:eastAsiaTheme="majorEastAsia"/>
                <w:noProof/>
              </w:rPr>
              <w:t>Self growing networking</w:t>
            </w:r>
            <w:r>
              <w:rPr>
                <w:noProof/>
                <w:webHidden/>
              </w:rPr>
              <w:tab/>
            </w:r>
            <w:r>
              <w:rPr>
                <w:noProof/>
                <w:webHidden/>
              </w:rPr>
              <w:fldChar w:fldCharType="begin"/>
            </w:r>
            <w:r>
              <w:rPr>
                <w:noProof/>
                <w:webHidden/>
              </w:rPr>
              <w:instrText xml:space="preserve"> PAGEREF _Toc292807024 \h </w:instrText>
            </w:r>
            <w:r>
              <w:rPr>
                <w:noProof/>
                <w:webHidden/>
              </w:rPr>
            </w:r>
            <w:r>
              <w:rPr>
                <w:noProof/>
                <w:webHidden/>
              </w:rPr>
              <w:fldChar w:fldCharType="separate"/>
            </w:r>
            <w:r>
              <w:rPr>
                <w:noProof/>
                <w:webHidden/>
              </w:rPr>
              <w:t>19</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5" w:history="1">
            <w:r w:rsidRPr="005D7549">
              <w:rPr>
                <w:rStyle w:val="Hyperlink"/>
                <w:rFonts w:eastAsiaTheme="majorEastAsia"/>
                <w:noProof/>
              </w:rPr>
              <w:t>3.4.1</w:t>
            </w:r>
            <w:r>
              <w:rPr>
                <w:rFonts w:asciiTheme="minorHAnsi" w:eastAsiaTheme="minorEastAsia" w:hAnsiTheme="minorHAnsi" w:cstheme="minorBidi"/>
                <w:noProof/>
                <w:szCs w:val="22"/>
                <w:lang w:val="en-US"/>
              </w:rPr>
              <w:tab/>
            </w:r>
            <w:r w:rsidRPr="005D7549">
              <w:rPr>
                <w:rStyle w:val="Hyperlink"/>
                <w:rFonts w:eastAsiaTheme="majorEastAsia"/>
                <w:noProof/>
              </w:rPr>
              <w:t>Handover between 3G and WLAN</w:t>
            </w:r>
            <w:r>
              <w:rPr>
                <w:noProof/>
                <w:webHidden/>
              </w:rPr>
              <w:tab/>
            </w:r>
            <w:r>
              <w:rPr>
                <w:noProof/>
                <w:webHidden/>
              </w:rPr>
              <w:fldChar w:fldCharType="begin"/>
            </w:r>
            <w:r>
              <w:rPr>
                <w:noProof/>
                <w:webHidden/>
              </w:rPr>
              <w:instrText xml:space="preserve"> PAGEREF _Toc292807025 \h </w:instrText>
            </w:r>
            <w:r>
              <w:rPr>
                <w:noProof/>
                <w:webHidden/>
              </w:rPr>
            </w:r>
            <w:r>
              <w:rPr>
                <w:noProof/>
                <w:webHidden/>
              </w:rPr>
              <w:fldChar w:fldCharType="separate"/>
            </w:r>
            <w:r>
              <w:rPr>
                <w:noProof/>
                <w:webHidden/>
              </w:rPr>
              <w:t>19</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6" w:history="1">
            <w:r w:rsidRPr="005D7549">
              <w:rPr>
                <w:rStyle w:val="Hyperlink"/>
                <w:rFonts w:eastAsiaTheme="majorEastAsia"/>
                <w:noProof/>
              </w:rPr>
              <w:t>3.4.2</w:t>
            </w:r>
            <w:r>
              <w:rPr>
                <w:rFonts w:asciiTheme="minorHAnsi" w:eastAsiaTheme="minorEastAsia" w:hAnsiTheme="minorHAnsi" w:cstheme="minorBidi"/>
                <w:noProof/>
                <w:szCs w:val="22"/>
                <w:lang w:val="en-US"/>
              </w:rPr>
              <w:tab/>
            </w:r>
            <w:r w:rsidRPr="005D7549">
              <w:rPr>
                <w:rStyle w:val="Hyperlink"/>
                <w:rFonts w:eastAsiaTheme="majorEastAsia"/>
                <w:noProof/>
              </w:rPr>
              <w:t>Energy-aware end-to-end delay optimization.</w:t>
            </w:r>
            <w:r>
              <w:rPr>
                <w:noProof/>
                <w:webHidden/>
              </w:rPr>
              <w:tab/>
            </w:r>
            <w:r>
              <w:rPr>
                <w:noProof/>
                <w:webHidden/>
              </w:rPr>
              <w:fldChar w:fldCharType="begin"/>
            </w:r>
            <w:r>
              <w:rPr>
                <w:noProof/>
                <w:webHidden/>
              </w:rPr>
              <w:instrText xml:space="preserve"> PAGEREF _Toc292807026 \h </w:instrText>
            </w:r>
            <w:r>
              <w:rPr>
                <w:noProof/>
                <w:webHidden/>
              </w:rPr>
            </w:r>
            <w:r>
              <w:rPr>
                <w:noProof/>
                <w:webHidden/>
              </w:rPr>
              <w:fldChar w:fldCharType="separate"/>
            </w:r>
            <w:r>
              <w:rPr>
                <w:noProof/>
                <w:webHidden/>
              </w:rPr>
              <w:t>19</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7" w:history="1">
            <w:r w:rsidRPr="005D7549">
              <w:rPr>
                <w:rStyle w:val="Hyperlink"/>
                <w:rFonts w:eastAsiaTheme="majorEastAsia"/>
                <w:noProof/>
              </w:rPr>
              <w:t>3.4.3</w:t>
            </w:r>
            <w:r>
              <w:rPr>
                <w:rFonts w:asciiTheme="minorHAnsi" w:eastAsiaTheme="minorEastAsia" w:hAnsiTheme="minorHAnsi" w:cstheme="minorBidi"/>
                <w:noProof/>
                <w:szCs w:val="22"/>
                <w:lang w:val="en-US"/>
              </w:rPr>
              <w:tab/>
            </w:r>
            <w:r w:rsidRPr="005D7549">
              <w:rPr>
                <w:rStyle w:val="Hyperlink"/>
                <w:rFonts w:eastAsiaTheme="majorEastAsia"/>
                <w:noProof/>
              </w:rPr>
              <w:t>Purpose-driven network reconfiguration during an emergency situation.</w:t>
            </w:r>
            <w:r>
              <w:rPr>
                <w:noProof/>
                <w:webHidden/>
              </w:rPr>
              <w:tab/>
            </w:r>
            <w:r>
              <w:rPr>
                <w:noProof/>
                <w:webHidden/>
              </w:rPr>
              <w:fldChar w:fldCharType="begin"/>
            </w:r>
            <w:r>
              <w:rPr>
                <w:noProof/>
                <w:webHidden/>
              </w:rPr>
              <w:instrText xml:space="preserve"> PAGEREF _Toc292807027 \h </w:instrText>
            </w:r>
            <w:r>
              <w:rPr>
                <w:noProof/>
                <w:webHidden/>
              </w:rPr>
            </w:r>
            <w:r>
              <w:rPr>
                <w:noProof/>
                <w:webHidden/>
              </w:rPr>
              <w:fldChar w:fldCharType="separate"/>
            </w:r>
            <w:r>
              <w:rPr>
                <w:noProof/>
                <w:webHidden/>
              </w:rPr>
              <w:t>20</w:t>
            </w:r>
            <w:r>
              <w:rPr>
                <w:noProof/>
                <w:webHidden/>
              </w:rPr>
              <w:fldChar w:fldCharType="end"/>
            </w:r>
          </w:hyperlink>
        </w:p>
        <w:p w:rsidR="00856DA6" w:rsidRDefault="00856DA6">
          <w:pPr>
            <w:pStyle w:val="TOC3"/>
            <w:tabs>
              <w:tab w:val="left" w:pos="1320"/>
              <w:tab w:val="right" w:leader="dot" w:pos="9350"/>
            </w:tabs>
            <w:rPr>
              <w:rFonts w:asciiTheme="minorHAnsi" w:eastAsiaTheme="minorEastAsia" w:hAnsiTheme="minorHAnsi" w:cstheme="minorBidi"/>
              <w:noProof/>
              <w:szCs w:val="22"/>
              <w:lang w:val="en-US"/>
            </w:rPr>
          </w:pPr>
          <w:hyperlink w:anchor="_Toc292807028" w:history="1">
            <w:r w:rsidRPr="005D7549">
              <w:rPr>
                <w:rStyle w:val="Hyperlink"/>
                <w:rFonts w:eastAsiaTheme="majorEastAsia"/>
                <w:noProof/>
              </w:rPr>
              <w:t>3.4.4</w:t>
            </w:r>
            <w:r>
              <w:rPr>
                <w:rFonts w:asciiTheme="minorHAnsi" w:eastAsiaTheme="minorEastAsia" w:hAnsiTheme="minorHAnsi" w:cstheme="minorBidi"/>
                <w:noProof/>
                <w:szCs w:val="22"/>
                <w:lang w:val="en-US"/>
              </w:rPr>
              <w:tab/>
            </w:r>
            <w:r w:rsidRPr="005D7549">
              <w:rPr>
                <w:rStyle w:val="Hyperlink"/>
                <w:rFonts w:eastAsiaTheme="majorEastAsia"/>
                <w:noProof/>
              </w:rPr>
              <w:t>Cognitive Coexistence and self-growing for white space operation</w:t>
            </w:r>
            <w:r>
              <w:rPr>
                <w:noProof/>
                <w:webHidden/>
              </w:rPr>
              <w:tab/>
            </w:r>
            <w:r>
              <w:rPr>
                <w:noProof/>
                <w:webHidden/>
              </w:rPr>
              <w:fldChar w:fldCharType="begin"/>
            </w:r>
            <w:r>
              <w:rPr>
                <w:noProof/>
                <w:webHidden/>
              </w:rPr>
              <w:instrText xml:space="preserve"> PAGEREF _Toc292807028 \h </w:instrText>
            </w:r>
            <w:r>
              <w:rPr>
                <w:noProof/>
                <w:webHidden/>
              </w:rPr>
            </w:r>
            <w:r>
              <w:rPr>
                <w:noProof/>
                <w:webHidden/>
              </w:rPr>
              <w:fldChar w:fldCharType="separate"/>
            </w:r>
            <w:r>
              <w:rPr>
                <w:noProof/>
                <w:webHidden/>
              </w:rPr>
              <w:t>20</w:t>
            </w:r>
            <w:r>
              <w:rPr>
                <w:noProof/>
                <w:webHidden/>
              </w:rPr>
              <w:fldChar w:fldCharType="end"/>
            </w:r>
          </w:hyperlink>
        </w:p>
        <w:p w:rsidR="00856DA6" w:rsidRDefault="00856DA6">
          <w:pPr>
            <w:pStyle w:val="TOC1"/>
            <w:tabs>
              <w:tab w:val="left" w:pos="440"/>
              <w:tab w:val="right" w:leader="dot" w:pos="9350"/>
            </w:tabs>
            <w:rPr>
              <w:rFonts w:asciiTheme="minorHAnsi" w:eastAsiaTheme="minorEastAsia" w:hAnsiTheme="minorHAnsi" w:cstheme="minorBidi"/>
              <w:noProof/>
              <w:szCs w:val="22"/>
              <w:lang w:val="en-US"/>
            </w:rPr>
          </w:pPr>
          <w:hyperlink w:anchor="_Toc292807029" w:history="1">
            <w:r w:rsidRPr="005D7549">
              <w:rPr>
                <w:rStyle w:val="Hyperlink"/>
                <w:rFonts w:eastAsiaTheme="majorEastAsia"/>
                <w:noProof/>
              </w:rPr>
              <w:t>4</w:t>
            </w:r>
            <w:r>
              <w:rPr>
                <w:rFonts w:asciiTheme="minorHAnsi" w:eastAsiaTheme="minorEastAsia" w:hAnsiTheme="minorHAnsi" w:cstheme="minorBidi"/>
                <w:noProof/>
                <w:szCs w:val="22"/>
                <w:lang w:val="en-US"/>
              </w:rPr>
              <w:tab/>
            </w:r>
            <w:r w:rsidRPr="005D7549">
              <w:rPr>
                <w:rStyle w:val="Hyperlink"/>
                <w:rFonts w:eastAsiaTheme="majorEastAsia"/>
                <w:noProof/>
              </w:rPr>
              <w:t>Prototypical Use Cases</w:t>
            </w:r>
            <w:r>
              <w:rPr>
                <w:noProof/>
                <w:webHidden/>
              </w:rPr>
              <w:tab/>
            </w:r>
            <w:r>
              <w:rPr>
                <w:noProof/>
                <w:webHidden/>
              </w:rPr>
              <w:fldChar w:fldCharType="begin"/>
            </w:r>
            <w:r>
              <w:rPr>
                <w:noProof/>
                <w:webHidden/>
              </w:rPr>
              <w:instrText xml:space="preserve"> PAGEREF _Toc292807029 \h </w:instrText>
            </w:r>
            <w:r>
              <w:rPr>
                <w:noProof/>
                <w:webHidden/>
              </w:rPr>
            </w:r>
            <w:r>
              <w:rPr>
                <w:noProof/>
                <w:webHidden/>
              </w:rPr>
              <w:fldChar w:fldCharType="separate"/>
            </w:r>
            <w:r>
              <w:rPr>
                <w:noProof/>
                <w:webHidden/>
              </w:rPr>
              <w:t>22</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30" w:history="1">
            <w:r w:rsidRPr="005D7549">
              <w:rPr>
                <w:rStyle w:val="Hyperlink"/>
                <w:rFonts w:eastAsiaTheme="majorEastAsia"/>
                <w:noProof/>
              </w:rPr>
              <w:t>4.1</w:t>
            </w:r>
            <w:r>
              <w:rPr>
                <w:rFonts w:asciiTheme="minorHAnsi" w:eastAsiaTheme="minorEastAsia" w:hAnsiTheme="minorHAnsi" w:cstheme="minorBidi"/>
                <w:noProof/>
                <w:szCs w:val="22"/>
                <w:lang w:val="en-US"/>
              </w:rPr>
              <w:tab/>
            </w:r>
            <w:r w:rsidRPr="005D7549">
              <w:rPr>
                <w:rStyle w:val="Hyperlink"/>
                <w:rFonts w:eastAsiaTheme="majorEastAsia"/>
                <w:noProof/>
              </w:rPr>
              <w:t>Tokyo Central Station Use Case</w:t>
            </w:r>
            <w:r>
              <w:rPr>
                <w:noProof/>
                <w:webHidden/>
              </w:rPr>
              <w:tab/>
            </w:r>
            <w:r>
              <w:rPr>
                <w:noProof/>
                <w:webHidden/>
              </w:rPr>
              <w:fldChar w:fldCharType="begin"/>
            </w:r>
            <w:r>
              <w:rPr>
                <w:noProof/>
                <w:webHidden/>
              </w:rPr>
              <w:instrText xml:space="preserve"> PAGEREF _Toc292807030 \h </w:instrText>
            </w:r>
            <w:r>
              <w:rPr>
                <w:noProof/>
                <w:webHidden/>
              </w:rPr>
            </w:r>
            <w:r>
              <w:rPr>
                <w:noProof/>
                <w:webHidden/>
              </w:rPr>
              <w:fldChar w:fldCharType="separate"/>
            </w:r>
            <w:r>
              <w:rPr>
                <w:noProof/>
                <w:webHidden/>
              </w:rPr>
              <w:t>22</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31" w:history="1">
            <w:r w:rsidRPr="005D7549">
              <w:rPr>
                <w:rStyle w:val="Hyperlink"/>
                <w:rFonts w:eastAsiaTheme="majorEastAsia"/>
                <w:noProof/>
              </w:rPr>
              <w:t>4.2</w:t>
            </w:r>
            <w:r>
              <w:rPr>
                <w:rFonts w:asciiTheme="minorHAnsi" w:eastAsiaTheme="minorEastAsia" w:hAnsiTheme="minorHAnsi" w:cstheme="minorBidi"/>
                <w:noProof/>
                <w:szCs w:val="22"/>
                <w:lang w:val="en-US"/>
              </w:rPr>
              <w:tab/>
            </w:r>
            <w:r w:rsidRPr="005D7549">
              <w:rPr>
                <w:rStyle w:val="Hyperlink"/>
                <w:rFonts w:eastAsiaTheme="majorEastAsia"/>
                <w:noProof/>
              </w:rPr>
              <w:t>Drive-by Use Case</w:t>
            </w:r>
            <w:r>
              <w:rPr>
                <w:noProof/>
                <w:webHidden/>
              </w:rPr>
              <w:tab/>
            </w:r>
            <w:r>
              <w:rPr>
                <w:noProof/>
                <w:webHidden/>
              </w:rPr>
              <w:fldChar w:fldCharType="begin"/>
            </w:r>
            <w:r>
              <w:rPr>
                <w:noProof/>
                <w:webHidden/>
              </w:rPr>
              <w:instrText xml:space="preserve"> PAGEREF _Toc292807031 \h </w:instrText>
            </w:r>
            <w:r>
              <w:rPr>
                <w:noProof/>
                <w:webHidden/>
              </w:rPr>
            </w:r>
            <w:r>
              <w:rPr>
                <w:noProof/>
                <w:webHidden/>
              </w:rPr>
              <w:fldChar w:fldCharType="separate"/>
            </w:r>
            <w:r>
              <w:rPr>
                <w:noProof/>
                <w:webHidden/>
              </w:rPr>
              <w:t>22</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32" w:history="1">
            <w:r w:rsidRPr="005D7549">
              <w:rPr>
                <w:rStyle w:val="Hyperlink"/>
                <w:rFonts w:eastAsiaTheme="majorEastAsia"/>
                <w:noProof/>
              </w:rPr>
              <w:t>4.3</w:t>
            </w:r>
            <w:r>
              <w:rPr>
                <w:rFonts w:asciiTheme="minorHAnsi" w:eastAsiaTheme="minorEastAsia" w:hAnsiTheme="minorHAnsi" w:cstheme="minorBidi"/>
                <w:noProof/>
                <w:szCs w:val="22"/>
                <w:lang w:val="en-US"/>
              </w:rPr>
              <w:tab/>
            </w:r>
            <w:r w:rsidRPr="005D7549">
              <w:rPr>
                <w:rStyle w:val="Hyperlink"/>
                <w:rFonts w:eastAsiaTheme="majorEastAsia"/>
                <w:noProof/>
              </w:rPr>
              <w:t>Emergency coordination Use Case</w:t>
            </w:r>
            <w:r>
              <w:rPr>
                <w:noProof/>
                <w:webHidden/>
              </w:rPr>
              <w:tab/>
            </w:r>
            <w:r>
              <w:rPr>
                <w:noProof/>
                <w:webHidden/>
              </w:rPr>
              <w:fldChar w:fldCharType="begin"/>
            </w:r>
            <w:r>
              <w:rPr>
                <w:noProof/>
                <w:webHidden/>
              </w:rPr>
              <w:instrText xml:space="preserve"> PAGEREF _Toc292807032 \h </w:instrText>
            </w:r>
            <w:r>
              <w:rPr>
                <w:noProof/>
                <w:webHidden/>
              </w:rPr>
            </w:r>
            <w:r>
              <w:rPr>
                <w:noProof/>
                <w:webHidden/>
              </w:rPr>
              <w:fldChar w:fldCharType="separate"/>
            </w:r>
            <w:r>
              <w:rPr>
                <w:noProof/>
                <w:webHidden/>
              </w:rPr>
              <w:t>22</w:t>
            </w:r>
            <w:r>
              <w:rPr>
                <w:noProof/>
                <w:webHidden/>
              </w:rPr>
              <w:fldChar w:fldCharType="end"/>
            </w:r>
          </w:hyperlink>
        </w:p>
        <w:p w:rsidR="00856DA6" w:rsidRDefault="00856DA6">
          <w:pPr>
            <w:pStyle w:val="TOC2"/>
            <w:tabs>
              <w:tab w:val="left" w:pos="880"/>
              <w:tab w:val="right" w:leader="dot" w:pos="9350"/>
            </w:tabs>
            <w:rPr>
              <w:rFonts w:asciiTheme="minorHAnsi" w:eastAsiaTheme="minorEastAsia" w:hAnsiTheme="minorHAnsi" w:cstheme="minorBidi"/>
              <w:noProof/>
              <w:szCs w:val="22"/>
              <w:lang w:val="en-US"/>
            </w:rPr>
          </w:pPr>
          <w:hyperlink w:anchor="_Toc292807033" w:history="1">
            <w:r w:rsidRPr="005D7549">
              <w:rPr>
                <w:rStyle w:val="Hyperlink"/>
                <w:rFonts w:eastAsiaTheme="majorEastAsia"/>
                <w:noProof/>
              </w:rPr>
              <w:t>4.4</w:t>
            </w:r>
            <w:r>
              <w:rPr>
                <w:rFonts w:asciiTheme="minorHAnsi" w:eastAsiaTheme="minorEastAsia" w:hAnsiTheme="minorHAnsi" w:cstheme="minorBidi"/>
                <w:noProof/>
                <w:szCs w:val="22"/>
                <w:lang w:val="en-US"/>
              </w:rPr>
              <w:tab/>
            </w:r>
            <w:r w:rsidRPr="005D7549">
              <w:rPr>
                <w:rStyle w:val="Hyperlink"/>
                <w:rFonts w:eastAsiaTheme="majorEastAsia"/>
                <w:noProof/>
              </w:rPr>
              <w:t>In Transit Use Case</w:t>
            </w:r>
            <w:r>
              <w:rPr>
                <w:noProof/>
                <w:webHidden/>
              </w:rPr>
              <w:tab/>
            </w:r>
            <w:r>
              <w:rPr>
                <w:noProof/>
                <w:webHidden/>
              </w:rPr>
              <w:fldChar w:fldCharType="begin"/>
            </w:r>
            <w:r>
              <w:rPr>
                <w:noProof/>
                <w:webHidden/>
              </w:rPr>
              <w:instrText xml:space="preserve"> PAGEREF _Toc292807033 \h </w:instrText>
            </w:r>
            <w:r>
              <w:rPr>
                <w:noProof/>
                <w:webHidden/>
              </w:rPr>
            </w:r>
            <w:r>
              <w:rPr>
                <w:noProof/>
                <w:webHidden/>
              </w:rPr>
              <w:fldChar w:fldCharType="separate"/>
            </w:r>
            <w:r>
              <w:rPr>
                <w:noProof/>
                <w:webHidden/>
              </w:rPr>
              <w:t>23</w:t>
            </w:r>
            <w:r>
              <w:rPr>
                <w:noProof/>
                <w:webHidden/>
              </w:rPr>
              <w:fldChar w:fldCharType="end"/>
            </w:r>
          </w:hyperlink>
        </w:p>
        <w:p w:rsidR="00856DA6" w:rsidRDefault="00856DA6">
          <w:pPr>
            <w:pStyle w:val="TOC1"/>
            <w:tabs>
              <w:tab w:val="left" w:pos="440"/>
              <w:tab w:val="right" w:leader="dot" w:pos="9350"/>
            </w:tabs>
            <w:rPr>
              <w:rFonts w:asciiTheme="minorHAnsi" w:eastAsiaTheme="minorEastAsia" w:hAnsiTheme="minorHAnsi" w:cstheme="minorBidi"/>
              <w:noProof/>
              <w:szCs w:val="22"/>
              <w:lang w:val="en-US"/>
            </w:rPr>
          </w:pPr>
          <w:hyperlink w:anchor="_Toc292807034" w:history="1">
            <w:r w:rsidRPr="005D7549">
              <w:rPr>
                <w:rStyle w:val="Hyperlink"/>
                <w:rFonts w:eastAsiaTheme="majorEastAsia"/>
                <w:noProof/>
              </w:rPr>
              <w:t>5</w:t>
            </w:r>
            <w:r>
              <w:rPr>
                <w:rFonts w:asciiTheme="minorHAnsi" w:eastAsiaTheme="minorEastAsia" w:hAnsiTheme="minorHAnsi" w:cstheme="minorBidi"/>
                <w:noProof/>
                <w:szCs w:val="22"/>
                <w:lang w:val="en-US"/>
              </w:rPr>
              <w:tab/>
            </w:r>
            <w:r w:rsidRPr="005D7549">
              <w:rPr>
                <w:rStyle w:val="Hyperlink"/>
                <w:rFonts w:eastAsiaTheme="majorEastAsia"/>
                <w:noProof/>
              </w:rPr>
              <w:t>References:</w:t>
            </w:r>
            <w:r>
              <w:rPr>
                <w:noProof/>
                <w:webHidden/>
              </w:rPr>
              <w:tab/>
            </w:r>
            <w:r>
              <w:rPr>
                <w:noProof/>
                <w:webHidden/>
              </w:rPr>
              <w:fldChar w:fldCharType="begin"/>
            </w:r>
            <w:r>
              <w:rPr>
                <w:noProof/>
                <w:webHidden/>
              </w:rPr>
              <w:instrText xml:space="preserve"> PAGEREF _Toc292807034 \h </w:instrText>
            </w:r>
            <w:r>
              <w:rPr>
                <w:noProof/>
                <w:webHidden/>
              </w:rPr>
            </w:r>
            <w:r>
              <w:rPr>
                <w:noProof/>
                <w:webHidden/>
              </w:rPr>
              <w:fldChar w:fldCharType="separate"/>
            </w:r>
            <w:r>
              <w:rPr>
                <w:noProof/>
                <w:webHidden/>
              </w:rPr>
              <w:t>24</w:t>
            </w:r>
            <w:r>
              <w:rPr>
                <w:noProof/>
                <w:webHidden/>
              </w:rPr>
              <w:fldChar w:fldCharType="end"/>
            </w:r>
          </w:hyperlink>
        </w:p>
        <w:p w:rsidR="00275D11" w:rsidRDefault="005D257B">
          <w:r>
            <w:fldChar w:fldCharType="end"/>
          </w:r>
        </w:p>
      </w:sdtContent>
    </w:sdt>
    <w:p w:rsidR="00CA09B2" w:rsidRDefault="004909C8" w:rsidP="0083364B">
      <w:pPr>
        <w:pStyle w:val="Heading1"/>
      </w:pPr>
      <w:bookmarkStart w:id="0" w:name="_Toc292806997"/>
      <w:r>
        <w:lastRenderedPageBreak/>
        <w:t>Intro</w:t>
      </w:r>
      <w:r w:rsidRPr="0083364B">
        <w:t>d</w:t>
      </w:r>
      <w:r>
        <w:t>uction</w:t>
      </w:r>
      <w:bookmarkEnd w:id="0"/>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1" w:name="_Toc292806998"/>
      <w:r w:rsidR="004909C8">
        <w:t>Use Case</w:t>
      </w:r>
      <w:r w:rsidR="005C6449">
        <w:t xml:space="preserve"> Description</w:t>
      </w:r>
      <w:r w:rsidR="004909C8">
        <w:t>s</w:t>
      </w:r>
      <w:bookmarkEnd w:id="1"/>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pPr>
      <w:bookmarkStart w:id="2" w:name="_Toc292806999"/>
      <w:r>
        <w:t>Use Case Traits for TGai</w:t>
      </w:r>
      <w:bookmarkEnd w:id="2"/>
      <w:r w:rsidRPr="00623182">
        <w:t xml:space="preserve"> </w:t>
      </w:r>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3" w:name="_Toc292807000"/>
      <w:r>
        <w:rPr>
          <w:lang w:val="en-US"/>
        </w:rPr>
        <w:t>Link-Attempt Rate</w:t>
      </w:r>
      <w:bookmarkEnd w:id="3"/>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4" w:name="_Toc288012055"/>
      <w:bookmarkStart w:id="5" w:name="_Toc288013612"/>
      <w:bookmarkStart w:id="6" w:name="_Toc288013777"/>
      <w:bookmarkStart w:id="7" w:name="_Toc288012056"/>
      <w:bookmarkStart w:id="8" w:name="_Toc288013613"/>
      <w:bookmarkStart w:id="9" w:name="_Toc288013778"/>
      <w:bookmarkStart w:id="10" w:name="_Toc288012057"/>
      <w:bookmarkStart w:id="11" w:name="_Toc288013614"/>
      <w:bookmarkStart w:id="12" w:name="_Toc288013779"/>
      <w:bookmarkStart w:id="13" w:name="_Toc292807001"/>
      <w:bookmarkEnd w:id="4"/>
      <w:bookmarkEnd w:id="5"/>
      <w:bookmarkEnd w:id="6"/>
      <w:bookmarkEnd w:id="7"/>
      <w:bookmarkEnd w:id="8"/>
      <w:bookmarkEnd w:id="9"/>
      <w:bookmarkEnd w:id="10"/>
      <w:bookmarkEnd w:id="11"/>
      <w:bookmarkEnd w:id="12"/>
      <w:r>
        <w:rPr>
          <w:lang w:val="en-US"/>
        </w:rPr>
        <w:t>Media Load</w:t>
      </w:r>
      <w:bookmarkEnd w:id="13"/>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14" w:name="_Toc288012059"/>
      <w:bookmarkStart w:id="15" w:name="_Toc288013616"/>
      <w:bookmarkStart w:id="16" w:name="_Toc288013781"/>
      <w:bookmarkStart w:id="17" w:name="_Toc288012060"/>
      <w:bookmarkStart w:id="18" w:name="_Toc288013617"/>
      <w:bookmarkStart w:id="19" w:name="_Toc288013782"/>
      <w:bookmarkStart w:id="20" w:name="_Toc292807002"/>
      <w:bookmarkEnd w:id="14"/>
      <w:bookmarkEnd w:id="15"/>
      <w:bookmarkEnd w:id="16"/>
      <w:bookmarkEnd w:id="17"/>
      <w:bookmarkEnd w:id="18"/>
      <w:bookmarkEnd w:id="19"/>
      <w:r>
        <w:rPr>
          <w:lang w:val="en-US"/>
        </w:rPr>
        <w:lastRenderedPageBreak/>
        <w:t>Coverage Interval</w:t>
      </w:r>
      <w:bookmarkEnd w:id="20"/>
      <w:r w:rsidR="0008430A" w:rsidRPr="00473B93">
        <w:rPr>
          <w:lang w:val="en-US"/>
        </w:rPr>
        <w:t xml:space="preserve"> </w:t>
      </w:r>
    </w:p>
    <w:p w:rsidR="009F3DE4" w:rsidRDefault="005A171C">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r w:rsidR="00B60767">
        <w:rPr>
          <w:lang w:val="en-US"/>
        </w:rPr>
        <w:t xml:space="preserve">  Coverage Interval d</w:t>
      </w:r>
      <w:r w:rsidR="00F646A9">
        <w:rPr>
          <w:lang w:val="en-US"/>
        </w:rPr>
        <w:t>oes not include hand-off time within an ESS.</w:t>
      </w:r>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Medium</w:t>
      </w:r>
      <w:r w:rsidR="00AB5EF0" w:rsidRPr="00487F32">
        <w:t>:</w:t>
      </w:r>
      <w:r w:rsidR="00AB5EF0">
        <w:tab/>
      </w:r>
      <w:r w:rsidRPr="00487F32">
        <w:t xml:space="preserve">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270FC0" w:rsidRDefault="005D257B" w:rsidP="00AD798B">
      <w:pPr>
        <w:pStyle w:val="Heading3"/>
        <w:rPr>
          <w:lang w:val="en-US"/>
        </w:rPr>
      </w:pPr>
      <w:bookmarkStart w:id="21" w:name="_Toc288012062"/>
      <w:bookmarkStart w:id="22" w:name="_Toc288013619"/>
      <w:bookmarkStart w:id="23" w:name="_Toc288013784"/>
      <w:bookmarkStart w:id="24" w:name="_Toc288012063"/>
      <w:bookmarkStart w:id="25" w:name="_Toc288013620"/>
      <w:bookmarkStart w:id="26" w:name="_Toc288013785"/>
      <w:bookmarkStart w:id="27" w:name="_Toc288012064"/>
      <w:bookmarkStart w:id="28" w:name="_Toc288013621"/>
      <w:bookmarkStart w:id="29" w:name="_Toc288013786"/>
      <w:bookmarkStart w:id="30" w:name="_Toc292807003"/>
      <w:bookmarkEnd w:id="21"/>
      <w:bookmarkEnd w:id="22"/>
      <w:bookmarkEnd w:id="23"/>
      <w:bookmarkEnd w:id="24"/>
      <w:bookmarkEnd w:id="25"/>
      <w:bookmarkEnd w:id="26"/>
      <w:bookmarkEnd w:id="27"/>
      <w:bookmarkEnd w:id="28"/>
      <w:bookmarkEnd w:id="29"/>
      <w:r>
        <w:rPr>
          <w:lang w:val="en-US"/>
        </w:rPr>
        <w:t>Link Setup Time</w:t>
      </w:r>
      <w:bookmarkEnd w:id="30"/>
      <w:r>
        <w:rPr>
          <w:lang w:val="en-US"/>
        </w:rPr>
        <w:t xml:space="preserve"> </w:t>
      </w:r>
    </w:p>
    <w:p w:rsidR="002B0579" w:rsidRPr="00A33C45" w:rsidRDefault="00A33C45" w:rsidP="00AD798B">
      <w:r w:rsidRPr="00A33C45">
        <w:t xml:space="preserve">Link Setup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w:t>
      </w:r>
      <w:proofErr w:type="gramStart"/>
      <w:r w:rsidRPr="00A33C45">
        <w:t>establish  link</w:t>
      </w:r>
      <w:proofErr w:type="gramEnd"/>
      <w:r w:rsidRPr="00A33C45">
        <w:t xml:space="preserve"> setup. Timing starts when the STA elects to perform Link Setup.</w:t>
      </w:r>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Default="0008430A" w:rsidP="00AD798B">
      <w:r w:rsidRPr="00AD798B">
        <w:t>NOTE:</w:t>
      </w:r>
      <w:r w:rsidR="004A0591">
        <w:t xml:space="preserve"> “link”, “association”, </w:t>
      </w:r>
      <w:r w:rsidR="00A33C45">
        <w:t xml:space="preserve">and </w:t>
      </w:r>
      <w:r w:rsidR="004A0591">
        <w:t>“</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pPr>
      <w:bookmarkStart w:id="31" w:name="_Toc288013623"/>
      <w:bookmarkStart w:id="32" w:name="_Toc288013788"/>
      <w:bookmarkStart w:id="33" w:name="_Toc288013624"/>
      <w:bookmarkStart w:id="34" w:name="_Toc288013789"/>
      <w:bookmarkStart w:id="35" w:name="_Toc288013625"/>
      <w:bookmarkStart w:id="36" w:name="_Toc288013790"/>
      <w:bookmarkStart w:id="37" w:name="_Toc292807004"/>
      <w:bookmarkEnd w:id="31"/>
      <w:bookmarkEnd w:id="32"/>
      <w:bookmarkEnd w:id="33"/>
      <w:bookmarkEnd w:id="34"/>
      <w:bookmarkEnd w:id="35"/>
      <w:bookmarkEnd w:id="36"/>
      <w:r>
        <w:t>Values associated with each use case</w:t>
      </w:r>
      <w:bookmarkEnd w:id="37"/>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pPr>
      <w:bookmarkStart w:id="38" w:name="_Toc292807005"/>
      <w:r>
        <w:lastRenderedPageBreak/>
        <w:t>Use case</w:t>
      </w:r>
      <w:r w:rsidR="00761A2D">
        <w:t>s</w:t>
      </w:r>
      <w:bookmarkEnd w:id="38"/>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1875A9" w:rsidRDefault="00670682" w:rsidP="00735CB3">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4909C8" w:rsidRDefault="00594D01" w:rsidP="0083364B">
      <w:pPr>
        <w:pStyle w:val="Heading2"/>
      </w:pPr>
      <w:bookmarkStart w:id="39" w:name="_Toc292807006"/>
      <w:r>
        <w:t>Pedestrian</w:t>
      </w:r>
      <w:bookmarkEnd w:id="39"/>
      <w:r w:rsidR="00F9026D">
        <w:t xml:space="preserve"> </w:t>
      </w:r>
    </w:p>
    <w:p w:rsidR="00B15B6C" w:rsidRPr="00B15B6C" w:rsidRDefault="00B15B6C" w:rsidP="0083364B">
      <w:pPr>
        <w:pStyle w:val="Heading3"/>
      </w:pPr>
      <w:bookmarkStart w:id="40" w:name="_Toc292807007"/>
      <w:r w:rsidRPr="00B15B6C">
        <w:t>Electronic Payment</w:t>
      </w:r>
      <w:bookmarkEnd w:id="40"/>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6E1464" w:rsidP="00DC053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pPr>
      <w:bookmarkStart w:id="41" w:name="_Toc292807008"/>
      <w:r w:rsidRPr="00317F14">
        <w:t>Traveller</w:t>
      </w:r>
      <w:r w:rsidR="00317F14" w:rsidRPr="00317F14">
        <w:t xml:space="preserve"> Information</w:t>
      </w:r>
      <w:bookmarkEnd w:id="41"/>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6E1464" w:rsidP="0083364B">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6E1464" w:rsidP="0083364B">
      <w:pPr>
        <w:rPr>
          <w:rFonts w:eastAsia="Calibri"/>
          <w:b/>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6E1464" w:rsidP="00D7708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9220B0">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pPr>
      <w:bookmarkStart w:id="42" w:name="_Toc292807009"/>
      <w:r w:rsidRPr="00441B37">
        <w:t>Internet Access</w:t>
      </w:r>
      <w:bookmarkEnd w:id="42"/>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r w:rsidR="004B52C0">
        <w:t xml:space="preserve"> example of this </w:t>
      </w:r>
      <w:r w:rsidR="00E7711D">
        <w:t xml:space="preserve">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6E1464" w:rsidP="00C77E8D">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925202" w:rsidP="000E6C0B">
            <w:pPr>
              <w:spacing w:before="0"/>
            </w:pPr>
            <w:r>
              <w:t>2 to</w:t>
            </w:r>
            <w:r w:rsidR="000E6C0B">
              <w:t xml:space="preserve"> 10 sec</w:t>
            </w:r>
          </w:p>
        </w:tc>
        <w:tc>
          <w:tcPr>
            <w:tcW w:w="2430" w:type="dxa"/>
          </w:tcPr>
          <w:p w:rsidR="003754F3" w:rsidRDefault="000E6C0B" w:rsidP="003754F3">
            <w:pPr>
              <w:spacing w:before="0"/>
            </w:pPr>
            <w:r>
              <w:t>Med</w:t>
            </w:r>
            <w:r w:rsidR="00F646A9">
              <w:t>ium</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p>
    <w:p w:rsidR="006A4154" w:rsidRPr="00C87CEE" w:rsidRDefault="006A4154" w:rsidP="006A4154">
      <w:r w:rsidRPr="00C87CEE">
        <w:t>[</w:t>
      </w:r>
      <w:proofErr w:type="gramStart"/>
      <w:r w:rsidRPr="00C87CEE">
        <w:t>ref</w:t>
      </w:r>
      <w:proofErr w:type="gramEnd"/>
      <w:r w:rsidRPr="00C87CEE">
        <w:t xml:space="preserve"> 11-11-0023-02-00ai-use-case-senario-for-tgai.pptx]</w:t>
      </w:r>
    </w:p>
    <w:tbl>
      <w:tblPr>
        <w:tblStyle w:val="TableGrid8"/>
        <w:tblW w:w="0" w:type="auto"/>
        <w:tblLook w:val="0420"/>
      </w:tblPr>
      <w:tblGrid>
        <w:gridCol w:w="2628"/>
        <w:gridCol w:w="2430"/>
        <w:gridCol w:w="2430"/>
      </w:tblGrid>
      <w:tr w:rsidR="006A4154" w:rsidRPr="00DB1362" w:rsidTr="006265CD">
        <w:trPr>
          <w:cnfStyle w:val="100000000000"/>
        </w:trPr>
        <w:tc>
          <w:tcPr>
            <w:tcW w:w="2628" w:type="dxa"/>
          </w:tcPr>
          <w:p w:rsidR="006A4154" w:rsidRDefault="006A4154" w:rsidP="006265CD">
            <w:pPr>
              <w:spacing w:before="0"/>
            </w:pPr>
            <w:r>
              <w:t>Trait</w:t>
            </w:r>
          </w:p>
        </w:tc>
        <w:tc>
          <w:tcPr>
            <w:tcW w:w="2430" w:type="dxa"/>
          </w:tcPr>
          <w:p w:rsidR="006A4154" w:rsidRDefault="006A4154" w:rsidP="006265CD">
            <w:pPr>
              <w:spacing w:before="0"/>
            </w:pPr>
            <w:r>
              <w:t>Expected Value</w:t>
            </w:r>
          </w:p>
        </w:tc>
        <w:tc>
          <w:tcPr>
            <w:tcW w:w="2430" w:type="dxa"/>
          </w:tcPr>
          <w:p w:rsidR="006A4154" w:rsidRDefault="006A4154" w:rsidP="006265CD">
            <w:pPr>
              <w:spacing w:before="0"/>
            </w:pPr>
            <w:r>
              <w:t>Difficulty designation</w:t>
            </w:r>
          </w:p>
        </w:tc>
      </w:tr>
      <w:tr w:rsidR="006A4154" w:rsidRPr="00DB1362" w:rsidTr="006265CD">
        <w:tc>
          <w:tcPr>
            <w:tcW w:w="2628" w:type="dxa"/>
          </w:tcPr>
          <w:p w:rsidR="006A4154" w:rsidRPr="00AF5D73" w:rsidRDefault="006A4154" w:rsidP="006265CD">
            <w:pPr>
              <w:spacing w:before="0"/>
            </w:pPr>
            <w:r w:rsidRPr="00AF5D73">
              <w:t>Link-Attempt Rate</w:t>
            </w:r>
          </w:p>
        </w:tc>
        <w:tc>
          <w:tcPr>
            <w:tcW w:w="2430" w:type="dxa"/>
          </w:tcPr>
          <w:p w:rsidR="006A4154" w:rsidRPr="00AF5D73" w:rsidRDefault="006A4154" w:rsidP="006265CD">
            <w:pPr>
              <w:spacing w:before="0"/>
            </w:pPr>
            <w:r w:rsidRPr="00AF5D73">
              <w:t>Less than 10 (train);</w:t>
            </w:r>
          </w:p>
          <w:p w:rsidR="006A4154" w:rsidRPr="00AF5D73" w:rsidRDefault="006A4154" w:rsidP="006265CD">
            <w:pPr>
              <w:spacing w:before="0"/>
            </w:pPr>
            <w:r w:rsidRPr="00AF5D73">
              <w:lastRenderedPageBreak/>
              <w:t>10 to 50 for walk through</w:t>
            </w:r>
          </w:p>
        </w:tc>
        <w:tc>
          <w:tcPr>
            <w:tcW w:w="2430" w:type="dxa"/>
          </w:tcPr>
          <w:p w:rsidR="006A4154" w:rsidRPr="00AF5D73" w:rsidRDefault="006A4154" w:rsidP="006265CD">
            <w:pPr>
              <w:spacing w:before="0"/>
            </w:pPr>
            <w:r w:rsidRPr="00AF5D73">
              <w:lastRenderedPageBreak/>
              <w:t>Medium to Low</w:t>
            </w:r>
          </w:p>
        </w:tc>
      </w:tr>
      <w:tr w:rsidR="006A4154" w:rsidRPr="00DB1362" w:rsidTr="006265CD">
        <w:tc>
          <w:tcPr>
            <w:tcW w:w="2628" w:type="dxa"/>
          </w:tcPr>
          <w:p w:rsidR="006A4154" w:rsidRPr="00AF5D73" w:rsidRDefault="006A4154" w:rsidP="006265CD">
            <w:pPr>
              <w:spacing w:before="0"/>
            </w:pPr>
            <w:r w:rsidRPr="00AF5D73">
              <w:lastRenderedPageBreak/>
              <w:t>Media Load</w:t>
            </w:r>
          </w:p>
        </w:tc>
        <w:tc>
          <w:tcPr>
            <w:tcW w:w="2430" w:type="dxa"/>
          </w:tcPr>
          <w:p w:rsidR="006A4154" w:rsidRPr="00AF5D73" w:rsidRDefault="006A4154" w:rsidP="006265CD">
            <w:pPr>
              <w:spacing w:before="0"/>
            </w:pPr>
            <w:r w:rsidRPr="00AF5D73">
              <w:t>More than 50%</w:t>
            </w:r>
          </w:p>
        </w:tc>
        <w:tc>
          <w:tcPr>
            <w:tcW w:w="2430" w:type="dxa"/>
          </w:tcPr>
          <w:p w:rsidR="006A4154" w:rsidRPr="00AF5D73" w:rsidRDefault="006A4154" w:rsidP="006265CD">
            <w:pPr>
              <w:spacing w:before="0"/>
            </w:pPr>
            <w:r w:rsidRPr="00AF5D73">
              <w:t>High</w:t>
            </w:r>
          </w:p>
        </w:tc>
      </w:tr>
      <w:tr w:rsidR="006A4154" w:rsidRPr="00DB1362" w:rsidTr="006265CD">
        <w:tc>
          <w:tcPr>
            <w:tcW w:w="2628" w:type="dxa"/>
          </w:tcPr>
          <w:p w:rsidR="006A4154" w:rsidRPr="00AF5D73" w:rsidRDefault="006A4154" w:rsidP="006265CD">
            <w:pPr>
              <w:spacing w:before="0"/>
            </w:pPr>
            <w:r w:rsidRPr="00AF5D73">
              <w:t>Coverage Interval</w:t>
            </w:r>
          </w:p>
        </w:tc>
        <w:tc>
          <w:tcPr>
            <w:tcW w:w="2430" w:type="dxa"/>
          </w:tcPr>
          <w:p w:rsidR="006A4154" w:rsidRPr="00AF5D73" w:rsidRDefault="006A4154" w:rsidP="006265CD">
            <w:pPr>
              <w:spacing w:before="0"/>
            </w:pPr>
            <w:r w:rsidRPr="00AF5D73">
              <w:t>Less than 10 seconds</w:t>
            </w:r>
          </w:p>
        </w:tc>
        <w:tc>
          <w:tcPr>
            <w:tcW w:w="2430" w:type="dxa"/>
          </w:tcPr>
          <w:p w:rsidR="006A4154" w:rsidRPr="00AF5D73" w:rsidRDefault="006A4154" w:rsidP="006265CD">
            <w:pPr>
              <w:spacing w:before="0"/>
            </w:pPr>
            <w:r w:rsidRPr="00AF5D73">
              <w:t>Medium</w:t>
            </w:r>
          </w:p>
        </w:tc>
      </w:tr>
      <w:tr w:rsidR="006A4154" w:rsidRPr="00DB1362" w:rsidTr="006265CD">
        <w:tc>
          <w:tcPr>
            <w:tcW w:w="2628" w:type="dxa"/>
          </w:tcPr>
          <w:p w:rsidR="006A4154" w:rsidRPr="00AF5D73" w:rsidRDefault="006A4154" w:rsidP="006265CD">
            <w:pPr>
              <w:spacing w:before="0"/>
            </w:pPr>
            <w:r w:rsidRPr="00AF5D73">
              <w:t>Link Setup Time</w:t>
            </w:r>
          </w:p>
        </w:tc>
        <w:tc>
          <w:tcPr>
            <w:tcW w:w="2430" w:type="dxa"/>
          </w:tcPr>
          <w:p w:rsidR="006A4154" w:rsidRPr="00AF5D73" w:rsidRDefault="006A4154" w:rsidP="006265CD">
            <w:pPr>
              <w:spacing w:before="0"/>
            </w:pPr>
            <w:r w:rsidRPr="00AF5D73">
              <w:t>Less than 100ms</w:t>
            </w:r>
          </w:p>
        </w:tc>
        <w:tc>
          <w:tcPr>
            <w:tcW w:w="2430" w:type="dxa"/>
          </w:tcPr>
          <w:p w:rsidR="006A4154" w:rsidRPr="00AF5D73" w:rsidRDefault="006A4154" w:rsidP="006265CD">
            <w:pPr>
              <w:spacing w:before="0"/>
            </w:pPr>
            <w:r w:rsidRPr="00AF5D73">
              <w:t>High</w:t>
            </w:r>
          </w:p>
        </w:tc>
      </w:tr>
    </w:tbl>
    <w:p w:rsidR="006A4154" w:rsidRPr="00DC053D" w:rsidRDefault="006E1464" w:rsidP="006A4154">
      <w:pPr>
        <w:rPr>
          <w:b/>
        </w:rPr>
      </w:pPr>
      <w:r w:rsidRPr="006E1464">
        <w:rPr>
          <w:b/>
        </w:rPr>
        <w:t>Summary</w:t>
      </w:r>
      <w:r w:rsidR="006A4154" w:rsidRPr="00DC053D">
        <w:rPr>
          <w:b/>
        </w:rPr>
        <w:t>:</w:t>
      </w:r>
      <w:r w:rsidR="006A4154">
        <w:rPr>
          <w:b/>
        </w:rPr>
        <w:t xml:space="preserve"> FILS enables this use case / increases efficiency of data offloading</w:t>
      </w:r>
    </w:p>
    <w:p w:rsidR="006A4154" w:rsidRPr="00DC053D" w:rsidRDefault="006E1464" w:rsidP="006A4154">
      <w:pPr>
        <w:rPr>
          <w:rFonts w:eastAsia="Calibri"/>
          <w:b/>
        </w:rPr>
      </w:pPr>
      <w:proofErr w:type="spellStart"/>
      <w:r w:rsidRPr="006E1464">
        <w:rPr>
          <w:rFonts w:eastAsia="Calibri"/>
          <w:b/>
        </w:rPr>
        <w:t>Impact</w:t>
      </w:r>
      <w:proofErr w:type="gramStart"/>
      <w:r w:rsidR="006A4154" w:rsidRPr="00DC053D">
        <w:rPr>
          <w:rFonts w:eastAsia="Calibri"/>
          <w:b/>
        </w:rPr>
        <w:t>:</w:t>
      </w:r>
      <w:r w:rsidR="006A4154">
        <w:rPr>
          <w:rFonts w:eastAsia="Calibri"/>
          <w:b/>
        </w:rPr>
        <w:t>High</w:t>
      </w:r>
      <w:proofErr w:type="spellEnd"/>
      <w:proofErr w:type="gramEnd"/>
      <w:r w:rsidR="006A4154">
        <w:rPr>
          <w:rFonts w:eastAsia="Calibri"/>
          <w:b/>
        </w:rPr>
        <w:t xml:space="preserve"> (especially for video offloading from cellular networks)</w:t>
      </w:r>
    </w:p>
    <w:p w:rsidR="006A4154" w:rsidRPr="00396E69" w:rsidRDefault="006A4154" w:rsidP="00396E69">
      <w:pPr>
        <w:rPr>
          <w:b/>
        </w:rPr>
      </w:pPr>
    </w:p>
    <w:p w:rsidR="003F024A" w:rsidRPr="003F024A" w:rsidRDefault="003F024A" w:rsidP="003D33FC">
      <w:pPr>
        <w:pStyle w:val="Heading3"/>
      </w:pPr>
      <w:bookmarkStart w:id="43" w:name="_Toc292807010"/>
      <w:r w:rsidRPr="003F024A">
        <w:rPr>
          <w:rFonts w:eastAsia="Calibri"/>
        </w:rPr>
        <w:t>Mobile Accessible Pedestrian Signal System</w:t>
      </w:r>
      <w:bookmarkEnd w:id="43"/>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6E1464" w:rsidP="003D33FC">
      <w:pPr>
        <w:rPr>
          <w:rFonts w:eastAsia="Calibri"/>
          <w:b/>
        </w:rPr>
      </w:pPr>
      <w:r w:rsidRPr="002A1A8B">
        <w:rPr>
          <w:rFonts w:eastAsia="Calibri"/>
          <w:b/>
        </w:rPr>
        <w:t xml:space="preserve"> </w:t>
      </w:r>
      <w:r w:rsidR="005D7756">
        <w:t>[</w:t>
      </w:r>
      <w:proofErr w:type="gramStart"/>
      <w:r w:rsidR="005D7756">
        <w:t>ref</w:t>
      </w:r>
      <w:proofErr w:type="gramEnd"/>
      <w:r w:rsidR="00236FDA">
        <w:t xml:space="preserve"> </w:t>
      </w:r>
      <w:r w:rsidR="00643165" w:rsidRPr="00337B0A">
        <w:rPr>
          <w:b/>
          <w:bCs/>
          <w:lang w:val="en-US"/>
        </w:rPr>
        <w:t>11-11-0281-00-00ai-proposed-dynamic-mobility-use-cases-for-tgai.docx</w:t>
      </w:r>
      <w:r w:rsidR="005D7756">
        <w:t>]</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B60767" w:rsidP="000E6C0B">
            <w:pPr>
              <w:spacing w:before="0"/>
            </w:pPr>
            <w:r>
              <w:t>2 to</w:t>
            </w:r>
            <w:r w:rsidR="004B52C0">
              <w:t xml:space="preserve"> 10 sec</w:t>
            </w:r>
          </w:p>
        </w:tc>
        <w:tc>
          <w:tcPr>
            <w:tcW w:w="2430" w:type="dxa"/>
          </w:tcPr>
          <w:p w:rsidR="004B52C0" w:rsidRDefault="00B60767" w:rsidP="000E6C0B">
            <w:pPr>
              <w:spacing w:before="0"/>
            </w:pPr>
            <w:r>
              <w:t>Medium</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r>
        <w:t>[</w:t>
      </w:r>
      <w:proofErr w:type="gramStart"/>
      <w:r>
        <w:t>ref</w:t>
      </w:r>
      <w:proofErr w:type="gramEnd"/>
      <w:r>
        <w:t xml:space="preserve"> </w:t>
      </w:r>
      <w:r w:rsidRPr="00A64D39">
        <w:t>11-11-0023-02-00ai-use-case-senario-for-tgai.pptx</w:t>
      </w:r>
      <w:r>
        <w:t>]</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r>
              <w:t>10s per sec</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r>
              <w:t>Up to 50%</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r>
              <w:t>low</w:t>
            </w:r>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r>
              <w:t>Sub-2 seconds</w:t>
            </w:r>
          </w:p>
        </w:tc>
        <w:tc>
          <w:tcPr>
            <w:tcW w:w="2430" w:type="dxa"/>
          </w:tcPr>
          <w:p w:rsidR="005D7756" w:rsidRDefault="005D7756" w:rsidP="005D7756">
            <w:pPr>
              <w:spacing w:before="0"/>
            </w:pPr>
            <w:r>
              <w:t>medium</w:t>
            </w:r>
          </w:p>
        </w:tc>
      </w:tr>
    </w:tbl>
    <w:p w:rsidR="00A64D39" w:rsidRPr="00DC053D" w:rsidRDefault="00D04572" w:rsidP="00A64D39">
      <w:pPr>
        <w:rPr>
          <w:b/>
        </w:rPr>
      </w:pPr>
      <w:r>
        <w:rPr>
          <w:b/>
        </w:rPr>
        <w:t>Summary:</w:t>
      </w:r>
      <w:r w:rsidR="005D7756">
        <w:rPr>
          <w:b/>
        </w:rPr>
        <w:t xml:space="preserve"> Important, this is a variation of the Tokyo train station.</w:t>
      </w:r>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pPr>
      <w:bookmarkStart w:id="44" w:name="_Toc292807011"/>
      <w:r>
        <w:lastRenderedPageBreak/>
        <w:t>V</w:t>
      </w:r>
      <w:r w:rsidR="00F9026D">
        <w:t>ehicle</w:t>
      </w:r>
      <w:bookmarkEnd w:id="44"/>
    </w:p>
    <w:p w:rsidR="00275D11" w:rsidRPr="00B15B6C" w:rsidRDefault="00275D11" w:rsidP="00C77E8D">
      <w:pPr>
        <w:pStyle w:val="Heading3"/>
      </w:pPr>
      <w:bookmarkStart w:id="45" w:name="_Toc292807012"/>
      <w:r w:rsidRPr="00B15B6C">
        <w:t>Electronic Payment</w:t>
      </w:r>
      <w:bookmarkEnd w:id="45"/>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sidRPr="002A1A8B">
        <w:rPr>
          <w:rFonts w:eastAsia="Calibri"/>
          <w:b/>
        </w:rPr>
        <w:t>[</w:t>
      </w:r>
      <w:proofErr w:type="gramStart"/>
      <w:r w:rsidR="006E1464" w:rsidRPr="002A1A8B">
        <w:rPr>
          <w:rFonts w:eastAsia="Calibri"/>
          <w:b/>
        </w:rPr>
        <w:t>ref</w:t>
      </w:r>
      <w:proofErr w:type="gramEnd"/>
      <w:r w:rsidR="006E1464" w:rsidRPr="002A1A8B">
        <w:rPr>
          <w:rFonts w:eastAsia="Calibri"/>
          <w:b/>
        </w:rPr>
        <w:t xml:space="preserve"> </w:t>
      </w:r>
      <w:r w:rsidR="005D7756" w:rsidRPr="002A1A8B">
        <w:t>11-11-0023-02-00ai-use-case-senario-for-tgai.pptx</w:t>
      </w:r>
      <w:r w:rsidR="006E1464"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Pr="002A1A8B" w:rsidRDefault="003754F3" w:rsidP="003754F3">
            <w:pPr>
              <w:spacing w:before="0"/>
            </w:pPr>
            <w:r w:rsidRPr="002A1A8B">
              <w:t>Trait</w:t>
            </w:r>
          </w:p>
        </w:tc>
        <w:tc>
          <w:tcPr>
            <w:tcW w:w="2430" w:type="dxa"/>
          </w:tcPr>
          <w:p w:rsidR="003754F3" w:rsidRPr="002A1A8B" w:rsidRDefault="003754F3" w:rsidP="003754F3">
            <w:pPr>
              <w:spacing w:before="0"/>
            </w:pPr>
            <w:r w:rsidRPr="002A1A8B">
              <w:t>Expected Value</w:t>
            </w:r>
          </w:p>
        </w:tc>
        <w:tc>
          <w:tcPr>
            <w:tcW w:w="2430" w:type="dxa"/>
          </w:tcPr>
          <w:p w:rsidR="003754F3" w:rsidRDefault="003754F3" w:rsidP="003754F3">
            <w:pPr>
              <w:spacing w:before="0"/>
            </w:pPr>
            <w:r w:rsidRPr="002A1A8B">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6E1464" w:rsidP="00DB4CF6">
      <w:pPr>
        <w:rPr>
          <w:lang w:val="en-US"/>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5D7756" w:rsidRPr="002A1A8B">
        <w:t>11-11-0023-02-00ai-use-case-senario-for-tgai.pptx</w:t>
      </w:r>
      <w:r w:rsidR="005D7756" w:rsidRPr="002A1A8B">
        <w:rPr>
          <w:rFonts w:eastAsia="Calibri"/>
          <w:b/>
        </w:rPr>
        <w:t xml:space="preserve"> </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2A1A8B" w:rsidRDefault="0053275A" w:rsidP="00A64D39">
      <w:pPr>
        <w:rPr>
          <w:rFonts w:eastAsia="Calibri"/>
        </w:rPr>
      </w:pPr>
      <w:r w:rsidRPr="002A1A8B">
        <w:rPr>
          <w:rFonts w:eastAsia="Calibri"/>
          <w:u w:val="single"/>
        </w:rPr>
        <w:t>Toll road payment</w:t>
      </w:r>
      <w:r w:rsidR="00A64D39" w:rsidRPr="002A1A8B">
        <w:rPr>
          <w:rFonts w:eastAsia="Calibri"/>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2A1A8B" w:rsidRDefault="00A64D39" w:rsidP="00A64D39">
      <w:pPr>
        <w:rPr>
          <w:rFonts w:eastAsia="Calibri"/>
        </w:rPr>
      </w:pPr>
    </w:p>
    <w:p w:rsidR="00A64D39" w:rsidRPr="002A1A8B" w:rsidRDefault="00A64D39" w:rsidP="00A64D39">
      <w:pPr>
        <w:rPr>
          <w:rFonts w:eastAsia="Calibri"/>
        </w:rPr>
      </w:pPr>
      <w:r w:rsidRPr="002A1A8B">
        <w:rPr>
          <w:rFonts w:eastAsia="Calibri"/>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2A1A8B">
        <w:rPr>
          <w:rFonts w:eastAsia="Calibri"/>
        </w:rPr>
        <w:t>traveling</w:t>
      </w:r>
      <w:proofErr w:type="spellEnd"/>
      <w:r w:rsidRPr="002A1A8B">
        <w:rPr>
          <w:rFonts w:eastAsia="Calibri"/>
        </w:rPr>
        <w:t xml:space="preserve"> at up to 200 kph. The number of vehicles per second </w:t>
      </w:r>
      <w:proofErr w:type="spellStart"/>
      <w:r w:rsidRPr="002A1A8B">
        <w:rPr>
          <w:rFonts w:eastAsia="Calibri"/>
        </w:rPr>
        <w:t>traveling</w:t>
      </w:r>
      <w:proofErr w:type="spellEnd"/>
      <w:r w:rsidRPr="002A1A8B">
        <w:rPr>
          <w:rFonts w:eastAsia="Calibri"/>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w:t>
      </w:r>
      <w:r w:rsidRPr="002A1A8B">
        <w:rPr>
          <w:rFonts w:eastAsia="Calibri"/>
        </w:rPr>
        <w:lastRenderedPageBreak/>
        <w:t>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r>
              <w:t>Less than 20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r>
              <w:t>10 to 50%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r>
              <w:t>Less than 1 sec</w:t>
            </w:r>
          </w:p>
        </w:tc>
        <w:tc>
          <w:tcPr>
            <w:tcW w:w="2430" w:type="dxa"/>
          </w:tcPr>
          <w:p w:rsidR="00C87CEE" w:rsidRDefault="00683734" w:rsidP="009C6B62">
            <w:pPr>
              <w:spacing w:before="0"/>
            </w:pPr>
            <w:r>
              <w:t>High</w:t>
            </w:r>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r>
              <w:t>100 to 2 sec (high end)</w:t>
            </w:r>
          </w:p>
        </w:tc>
        <w:tc>
          <w:tcPr>
            <w:tcW w:w="2430" w:type="dxa"/>
          </w:tcPr>
          <w:p w:rsidR="00C87CEE" w:rsidRDefault="00683734" w:rsidP="009C6B62">
            <w:pPr>
              <w:spacing w:before="0"/>
            </w:pPr>
            <w:r>
              <w:t>Medium</w:t>
            </w:r>
          </w:p>
        </w:tc>
      </w:tr>
    </w:tbl>
    <w:p w:rsidR="00DC053D" w:rsidRPr="00DC053D" w:rsidRDefault="00DC053D" w:rsidP="00DC053D">
      <w:pPr>
        <w:rPr>
          <w:b/>
        </w:rPr>
      </w:pPr>
      <w:r w:rsidRPr="00DC053D">
        <w:rPr>
          <w:b/>
        </w:rPr>
        <w:t>Summary:</w:t>
      </w:r>
      <w:r w:rsidR="00683734">
        <w:rPr>
          <w:b/>
        </w:rPr>
        <w:t xml:space="preserve"> Applicable and enabled by FILS.  This is an RFID-type application that does not require special application-specific devices.</w:t>
      </w:r>
    </w:p>
    <w:p w:rsidR="00DC053D" w:rsidRPr="00DC053D" w:rsidRDefault="00DC053D" w:rsidP="00DC053D">
      <w:pPr>
        <w:rPr>
          <w:rFonts w:eastAsia="Calibri"/>
          <w:b/>
        </w:rPr>
      </w:pPr>
      <w:r w:rsidRPr="00DC053D">
        <w:rPr>
          <w:rFonts w:eastAsia="Calibri"/>
          <w:b/>
        </w:rPr>
        <w:t>Impact:</w:t>
      </w:r>
      <w:r w:rsidR="00683734">
        <w:rPr>
          <w:rFonts w:eastAsia="Calibri"/>
          <w:b/>
        </w:rPr>
        <w:t xml:space="preserve"> High</w:t>
      </w:r>
    </w:p>
    <w:p w:rsidR="00A64D39" w:rsidRPr="004B6F74" w:rsidRDefault="00A64D39" w:rsidP="00A64D39">
      <w:pPr>
        <w:rPr>
          <w:rFonts w:eastAsia="Calibri"/>
          <w:b/>
        </w:rPr>
      </w:pPr>
    </w:p>
    <w:p w:rsidR="00275D11" w:rsidRPr="00317F14" w:rsidRDefault="00275D11" w:rsidP="00C77E8D">
      <w:pPr>
        <w:pStyle w:val="Heading3"/>
      </w:pPr>
      <w:bookmarkStart w:id="46" w:name="_Toc292807013"/>
      <w:r w:rsidRPr="00317F14">
        <w:t>Traveller Information</w:t>
      </w:r>
      <w:bookmarkEnd w:id="46"/>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6E1464" w:rsidRPr="002A1A8B">
        <w:rPr>
          <w:rFonts w:eastAsia="Calibri"/>
          <w:b/>
        </w:rPr>
        <w:t>[</w:t>
      </w:r>
      <w:proofErr w:type="gramStart"/>
      <w:r w:rsidR="006E1464" w:rsidRPr="002A1A8B">
        <w:rPr>
          <w:rFonts w:eastAsia="Calibri"/>
          <w:b/>
        </w:rPr>
        <w:t>ref</w:t>
      </w:r>
      <w:proofErr w:type="gramEnd"/>
      <w:r w:rsidR="006E1464" w:rsidRPr="002A1A8B">
        <w:rPr>
          <w:rFonts w:eastAsia="Calibri"/>
          <w:b/>
        </w:rPr>
        <w:t xml:space="preserve"> </w:t>
      </w:r>
      <w:r w:rsidR="006A4154" w:rsidRPr="002A1A8B">
        <w:t>11-11-0023-02-00ai-use-case-senario-for-tgai.pptx</w:t>
      </w:r>
      <w:r w:rsidR="006E1464"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r w:rsidR="006A4154">
        <w:t xml:space="preserve">This could </w:t>
      </w:r>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6E1464" w:rsidP="00DB4CF6">
      <w:r w:rsidRPr="002A1A8B">
        <w:rPr>
          <w:rFonts w:eastAsia="Calibri"/>
          <w:b/>
        </w:rPr>
        <w:t>[</w:t>
      </w:r>
      <w:proofErr w:type="gramStart"/>
      <w:r w:rsidRPr="002A1A8B">
        <w:rPr>
          <w:rFonts w:eastAsia="Calibri"/>
          <w:b/>
        </w:rPr>
        <w:t>ref</w:t>
      </w:r>
      <w:proofErr w:type="gramEnd"/>
      <w:r w:rsidRPr="002A1A8B">
        <w:rPr>
          <w:rFonts w:eastAsia="Calibri"/>
          <w:b/>
        </w:rPr>
        <w:t xml:space="preserve"> </w:t>
      </w:r>
      <w:r w:rsidR="006A4154" w:rsidRPr="002A1A8B">
        <w:t>11-11-0023-02-00ai-use-case-senario-for-tgai.pptx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6E1464" w:rsidP="00DB4CF6">
      <w:pPr>
        <w:rPr>
          <w:color w:val="000000"/>
        </w:rPr>
      </w:pPr>
      <w:r w:rsidRPr="002A1A8B">
        <w:rPr>
          <w:rFonts w:eastAsia="Calibri"/>
          <w:b/>
        </w:rPr>
        <w:lastRenderedPageBreak/>
        <w:t>[</w:t>
      </w:r>
      <w:proofErr w:type="gramStart"/>
      <w:r w:rsidRPr="002A1A8B">
        <w:rPr>
          <w:rFonts w:eastAsia="Calibri"/>
          <w:b/>
        </w:rPr>
        <w:t>ref</w:t>
      </w:r>
      <w:proofErr w:type="gramEnd"/>
      <w:r w:rsidRPr="002A1A8B">
        <w:rPr>
          <w:rFonts w:eastAsia="Calibri"/>
          <w:b/>
        </w:rPr>
        <w:t xml:space="preserve"> </w:t>
      </w:r>
      <w:r w:rsidR="00643165" w:rsidRPr="002A1A8B">
        <w:rPr>
          <w:b/>
          <w:bCs/>
          <w:lang w:val="en-US"/>
        </w:rPr>
        <w:t>11-11-0281-00-00ai-proposed-dynamic-mobility-use-cases-for-tgai.docx</w:t>
      </w:r>
      <w:r w:rsidR="00236FDA" w:rsidRPr="002A1A8B">
        <w:t xml:space="preserve"> </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6E1464" w:rsidP="00DB4CF6">
      <w:pPr>
        <w:rPr>
          <w:rFonts w:eastAsia="Calibri"/>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AF5D73" w:rsidRPr="002A1A8B">
        <w:rPr>
          <w:b/>
          <w:bCs/>
          <w:lang w:val="en-US"/>
        </w:rPr>
        <w:t>11-11-0281-00-00ai-proposed-dynamic-mobility-use-cases-for-tgai.docx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6E1464" w:rsidP="00DB4CF6">
      <w:pPr>
        <w:rPr>
          <w:rFonts w:eastAsia="Calibri"/>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AF5D73" w:rsidRPr="002A1A8B">
        <w:rPr>
          <w:b/>
          <w:bCs/>
          <w:lang w:val="en-US"/>
        </w:rPr>
        <w:t>11-11-0281-00-00ai-proposed-dynamic-mobility-use-cases-for-tgai.docx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47" w:name="OLE_LINK1"/>
            <w:bookmarkStart w:id="48"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47"/>
    <w:bookmarkEnd w:id="48"/>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6A4D5F" w:rsidRPr="00C87CEE" w:rsidRDefault="006A4D5F" w:rsidP="006A4D5F"/>
    <w:p w:rsidR="00B1053B" w:rsidRPr="00C87CEE" w:rsidRDefault="0053275A" w:rsidP="00B1053B">
      <w:r w:rsidRPr="0053275A">
        <w:rPr>
          <w:u w:val="single"/>
        </w:rPr>
        <w:lastRenderedPageBreak/>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r>
              <w:t>Less than 10</w:t>
            </w:r>
          </w:p>
        </w:tc>
        <w:tc>
          <w:tcPr>
            <w:tcW w:w="2430" w:type="dxa"/>
          </w:tcPr>
          <w:p w:rsidR="00B1053B" w:rsidRDefault="00603430" w:rsidP="009C6B62">
            <w:pPr>
              <w:spacing w:before="0"/>
            </w:pPr>
            <w:r>
              <w:t>Low</w:t>
            </w:r>
          </w:p>
        </w:tc>
      </w:tr>
      <w:tr w:rsidR="00B1053B" w:rsidRPr="00DB1362">
        <w:tc>
          <w:tcPr>
            <w:tcW w:w="2628" w:type="dxa"/>
          </w:tcPr>
          <w:p w:rsidR="00B1053B" w:rsidRDefault="00B1053B" w:rsidP="009C6B62">
            <w:pPr>
              <w:spacing w:before="0"/>
            </w:pPr>
            <w:r>
              <w:t>Media Load</w:t>
            </w:r>
          </w:p>
        </w:tc>
        <w:tc>
          <w:tcPr>
            <w:tcW w:w="2430" w:type="dxa"/>
          </w:tcPr>
          <w:p w:rsidR="00B1053B" w:rsidRDefault="00683734" w:rsidP="009C6B62">
            <w:pPr>
              <w:spacing w:before="0"/>
            </w:pPr>
            <w:r>
              <w:t>More than</w:t>
            </w:r>
            <w:r w:rsidR="00603430">
              <w:t xml:space="preserve"> 50%</w:t>
            </w:r>
          </w:p>
        </w:tc>
        <w:tc>
          <w:tcPr>
            <w:tcW w:w="2430" w:type="dxa"/>
          </w:tcPr>
          <w:p w:rsidR="00B1053B" w:rsidRDefault="00683734" w:rsidP="009C6B62">
            <w:pPr>
              <w:spacing w:before="0"/>
            </w:pPr>
            <w:r>
              <w:t>High</w:t>
            </w:r>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r>
              <w:t>Less than 10 seconds</w:t>
            </w:r>
          </w:p>
        </w:tc>
        <w:tc>
          <w:tcPr>
            <w:tcW w:w="2430" w:type="dxa"/>
          </w:tcPr>
          <w:p w:rsidR="00B1053B" w:rsidRDefault="00603430" w:rsidP="009C6B62">
            <w:pPr>
              <w:spacing w:before="0"/>
            </w:pPr>
            <w:r>
              <w:t>Medium</w:t>
            </w:r>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r>
              <w:t>Less than 2 seconds</w:t>
            </w:r>
          </w:p>
        </w:tc>
        <w:tc>
          <w:tcPr>
            <w:tcW w:w="2430" w:type="dxa"/>
          </w:tcPr>
          <w:p w:rsidR="00B1053B" w:rsidRDefault="00603430" w:rsidP="009C6B62">
            <w:pPr>
              <w:spacing w:before="0"/>
            </w:pPr>
            <w:r>
              <w:t>Medium</w:t>
            </w:r>
          </w:p>
        </w:tc>
      </w:tr>
    </w:tbl>
    <w:p w:rsidR="00DC053D" w:rsidRPr="00DC053D" w:rsidRDefault="00DC053D" w:rsidP="00DC053D">
      <w:pPr>
        <w:rPr>
          <w:b/>
        </w:rPr>
      </w:pPr>
      <w:r w:rsidRPr="00DC053D">
        <w:rPr>
          <w:b/>
        </w:rPr>
        <w:t>Summary:</w:t>
      </w:r>
      <w:r w:rsidR="00865E11">
        <w:rPr>
          <w:b/>
        </w:rPr>
        <w:t xml:space="preserve"> FILS increases efficiency of use case</w:t>
      </w:r>
    </w:p>
    <w:p w:rsidR="00DC053D" w:rsidRPr="00DC053D" w:rsidRDefault="00DC053D" w:rsidP="00DC053D">
      <w:pPr>
        <w:rPr>
          <w:rFonts w:eastAsia="Calibri"/>
          <w:b/>
        </w:rPr>
      </w:pPr>
      <w:r w:rsidRPr="00DC053D">
        <w:rPr>
          <w:rFonts w:eastAsia="Calibri"/>
          <w:b/>
        </w:rPr>
        <w:t>Impact:</w:t>
      </w:r>
      <w:r w:rsidR="00865E11">
        <w:rPr>
          <w:rFonts w:eastAsia="Calibri"/>
          <w:b/>
        </w:rPr>
        <w:t xml:space="preserve"> Medium (authorities will use WLAN infrastructure if available but might not spend money on its deployment just for this use case)</w:t>
      </w:r>
    </w:p>
    <w:p w:rsidR="00B1053B" w:rsidRPr="004B6F74" w:rsidRDefault="00B1053B" w:rsidP="00B1053B">
      <w:pPr>
        <w:rPr>
          <w:b/>
        </w:rPr>
      </w:pPr>
    </w:p>
    <w:p w:rsidR="00266E39" w:rsidRPr="00441B37" w:rsidRDefault="00266E39" w:rsidP="00C77E8D">
      <w:pPr>
        <w:pStyle w:val="Heading3"/>
      </w:pPr>
      <w:bookmarkStart w:id="49" w:name="_Toc292807014"/>
      <w:r w:rsidRPr="00441B37">
        <w:t>Internet Access</w:t>
      </w:r>
      <w:bookmarkEnd w:id="49"/>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6E1464" w:rsidP="00DB4CF6">
      <w:r w:rsidRPr="002A1A8B">
        <w:rPr>
          <w:rFonts w:eastAsia="Calibri"/>
          <w:b/>
        </w:rPr>
        <w:t>[</w:t>
      </w:r>
      <w:proofErr w:type="gramStart"/>
      <w:r w:rsidRPr="002A1A8B">
        <w:rPr>
          <w:rFonts w:eastAsia="Calibri"/>
          <w:b/>
        </w:rPr>
        <w:t>ref</w:t>
      </w:r>
      <w:proofErr w:type="gramEnd"/>
      <w:r w:rsidRPr="002A1A8B">
        <w:rPr>
          <w:rFonts w:eastAsia="Calibri"/>
          <w:b/>
        </w:rPr>
        <w:t xml:space="preserve"> </w:t>
      </w:r>
      <w:r w:rsidR="00AF5D73" w:rsidRPr="002A1A8B">
        <w:rPr>
          <w:b/>
          <w:bCs/>
          <w:lang w:val="en-US"/>
        </w:rPr>
        <w:t>11-11-0148-07-00ai-use-cases-for-tgai.docx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rPr>
          <w:lang w:val="en-US"/>
        </w:rPr>
      </w:pPr>
      <w:bookmarkStart w:id="50" w:name="_Toc292807015"/>
      <w:r w:rsidRPr="00A15284">
        <w:rPr>
          <w:lang w:val="en-US"/>
        </w:rPr>
        <w:t>Emergency Services</w:t>
      </w:r>
      <w:bookmarkEnd w:id="50"/>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6E1464" w:rsidP="00DB4CF6">
      <w:pPr>
        <w:rPr>
          <w:lang w:val="en-US"/>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AF5D73" w:rsidRPr="002A1A8B">
        <w:rPr>
          <w:b/>
          <w:bCs/>
          <w:lang w:val="en-US"/>
        </w:rPr>
        <w:t>11-11-0148-07-00ai-use-cases-for-tgai.docx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A02681" w:rsidP="00CD56F7">
      <w:pPr>
        <w:rPr>
          <w:lang w:val="en-US"/>
        </w:rPr>
      </w:pPr>
      <w:r w:rsidRPr="00A02681">
        <w:rPr>
          <w:u w:val="single"/>
          <w:lang w:val="en-US"/>
        </w:rPr>
        <w:lastRenderedPageBreak/>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w:t>
      </w:r>
      <w:r w:rsidR="00D91E80">
        <w:rPr>
          <w:lang w:val="en-US"/>
        </w:rPr>
        <w:t>=</w:t>
      </w:r>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6E1464" w:rsidP="00DB4CF6">
      <w:pPr>
        <w:rPr>
          <w:lang w:val="en-US"/>
        </w:rPr>
      </w:pPr>
      <w:r w:rsidRPr="002A1A8B">
        <w:rPr>
          <w:rFonts w:eastAsia="Calibri"/>
          <w:b/>
        </w:rPr>
        <w:t xml:space="preserve">[ref </w:t>
      </w:r>
      <w:r w:rsidR="00D91E80" w:rsidRPr="00337B0A">
        <w:rPr>
          <w:b/>
          <w:bCs/>
          <w:lang w:val="en-US"/>
        </w:rPr>
        <w:t>11-11-0148-0</w:t>
      </w:r>
      <w:r w:rsidR="00D91E80">
        <w:rPr>
          <w:b/>
          <w:bCs/>
          <w:lang w:val="en-US"/>
        </w:rPr>
        <w:t>7</w:t>
      </w:r>
      <w:r w:rsidR="00D91E80" w:rsidRPr="00337B0A">
        <w:rPr>
          <w:b/>
          <w:bCs/>
          <w:lang w:val="en-US"/>
        </w:rPr>
        <w:t>-00ai-use-cases-for-tgai.docx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28799F" w:rsidRPr="004B6F74" w:rsidRDefault="0028799F" w:rsidP="002756A1">
      <w:pPr>
        <w:rPr>
          <w:b/>
        </w:rPr>
      </w:pP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6E1464" w:rsidP="00DB4CF6">
      <w:pPr>
        <w:rPr>
          <w:lang w:val="en-US"/>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28799F" w:rsidRPr="002A1A8B">
        <w:rPr>
          <w:b/>
          <w:bCs/>
          <w:lang w:val="en-US"/>
        </w:rPr>
        <w:t>11-11-0148-07-00ai-use-cases-for-tgai.docx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D4089F" w:rsidRDefault="00A02681">
      <w:pPr>
        <w:rPr>
          <w:b/>
        </w:rPr>
      </w:pPr>
      <w:r w:rsidRPr="00A02681">
        <w:rPr>
          <w:b/>
        </w:rPr>
        <w:t xml:space="preserve">Summary: </w:t>
      </w:r>
      <w:r w:rsidR="00E43FC9">
        <w:rPr>
          <w:b/>
          <w:lang w:val="en-US"/>
        </w:rPr>
        <w:t>FILS enables this application, but it is unlikely to be the reason for deployment, but if deployed it will be used</w:t>
      </w:r>
      <w:r w:rsidRPr="00A02681">
        <w:rPr>
          <w:b/>
          <w:lang w:val="en-US"/>
        </w:rPr>
        <w:t>.</w:t>
      </w:r>
    </w:p>
    <w:p w:rsidR="002756A1" w:rsidRDefault="00A02681" w:rsidP="002756A1">
      <w:pPr>
        <w:rPr>
          <w:b/>
        </w:rPr>
      </w:pPr>
      <w:r w:rsidRPr="00A02681">
        <w:rPr>
          <w:b/>
        </w:rPr>
        <w:t>Impact: Low</w:t>
      </w:r>
    </w:p>
    <w:p w:rsidR="0028799F" w:rsidRPr="004B6F74" w:rsidRDefault="0028799F" w:rsidP="002756A1">
      <w:pPr>
        <w:rPr>
          <w:b/>
        </w:rPr>
      </w:pP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B7622" w:rsidP="003754F3">
            <w:pPr>
              <w:spacing w:before="0"/>
            </w:pPr>
            <w:r>
              <w:t>+50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r>
              <w:t>More than 2 sec</w:t>
            </w: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r w:rsidR="00E43FC9">
        <w:rPr>
          <w:b/>
        </w:rPr>
        <w:t xml:space="preserve">  It is likely to be specified for this </w:t>
      </w:r>
      <w:r w:rsidR="003B7622">
        <w:rPr>
          <w:b/>
        </w:rPr>
        <w:t>portable</w:t>
      </w:r>
      <w:r w:rsidR="006A4154">
        <w:rPr>
          <w:b/>
        </w:rPr>
        <w:t xml:space="preserve"> infrastructure application.</w:t>
      </w:r>
      <w:r w:rsidR="00E43FC9">
        <w:rPr>
          <w:b/>
        </w:rPr>
        <w:t xml:space="preserve"> </w:t>
      </w:r>
      <w:r w:rsidR="006A4154">
        <w:rPr>
          <w:b/>
        </w:rPr>
        <w:t xml:space="preserve"> This is not a cost</w:t>
      </w:r>
      <w:r w:rsidR="0028799F">
        <w:rPr>
          <w:b/>
        </w:rPr>
        <w:t>–</w:t>
      </w:r>
      <w:proofErr w:type="spellStart"/>
      <w:r w:rsidR="0028799F">
        <w:rPr>
          <w:b/>
        </w:rPr>
        <w:t>sensative</w:t>
      </w:r>
      <w:proofErr w:type="spellEnd"/>
      <w:r w:rsidR="0028799F">
        <w:rPr>
          <w:b/>
        </w:rPr>
        <w:t xml:space="preserve"> </w:t>
      </w:r>
      <w:r w:rsidR="006A4154">
        <w:rPr>
          <w:b/>
        </w:rPr>
        <w:t>application and will see early adoption.</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7C6C7D" w:rsidP="000B6A5A">
      <w:pPr>
        <w:rPr>
          <w:lang w:val="en-US"/>
        </w:rPr>
      </w:pPr>
      <w:r w:rsidRPr="0028799F">
        <w:rPr>
          <w:u w:val="single"/>
          <w:lang w:val="en-US"/>
        </w:rPr>
        <w:lastRenderedPageBreak/>
        <w:t>Public Interaction</w:t>
      </w:r>
      <w:r w:rsidR="00A15284"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CE0455" w:rsidRPr="004B6F74" w:rsidRDefault="00A02681" w:rsidP="00CE0455">
      <w:pPr>
        <w:rPr>
          <w:b/>
          <w:lang w:val="en-US"/>
        </w:rPr>
      </w:pPr>
      <w:r w:rsidRPr="00A02681">
        <w:rPr>
          <w:b/>
          <w:lang w:val="en-US"/>
        </w:rPr>
        <w:t>Summary: FILS</w:t>
      </w:r>
      <w:r w:rsidR="003B7622">
        <w:rPr>
          <w:b/>
          <w:lang w:val="en-US"/>
        </w:rPr>
        <w:t xml:space="preserve"> enables this use case.  This may become a requirement for devices in the future</w:t>
      </w:r>
      <w:r w:rsidRPr="00A02681">
        <w:rPr>
          <w:b/>
          <w:lang w:val="en-US"/>
        </w:rPr>
        <w:t>.</w:t>
      </w:r>
    </w:p>
    <w:p w:rsidR="002756A1" w:rsidRPr="004B6F74" w:rsidRDefault="00A02681" w:rsidP="00CE0455">
      <w:pPr>
        <w:rPr>
          <w:b/>
          <w:lang w:val="en-US"/>
        </w:rPr>
      </w:pPr>
      <w:r w:rsidRPr="00A02681">
        <w:rPr>
          <w:b/>
          <w:lang w:val="en-US"/>
        </w:rPr>
        <w:t>Impact: Low</w:t>
      </w:r>
      <w:r w:rsidR="003B7622">
        <w:rPr>
          <w:b/>
          <w:lang w:val="en-US"/>
        </w:rPr>
        <w:t xml:space="preserve"> going to Medium</w:t>
      </w:r>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p w:rsidR="00BE40D1" w:rsidRDefault="00BE40D1" w:rsidP="006E1CC0">
      <w:pPr>
        <w:rPr>
          <w:rFonts w:eastAsia="Calibri"/>
        </w:rPr>
      </w:pPr>
      <w:r>
        <w:rPr>
          <w:rFonts w:eastAsia="Calibri"/>
        </w:rPr>
        <w:t xml:space="preserve">[Ref: </w:t>
      </w:r>
      <w:r w:rsidRPr="009220B0">
        <w:rPr>
          <w:rFonts w:eastAsia="Calibri"/>
          <w:b/>
        </w:rPr>
        <w:t>11-11-0281-00-00ai-proposed-dynamic-mobility-use-cases-for-tgai.docx</w:t>
      </w:r>
      <w:r>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pPr>
      <w:bookmarkStart w:id="51" w:name="_Toc292807016"/>
      <w:r w:rsidRPr="00F51949">
        <w:t>Inspections</w:t>
      </w:r>
      <w:bookmarkEnd w:id="51"/>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lastRenderedPageBreak/>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3B7622" w:rsidP="003754F3">
            <w:pPr>
              <w:spacing w:before="0"/>
            </w:pPr>
            <w:r>
              <w:t>1 to</w:t>
            </w:r>
            <w:r w:rsidR="007D499D">
              <w:t xml:space="preserve"> 10 sec</w:t>
            </w:r>
          </w:p>
        </w:tc>
        <w:tc>
          <w:tcPr>
            <w:tcW w:w="2430" w:type="dxa"/>
          </w:tcPr>
          <w:p w:rsidR="007D499D" w:rsidRDefault="003B7622"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3B7622" w:rsidP="003754F3">
            <w:pPr>
              <w:spacing w:before="0"/>
            </w:pPr>
            <w:r>
              <w:t>100 to</w:t>
            </w:r>
            <w:r w:rsidR="007D499D">
              <w:t xml:space="preserve"> 2 seconds</w:t>
            </w:r>
          </w:p>
        </w:tc>
        <w:tc>
          <w:tcPr>
            <w:tcW w:w="2430" w:type="dxa"/>
          </w:tcPr>
          <w:p w:rsidR="007D499D" w:rsidRDefault="003B7622" w:rsidP="003754F3">
            <w:pPr>
              <w:spacing w:before="0"/>
            </w:pPr>
            <w:r>
              <w:t>Medium</w:t>
            </w:r>
          </w:p>
        </w:tc>
      </w:tr>
    </w:tbl>
    <w:p w:rsidR="007D499D" w:rsidRPr="004B6F74" w:rsidRDefault="00A02681" w:rsidP="007D499D">
      <w:pPr>
        <w:rPr>
          <w:b/>
          <w:lang w:val="en-US"/>
        </w:rPr>
      </w:pPr>
      <w:r w:rsidRPr="00A02681">
        <w:rPr>
          <w:b/>
          <w:lang w:val="en-US"/>
        </w:rPr>
        <w:t xml:space="preserve">Summary: </w:t>
      </w:r>
      <w:r w:rsidR="003B7622">
        <w:rPr>
          <w:b/>
          <w:lang w:val="en-US"/>
        </w:rPr>
        <w:t>Not</w:t>
      </w:r>
      <w:r w:rsidRPr="00A02681">
        <w:rPr>
          <w:b/>
          <w:lang w:val="en-US"/>
        </w:rPr>
        <w:t xml:space="preserve"> same as car rental</w:t>
      </w:r>
      <w:r w:rsidR="003B7622">
        <w:rPr>
          <w:b/>
          <w:lang w:val="en-US"/>
        </w:rPr>
        <w:t>, more like highway information</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rPr>
          <w:lang w:val="en-US"/>
        </w:rPr>
      </w:pPr>
      <w:bookmarkStart w:id="52" w:name="_Toc292807017"/>
      <w:r w:rsidRPr="00001D92">
        <w:rPr>
          <w:lang w:val="en-US"/>
        </w:rPr>
        <w:t>Resource Management</w:t>
      </w:r>
      <w:bookmarkEnd w:id="52"/>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2B7FF8"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2B7FF8" w:rsidP="003754F3">
            <w:pPr>
              <w:spacing w:before="0"/>
            </w:pPr>
            <w:r>
              <w:t>Medium</w:t>
            </w:r>
          </w:p>
        </w:tc>
      </w:tr>
    </w:tbl>
    <w:p w:rsidR="002756A1" w:rsidRPr="004B6F74" w:rsidRDefault="00A02681" w:rsidP="002756A1">
      <w:pPr>
        <w:rPr>
          <w:b/>
          <w:lang w:val="en-US"/>
        </w:rPr>
      </w:pPr>
      <w:r w:rsidRPr="00A02681">
        <w:rPr>
          <w:b/>
        </w:rPr>
        <w:t>Summary:</w:t>
      </w:r>
      <w:r w:rsidR="002B7FF8">
        <w:rPr>
          <w:b/>
          <w:lang w:val="en-US"/>
        </w:rPr>
        <w:t xml:space="preserve"> Same as highway information.</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lastRenderedPageBreak/>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pPr>
      <w:bookmarkStart w:id="53" w:name="_Toc292807018"/>
      <w:r>
        <w:t>Transit</w:t>
      </w:r>
      <w:bookmarkEnd w:id="53"/>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54" w:name="_Toc292807019"/>
      <w:r w:rsidRPr="008F61AD">
        <w:t>Station arrival</w:t>
      </w:r>
      <w:bookmarkEnd w:id="54"/>
    </w:p>
    <w:p w:rsidR="00A33C45"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r w:rsidR="008E709F">
        <w:t xml:space="preserve">  Large portion of passengers </w:t>
      </w:r>
      <w:r w:rsidR="009F3DE4">
        <w:t xml:space="preserve">who leave </w:t>
      </w:r>
      <w:r w:rsidR="008E709F">
        <w:t xml:space="preserve">will leave within 10 seconds. </w:t>
      </w:r>
    </w:p>
    <w:p w:rsidR="009A3C70" w:rsidRDefault="006F2C1C" w:rsidP="007324A4">
      <w:r>
        <w:t xml:space="preserve">[Ref: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63295E" w:rsidP="003754F3">
            <w:pPr>
              <w:spacing w:before="0"/>
            </w:pPr>
            <w:r>
              <w:t>Less</w:t>
            </w:r>
            <w:r w:rsidR="008E709F">
              <w:t xml:space="preserve"> than </w:t>
            </w:r>
            <w:r w:rsidR="00284D2F">
              <w:t>1</w:t>
            </w:r>
            <w:r w:rsidR="009A3C70">
              <w:t>0 seconds</w:t>
            </w:r>
          </w:p>
        </w:tc>
        <w:tc>
          <w:tcPr>
            <w:tcW w:w="2430" w:type="dxa"/>
          </w:tcPr>
          <w:p w:rsidR="003754F3" w:rsidRDefault="0063295E" w:rsidP="003754F3">
            <w:pPr>
              <w:spacing w:before="0"/>
            </w:pPr>
            <w:r>
              <w:t>Medium to 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F646A9" w:rsidP="003754F3">
            <w:pPr>
              <w:spacing w:before="0"/>
            </w:pPr>
            <w:r>
              <w:t xml:space="preserve">Less </w:t>
            </w:r>
            <w:r w:rsidR="00F845F2">
              <w:t>than 2 sec</w:t>
            </w:r>
          </w:p>
        </w:tc>
        <w:tc>
          <w:tcPr>
            <w:tcW w:w="2430" w:type="dxa"/>
          </w:tcPr>
          <w:p w:rsidR="003754F3" w:rsidRDefault="00F646A9" w:rsidP="003754F3">
            <w:pPr>
              <w:spacing w:before="0"/>
            </w:pPr>
            <w:r>
              <w:t>Medium to 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pPr>
      <w:bookmarkStart w:id="55" w:name="_Toc292807020"/>
      <w:r w:rsidRPr="00651B09">
        <w:t>Passenger In-transit access</w:t>
      </w:r>
      <w:bookmarkEnd w:id="55"/>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EF6A95" w:rsidP="003754F3">
            <w:pPr>
              <w:spacing w:before="0"/>
            </w:pPr>
            <w:r>
              <w:t xml:space="preserve">More than </w:t>
            </w:r>
            <w:r w:rsidR="00284D2F">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pPr>
      <w:bookmarkStart w:id="56" w:name="_Toc292807021"/>
      <w:r w:rsidRPr="00651B09">
        <w:t>Station Lobby</w:t>
      </w:r>
      <w:bookmarkEnd w:id="56"/>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lastRenderedPageBreak/>
              <w:t>Link-Attempt Rate</w:t>
            </w:r>
          </w:p>
        </w:tc>
        <w:tc>
          <w:tcPr>
            <w:tcW w:w="2430" w:type="dxa"/>
          </w:tcPr>
          <w:p w:rsidR="001841D1" w:rsidRDefault="00270FC0">
            <w:pPr>
              <w:spacing w:before="0"/>
            </w:pPr>
            <w:r>
              <w:t xml:space="preserve">More than </w:t>
            </w:r>
            <w:r w:rsidR="00F845F2">
              <w:t xml:space="preserve">100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r w:rsidR="00F646A9">
              <w:t>ium</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pPr>
      <w:bookmarkStart w:id="57" w:name="_Toc292807022"/>
      <w:r w:rsidRPr="003F024A">
        <w:rPr>
          <w:rFonts w:eastAsia="Calibri"/>
        </w:rPr>
        <w:t>Connection Protection</w:t>
      </w:r>
      <w:bookmarkEnd w:id="57"/>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BE40D1" w:rsidRDefault="00BE40D1" w:rsidP="007324A4">
      <w:pPr>
        <w:rPr>
          <w:rFonts w:eastAsia="Calibri"/>
        </w:rPr>
      </w:pPr>
      <w:r w:rsidRPr="009220B0">
        <w:rPr>
          <w:rFonts w:eastAsia="Calibri"/>
          <w:b/>
        </w:rPr>
        <w:t>11-11-0281-00-00ai-proposed-dynamic-mobility-use-cases-for-tgai.docx</w:t>
      </w:r>
      <w:r>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1841D1" w:rsidRDefault="00270FC0">
            <w:pPr>
              <w:spacing w:before="0"/>
            </w:pPr>
            <w:r>
              <w:t xml:space="preserve">More than </w:t>
            </w:r>
            <w:r w:rsidR="00F845F2">
              <w:t>100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pPr>
      <w:bookmarkStart w:id="58" w:name="_Toc292807023"/>
      <w:r w:rsidRPr="003F024A">
        <w:rPr>
          <w:rFonts w:eastAsia="Calibri"/>
        </w:rPr>
        <w:t>Dynamic Transit Operations</w:t>
      </w:r>
      <w:bookmarkEnd w:id="58"/>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6E1464" w:rsidP="00DB4CF6">
      <w:pPr>
        <w:rPr>
          <w:rFonts w:eastAsia="Calibri"/>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AF5D73" w:rsidRPr="002A1A8B">
        <w:rPr>
          <w:rFonts w:eastAsia="Calibri"/>
          <w:b/>
        </w:rPr>
        <w:t>11-11-0281-00-00ai-proposed-dynamic-mobility-use-cases-for-tgai.docx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1841D1" w:rsidRDefault="00270FC0">
            <w:pPr>
              <w:spacing w:before="0"/>
            </w:pPr>
            <w:r>
              <w:t xml:space="preserve">More than </w:t>
            </w:r>
            <w:r w:rsidR="00F845F2">
              <w:t xml:space="preserve">100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r w:rsidR="002B7FF8">
        <w:t xml:space="preserve"> (V2I = Vehicle to Infrastructure)</w:t>
      </w:r>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r>
              <w:t>Less than 10</w:t>
            </w:r>
          </w:p>
        </w:tc>
        <w:tc>
          <w:tcPr>
            <w:tcW w:w="2430" w:type="dxa"/>
          </w:tcPr>
          <w:p w:rsidR="00F27801" w:rsidRDefault="009C0736" w:rsidP="009C6B62">
            <w:pPr>
              <w:spacing w:before="0"/>
            </w:pPr>
            <w:r>
              <w:t>Low</w:t>
            </w:r>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r>
              <w:t>More than 50%</w:t>
            </w:r>
          </w:p>
        </w:tc>
        <w:tc>
          <w:tcPr>
            <w:tcW w:w="2430" w:type="dxa"/>
          </w:tcPr>
          <w:p w:rsidR="00F27801" w:rsidRDefault="009C0736" w:rsidP="009C6B62">
            <w:pPr>
              <w:spacing w:before="0"/>
            </w:pPr>
            <w:r>
              <w:t>High</w:t>
            </w:r>
          </w:p>
        </w:tc>
      </w:tr>
      <w:tr w:rsidR="00F27801" w:rsidRPr="00DB1362">
        <w:tc>
          <w:tcPr>
            <w:tcW w:w="2628" w:type="dxa"/>
          </w:tcPr>
          <w:p w:rsidR="00F27801" w:rsidRDefault="00F27801" w:rsidP="009C6B62">
            <w:pPr>
              <w:spacing w:before="0"/>
            </w:pPr>
            <w:r>
              <w:lastRenderedPageBreak/>
              <w:t>Coverage Interval</w:t>
            </w:r>
          </w:p>
        </w:tc>
        <w:tc>
          <w:tcPr>
            <w:tcW w:w="2430" w:type="dxa"/>
          </w:tcPr>
          <w:p w:rsidR="00F27801" w:rsidRDefault="009C0736" w:rsidP="009C6B62">
            <w:pPr>
              <w:spacing w:before="0"/>
            </w:pPr>
            <w:r>
              <w:t>Less than 10 seconds</w:t>
            </w:r>
          </w:p>
        </w:tc>
        <w:tc>
          <w:tcPr>
            <w:tcW w:w="2430" w:type="dxa"/>
          </w:tcPr>
          <w:p w:rsidR="00F27801" w:rsidRDefault="009C0736" w:rsidP="009C6B62">
            <w:pPr>
              <w:spacing w:before="0"/>
            </w:pPr>
            <w:r>
              <w:t>Medium</w:t>
            </w:r>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r>
              <w:t>Less than 100ms</w:t>
            </w:r>
          </w:p>
        </w:tc>
        <w:tc>
          <w:tcPr>
            <w:tcW w:w="2430" w:type="dxa"/>
          </w:tcPr>
          <w:p w:rsidR="00F27801" w:rsidRDefault="009C0736" w:rsidP="009C6B62">
            <w:pPr>
              <w:spacing w:before="0"/>
            </w:pPr>
            <w:r>
              <w:t>High</w:t>
            </w:r>
          </w:p>
        </w:tc>
      </w:tr>
    </w:tbl>
    <w:p w:rsidR="00F27801" w:rsidRPr="00DC053D" w:rsidRDefault="00F27801" w:rsidP="00F27801">
      <w:pPr>
        <w:rPr>
          <w:b/>
        </w:rPr>
      </w:pPr>
      <w:r w:rsidRPr="00DC053D">
        <w:rPr>
          <w:b/>
        </w:rPr>
        <w:t>Summary:</w:t>
      </w:r>
      <w:r w:rsidR="009C0736">
        <w:rPr>
          <w:b/>
        </w:rPr>
        <w:t xml:space="preserve"> FILS will enable this use-case or increase its </w:t>
      </w:r>
      <w:r w:rsidR="007C6C7D" w:rsidRPr="00AF5D73">
        <w:rPr>
          <w:b/>
        </w:rPr>
        <w:t>efficie</w:t>
      </w:r>
      <w:r w:rsidR="00AF5D73" w:rsidRPr="00AF5D73">
        <w:rPr>
          <w:b/>
        </w:rPr>
        <w:t>n</w:t>
      </w:r>
      <w:r w:rsidR="006E1464" w:rsidRPr="006E1464">
        <w:rPr>
          <w:b/>
        </w:rPr>
        <w:t>c</w:t>
      </w:r>
      <w:r w:rsidR="007C6C7D" w:rsidRPr="00AF5D73">
        <w:rPr>
          <w:b/>
        </w:rPr>
        <w:t>y</w:t>
      </w:r>
      <w:r w:rsidR="00F15678">
        <w:rPr>
          <w:b/>
        </w:rPr>
        <w:t xml:space="preserve">. </w:t>
      </w:r>
    </w:p>
    <w:p w:rsidR="00F27801" w:rsidRPr="00DC053D" w:rsidRDefault="00F27801" w:rsidP="00F27801">
      <w:pPr>
        <w:rPr>
          <w:rFonts w:eastAsia="Calibri"/>
          <w:b/>
        </w:rPr>
      </w:pPr>
      <w:r w:rsidRPr="00DC053D">
        <w:rPr>
          <w:rFonts w:eastAsia="Calibri"/>
          <w:b/>
        </w:rPr>
        <w:t>Impact:</w:t>
      </w:r>
      <w:r w:rsidR="009C0736">
        <w:rPr>
          <w:rFonts w:eastAsia="Calibri"/>
          <w:b/>
        </w:rPr>
        <w:t xml:space="preserve"> Medium</w:t>
      </w:r>
    </w:p>
    <w:p w:rsidR="00F27801" w:rsidRPr="00396E69" w:rsidRDefault="00F27801" w:rsidP="00B1053B">
      <w:pPr>
        <w:rPr>
          <w:b/>
        </w:rPr>
      </w:pPr>
    </w:p>
    <w:p w:rsidR="00A63816" w:rsidRPr="00B541DE" w:rsidRDefault="00A63816" w:rsidP="00A63816">
      <w:pPr>
        <w:pStyle w:val="Heading2"/>
      </w:pPr>
      <w:bookmarkStart w:id="59" w:name="_Toc292807024"/>
      <w:r>
        <w:t>Self growing networking</w:t>
      </w:r>
      <w:bookmarkEnd w:id="59"/>
    </w:p>
    <w:p w:rsidR="00237363" w:rsidRDefault="000C68C3">
      <w:r>
        <w:t>Non-stationary n</w:t>
      </w:r>
      <w:r w:rsidR="00C0061C">
        <w:t>etworks</w:t>
      </w:r>
      <w:r>
        <w:t xml:space="preserve"> tend to accrete </w:t>
      </w:r>
      <w:proofErr w:type="gramStart"/>
      <w:r>
        <w:t>STAs</w:t>
      </w:r>
      <w:r w:rsidR="005F5143">
        <w:t xml:space="preserve">  An</w:t>
      </w:r>
      <w:proofErr w:type="gramEnd"/>
      <w:r w:rsidR="005F5143">
        <w:t xml:space="preserve"> adaptive network is one that grows (and shrinks) in response to demand and environment changes.</w:t>
      </w:r>
    </w:p>
    <w:p w:rsidR="00237363" w:rsidRDefault="00700AA4">
      <w:pPr>
        <w:pStyle w:val="Heading3"/>
      </w:pPr>
      <w:bookmarkStart w:id="60" w:name="_Toc292807025"/>
      <w:r>
        <w:t>Handover between 3G and WLAN</w:t>
      </w:r>
      <w:bookmarkEnd w:id="60"/>
    </w:p>
    <w:p w:rsidR="00BA7477" w:rsidRDefault="007C6C7D" w:rsidP="00E11D2F">
      <w:pPr>
        <w:rPr>
          <w:lang w:val="en-US"/>
        </w:rPr>
      </w:pPr>
      <w:r w:rsidRPr="00AF5D73">
        <w:rPr>
          <w:lang w:val="en-US"/>
        </w:rPr>
        <w:t>Nokia presentation</w:t>
      </w:r>
      <w:r w:rsidR="00AF5D73">
        <w:rPr>
          <w:lang w:val="en-US"/>
        </w:rPr>
        <w:t xml:space="preserve"> (</w:t>
      </w:r>
      <w:r w:rsidR="00AF5D73" w:rsidRPr="00BA7477">
        <w:rPr>
          <w:lang w:val="en-US"/>
        </w:rPr>
        <w:t>11-11-0122-00-00ai-3g-wlan-handover.pptx</w:t>
      </w:r>
      <w:r w:rsidR="00AF5D73">
        <w:rPr>
          <w:lang w:val="en-US"/>
        </w:rPr>
        <w:t>)</w:t>
      </w:r>
      <w:r w:rsidRPr="00AF5D73">
        <w:rPr>
          <w:lang w:val="en-US"/>
        </w:rPr>
        <w:t xml:space="preserve">: switch over via </w:t>
      </w:r>
      <w:proofErr w:type="spellStart"/>
      <w:r w:rsidRPr="00AF5D73">
        <w:rPr>
          <w:lang w:val="en-US"/>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r w:rsidR="002B7FF8">
        <w:rPr>
          <w:lang w:val="en-US"/>
        </w:rPr>
        <w:t xml:space="preserve">  </w:t>
      </w:r>
      <w:r w:rsidR="002B7FF8" w:rsidRPr="00AF5D73">
        <w:rPr>
          <w:lang w:val="en-US"/>
        </w:rPr>
        <w:t>Use case is to switch off one interface then switch</w:t>
      </w:r>
      <w:r w:rsidR="002B7FF8">
        <w:rPr>
          <w:lang w:val="en-US"/>
        </w:rPr>
        <w:t xml:space="preserve"> on the other</w:t>
      </w:r>
      <w:r w:rsidR="00AF5D73">
        <w:rPr>
          <w:lang w:val="en-US"/>
        </w:rPr>
        <w:t xml:space="preserve"> so as to have only one radio on at a time</w:t>
      </w:r>
      <w:r w:rsidR="002B7FF8">
        <w:rPr>
          <w:lang w:val="en-US"/>
        </w:rPr>
        <w:t xml:space="preserve">.  Pre-association has started, but no </w:t>
      </w:r>
      <w:proofErr w:type="spellStart"/>
      <w:r w:rsidR="002B7FF8">
        <w:rPr>
          <w:lang w:val="en-US"/>
        </w:rPr>
        <w:t>assoiciation</w:t>
      </w:r>
      <w:proofErr w:type="spellEnd"/>
      <w:r w:rsidR="002B7FF8">
        <w:rPr>
          <w:lang w:val="en-US"/>
        </w:rPr>
        <w:t xml:space="preserve"> or IP configuration done as yet.</w:t>
      </w:r>
    </w:p>
    <w:p w:rsidR="00BA7477" w:rsidRPr="00BA7477" w:rsidRDefault="006E1464" w:rsidP="00DB4CF6">
      <w:pPr>
        <w:rPr>
          <w:lang w:val="en-US"/>
        </w:rPr>
      </w:pPr>
      <w:r w:rsidRPr="002A1A8B">
        <w:rPr>
          <w:rFonts w:eastAsia="Calibri"/>
          <w:b/>
        </w:rPr>
        <w:t>[</w:t>
      </w:r>
      <w:proofErr w:type="gramStart"/>
      <w:r w:rsidRPr="002A1A8B">
        <w:rPr>
          <w:rFonts w:eastAsia="Calibri"/>
          <w:b/>
        </w:rPr>
        <w:t>ref</w:t>
      </w:r>
      <w:proofErr w:type="gramEnd"/>
      <w:r w:rsidRPr="002A1A8B">
        <w:rPr>
          <w:rFonts w:eastAsia="Calibri"/>
          <w:b/>
        </w:rPr>
        <w:t xml:space="preserve"> </w:t>
      </w:r>
      <w:r w:rsidR="00AF5D73" w:rsidRPr="002A1A8B">
        <w:rPr>
          <w:lang w:val="en-US"/>
        </w:rPr>
        <w:t>11-11-0122-00-00ai-3g-wlan-handover.pptx</w:t>
      </w:r>
      <w:r w:rsidRPr="002A1A8B">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r>
              <w:t>Less than 10</w:t>
            </w:r>
          </w:p>
        </w:tc>
        <w:tc>
          <w:tcPr>
            <w:tcW w:w="2430" w:type="dxa"/>
          </w:tcPr>
          <w:p w:rsidR="003754F3" w:rsidRDefault="002B7FF8"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r>
              <w:t>10 to 50%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r>
              <w:t>More than 10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r>
              <w:t>Less than 100 ms</w:t>
            </w:r>
          </w:p>
        </w:tc>
        <w:tc>
          <w:tcPr>
            <w:tcW w:w="2430" w:type="dxa"/>
          </w:tcPr>
          <w:p w:rsidR="003754F3" w:rsidRDefault="00B27F51" w:rsidP="003754F3">
            <w:pPr>
              <w:spacing w:before="0"/>
            </w:pPr>
            <w:r>
              <w:t>High</w:t>
            </w:r>
          </w:p>
        </w:tc>
      </w:tr>
    </w:tbl>
    <w:p w:rsidR="00237363" w:rsidRDefault="002B7FF8">
      <w:r>
        <w:t>Summary</w:t>
      </w:r>
      <w:r w:rsidR="00B27F51">
        <w:t>: FILS enables use case.</w:t>
      </w:r>
    </w:p>
    <w:p w:rsidR="002B7FF8" w:rsidRDefault="002B7FF8">
      <w:r>
        <w:t>Impact</w:t>
      </w:r>
      <w:r w:rsidR="00B27F51">
        <w:t>: High</w:t>
      </w:r>
    </w:p>
    <w:p w:rsidR="00D4089F" w:rsidRDefault="00C0061C">
      <w:pPr>
        <w:pStyle w:val="Heading3"/>
      </w:pPr>
      <w:bookmarkStart w:id="61" w:name="_Toc292807026"/>
      <w:proofErr w:type="gramStart"/>
      <w:r w:rsidRPr="00C35D62">
        <w:t>Energy-aware end-to-end delay optimization</w:t>
      </w:r>
      <w:r>
        <w:t>.</w:t>
      </w:r>
      <w:bookmarkEnd w:id="61"/>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6E1464" w:rsidP="00DB4CF6">
      <w:pPr>
        <w:pStyle w:val="BodyText"/>
        <w:rPr>
          <w:b/>
          <w:szCs w:val="22"/>
        </w:rPr>
      </w:pPr>
      <w:r w:rsidRPr="006E1464">
        <w:rPr>
          <w:b/>
          <w:szCs w:val="22"/>
        </w:rPr>
        <w:t xml:space="preserve">[Ref </w:t>
      </w:r>
      <w:r w:rsidR="00AF5D73">
        <w:t>11-11-0441-00-00ai-self-growing-use-cases-requiring-fast-initial-link-setup.docx</w:t>
      </w:r>
      <w:r w:rsidR="00DB4CF6" w:rsidRPr="00230C40">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lastRenderedPageBreak/>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5F5143" w:rsidP="00237363">
            <w:pPr>
              <w:spacing w:before="0"/>
            </w:pPr>
            <w:r>
              <w:t>More than 10 sec</w:t>
            </w:r>
          </w:p>
        </w:tc>
        <w:tc>
          <w:tcPr>
            <w:tcW w:w="2430" w:type="dxa"/>
          </w:tcPr>
          <w:p w:rsidR="002B26FB" w:rsidRDefault="005F5143" w:rsidP="005F514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r w:rsidR="00230C40">
        <w:rPr>
          <w:b/>
          <w:szCs w:val="22"/>
        </w:rPr>
        <w:t xml:space="preserve"> FILS will enable this use case</w:t>
      </w:r>
    </w:p>
    <w:p w:rsidR="004B6F74" w:rsidRPr="004B6F74" w:rsidRDefault="00A02681">
      <w:pPr>
        <w:pStyle w:val="BodyText"/>
        <w:rPr>
          <w:b/>
          <w:szCs w:val="22"/>
        </w:rPr>
      </w:pPr>
      <w:r w:rsidRPr="00A02681">
        <w:rPr>
          <w:b/>
          <w:szCs w:val="22"/>
        </w:rPr>
        <w:t>Impact:</w:t>
      </w:r>
      <w:r w:rsidR="00230C40">
        <w:rPr>
          <w:b/>
          <w:szCs w:val="22"/>
        </w:rPr>
        <w:t xml:space="preserve"> High (mid- to long-term time scale)</w:t>
      </w:r>
    </w:p>
    <w:p w:rsidR="00D4089F" w:rsidRDefault="00C0061C">
      <w:pPr>
        <w:pStyle w:val="Heading3"/>
      </w:pPr>
      <w:bookmarkStart w:id="62" w:name="_Toc292807027"/>
      <w:proofErr w:type="gramStart"/>
      <w:r w:rsidRPr="00C35D62">
        <w:t>Purpose-driven network reconfiguration during an emergency situation</w:t>
      </w:r>
      <w:r>
        <w:t>.</w:t>
      </w:r>
      <w:bookmarkEnd w:id="62"/>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r w:rsidR="00230C40">
        <w:rPr>
          <w:rFonts w:eastAsia="Calibri"/>
          <w:b/>
        </w:rPr>
        <w:t>ref</w:t>
      </w:r>
      <w:proofErr w:type="gramEnd"/>
      <w:r w:rsidR="00230C40">
        <w:rPr>
          <w:rFonts w:eastAsia="Calibri"/>
          <w:b/>
        </w:rPr>
        <w:t xml:space="preserve"> </w:t>
      </w:r>
      <w:r w:rsidR="00AF5D73">
        <w:t>11-11-0441-00-00ai-self-growing-use-cases-requiring-fast-initial-link-setup.docx</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will enable this use case</w:t>
      </w:r>
    </w:p>
    <w:p w:rsidR="004B6F74" w:rsidRPr="004B6F74" w:rsidRDefault="004B6F74" w:rsidP="004B6F74">
      <w:pPr>
        <w:pStyle w:val="BodyText"/>
        <w:rPr>
          <w:b/>
          <w:szCs w:val="22"/>
        </w:rPr>
      </w:pPr>
      <w:r w:rsidRPr="004B6F74">
        <w:rPr>
          <w:b/>
          <w:szCs w:val="22"/>
        </w:rPr>
        <w:t>Impact:</w:t>
      </w:r>
      <w:r w:rsidR="00230C40">
        <w:rPr>
          <w:b/>
          <w:szCs w:val="22"/>
        </w:rPr>
        <w:t xml:space="preserve"> High</w:t>
      </w:r>
    </w:p>
    <w:p w:rsidR="00237363" w:rsidRDefault="00237363">
      <w:pPr>
        <w:pStyle w:val="BodyText"/>
        <w:rPr>
          <w:szCs w:val="22"/>
        </w:rPr>
      </w:pPr>
    </w:p>
    <w:p w:rsidR="00D4089F" w:rsidRDefault="00C0061C">
      <w:pPr>
        <w:pStyle w:val="Heading3"/>
      </w:pPr>
      <w:bookmarkStart w:id="63" w:name="_Toc292807028"/>
      <w:r>
        <w:t>Cognitive Coexistence and self-</w:t>
      </w:r>
      <w:r w:rsidRPr="00C35D62">
        <w:t>growing for white space operation</w:t>
      </w:r>
      <w:bookmarkEnd w:id="63"/>
    </w:p>
    <w:p w:rsidR="00237363" w:rsidRDefault="00237363"/>
    <w:p w:rsidR="00237363" w:rsidRDefault="00C0061C">
      <w:pPr>
        <w:pStyle w:val="BodyText"/>
        <w:rPr>
          <w:szCs w:val="22"/>
        </w:rPr>
      </w:pPr>
      <w:r w:rsidRPr="00C35D62">
        <w:rPr>
          <w:szCs w:val="22"/>
        </w:rPr>
        <w:t xml:space="preserve">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w:t>
      </w:r>
      <w:r w:rsidRPr="00C35D62">
        <w:rPr>
          <w:szCs w:val="22"/>
        </w:rPr>
        <w:lastRenderedPageBreak/>
        <w:t>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r w:rsidR="00230C40">
        <w:rPr>
          <w:rFonts w:eastAsia="Calibri"/>
          <w:b/>
        </w:rPr>
        <w:t>11-11/0441r0</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enables this use case</w:t>
      </w:r>
    </w:p>
    <w:p w:rsidR="004B6F74" w:rsidRPr="004B6F74" w:rsidRDefault="004B6F74" w:rsidP="004B6F74">
      <w:pPr>
        <w:pStyle w:val="BodyText"/>
        <w:rPr>
          <w:b/>
          <w:szCs w:val="22"/>
        </w:rPr>
      </w:pPr>
      <w:r w:rsidRPr="004B6F74">
        <w:rPr>
          <w:b/>
          <w:szCs w:val="22"/>
        </w:rPr>
        <w:t>Impact:</w:t>
      </w:r>
      <w:r w:rsidR="00230C40">
        <w:rPr>
          <w:b/>
          <w:szCs w:val="22"/>
        </w:rPr>
        <w:t xml:space="preserve"> Medium</w:t>
      </w:r>
    </w:p>
    <w:p w:rsidR="00237363" w:rsidRDefault="00237363">
      <w:pPr>
        <w:pStyle w:val="BodyText"/>
        <w:rPr>
          <w:szCs w:val="22"/>
        </w:rPr>
      </w:pPr>
    </w:p>
    <w:p w:rsidR="00D4089F" w:rsidRDefault="00B825A8">
      <w:pPr>
        <w:pStyle w:val="Heading1"/>
      </w:pPr>
      <w:bookmarkStart w:id="64" w:name="_Toc292807029"/>
      <w:r>
        <w:lastRenderedPageBreak/>
        <w:t>Prototypical Use Cases</w:t>
      </w:r>
      <w:bookmarkEnd w:id="64"/>
    </w:p>
    <w:p w:rsidR="006265CD" w:rsidRDefault="006265CD"/>
    <w:p w:rsidR="00AE3364" w:rsidRDefault="00AE3364">
      <w:r>
        <w:t xml:space="preserve">The use cases in this section were derived from those in section 3.  They serve as examples of the most challenging scenarios for FILS to address.  Meeting the Expected Values of the tables below </w:t>
      </w:r>
      <w:proofErr w:type="gramStart"/>
      <w:r>
        <w:t>are</w:t>
      </w:r>
      <w:proofErr w:type="gramEnd"/>
      <w:r>
        <w:t xml:space="preserve"> the </w:t>
      </w:r>
      <w:proofErr w:type="spellStart"/>
      <w:r>
        <w:t>critera</w:t>
      </w:r>
      <w:proofErr w:type="spellEnd"/>
      <w:r>
        <w:t xml:space="preserve"> for evaluating submissions for the </w:t>
      </w:r>
      <w:proofErr w:type="spellStart"/>
      <w:r>
        <w:t>TGia</w:t>
      </w:r>
      <w:proofErr w:type="spellEnd"/>
      <w:r>
        <w:t xml:space="preserve"> draft specification.</w:t>
      </w:r>
    </w:p>
    <w:p w:rsidR="00D4089F" w:rsidRDefault="00DB4CF6">
      <w:pPr>
        <w:pStyle w:val="Heading2"/>
      </w:pPr>
      <w:bookmarkStart w:id="65" w:name="_Toc292807030"/>
      <w:r>
        <w:t xml:space="preserve">Tokyo Central Station </w:t>
      </w:r>
      <w:r w:rsidR="00B60AFF">
        <w:t>Use Case</w:t>
      </w:r>
      <w:bookmarkEnd w:id="65"/>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AE3364" w:rsidRDefault="00AE3364" w:rsidP="005F5143"/>
    <w:p w:rsidR="006265CD" w:rsidRDefault="005F5143" w:rsidP="005F5143">
      <w:r>
        <w:t xml:space="preserve">Summary: </w:t>
      </w:r>
      <w:r w:rsidR="00B27F51">
        <w:t>Driver</w:t>
      </w:r>
      <w:r>
        <w:t xml:space="preserve"> for the adoption of FILS.  This is thought to be the highest, most visible reason for its adoption.</w:t>
      </w:r>
    </w:p>
    <w:p w:rsidR="005F5143" w:rsidRDefault="005F5143">
      <w:r>
        <w:t>Impact: High</w:t>
      </w:r>
    </w:p>
    <w:p w:rsidR="00D4089F" w:rsidRDefault="00B60AFF">
      <w:pPr>
        <w:pStyle w:val="Heading2"/>
      </w:pPr>
      <w:bookmarkStart w:id="66" w:name="_Toc292807031"/>
      <w:r>
        <w:t>Drive-by Use Case</w:t>
      </w:r>
      <w:bookmarkEnd w:id="66"/>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Default="005F5143" w:rsidP="00B27F51">
      <w:r>
        <w:t>Summary:</w:t>
      </w:r>
      <w:r w:rsidR="00B27F51">
        <w:t xml:space="preserve"> This will be a reason to use 802.11 </w:t>
      </w:r>
      <w:r w:rsidR="00B85C0D">
        <w:t xml:space="preserve">in the </w:t>
      </w:r>
      <w:proofErr w:type="spellStart"/>
      <w:r w:rsidR="00B85C0D">
        <w:t>sitation</w:t>
      </w:r>
      <w:proofErr w:type="spellEnd"/>
      <w:r w:rsidR="00B85C0D">
        <w:t xml:space="preserve"> – without FILS the use case is not addressed well enough</w:t>
      </w:r>
      <w:r w:rsidR="00AE3364">
        <w:t xml:space="preserve"> to be a viable use case</w:t>
      </w:r>
      <w:r w:rsidR="00B85C0D">
        <w:t>.</w:t>
      </w:r>
    </w:p>
    <w:p w:rsidR="005F5143" w:rsidRPr="00B27F51" w:rsidRDefault="005F5143" w:rsidP="00B27F51">
      <w:r>
        <w:t>Impact: High</w:t>
      </w:r>
    </w:p>
    <w:p w:rsidR="00D4089F" w:rsidRDefault="00B60AFF">
      <w:pPr>
        <w:pStyle w:val="Heading2"/>
      </w:pPr>
      <w:bookmarkStart w:id="67" w:name="_Toc292807032"/>
      <w:r>
        <w:t xml:space="preserve">Emergency coordination </w:t>
      </w:r>
      <w:r w:rsidR="00B825A8">
        <w:t>Use Case</w:t>
      </w:r>
      <w:bookmarkEnd w:id="67"/>
    </w:p>
    <w:p w:rsidR="00214AA4" w:rsidRDefault="00214AA4" w:rsidP="00214AA4">
      <w:r>
        <w:t xml:space="preserve">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825A8" w:rsidRDefault="00214AA4" w:rsidP="00214AA4">
      <w:r>
        <w:t>FILS will assist initial setup of a mobile AP when the C&amp;C unit arrives and lights up</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Default="005F5143" w:rsidP="00B27F51">
      <w:r>
        <w:t>Summary:  If FILS exists in implementations</w:t>
      </w:r>
      <w:r w:rsidR="00B27F51">
        <w:t>, then this may drive more applications/implementation</w:t>
      </w:r>
      <w:r w:rsidR="009B2E08">
        <w:t>s.  It is unlikely to be the reason for migration to FILS, but once it resides in the STA/AP then it will promote usage.</w:t>
      </w:r>
    </w:p>
    <w:p w:rsidR="009B2E08" w:rsidRDefault="009B2E08" w:rsidP="00B27F51">
      <w:r>
        <w:lastRenderedPageBreak/>
        <w:t>Impact: Medium to High</w:t>
      </w:r>
    </w:p>
    <w:p w:rsidR="002F2085" w:rsidRPr="002F2085" w:rsidRDefault="002F2085" w:rsidP="002F2085">
      <w:proofErr w:type="gramStart"/>
      <w:r w:rsidRPr="002F2085">
        <w:rPr>
          <w:u w:val="single"/>
        </w:rPr>
        <w:t>Enhanced MDSS Communications.</w:t>
      </w:r>
      <w:proofErr w:type="gramEnd"/>
      <w:r>
        <w:t xml:space="preserve">  </w:t>
      </w:r>
      <w:r w:rsidRPr="002F2085">
        <w:t xml:space="preserve">In existing Maintenance Decision Support Systems (MDSS), there is a reliance on commercial wireless networks to communicate with </w:t>
      </w:r>
      <w:proofErr w:type="spellStart"/>
      <w:r w:rsidRPr="002F2085">
        <w:t>snowplows</w:t>
      </w:r>
      <w:proofErr w:type="spellEnd"/>
      <w:r w:rsidRPr="002F2085">
        <w:t xml:space="preserve"> or other maintenance vehicles.  In many rural areas, access to commercial networks is limited and/or expensive.  Using IEEE 802.11ai APs installed either specifically for this application or using an AP that offers multiple applications could be a better alternative. MDSS equipped maintenance vehicles would use the strategically placed APs to download treatment recommendations and upload recent maintenance activities.</w:t>
      </w:r>
    </w:p>
    <w:p w:rsidR="002F2085" w:rsidRPr="002F2085" w:rsidRDefault="002F2085" w:rsidP="002F2085">
      <w:pPr>
        <w:rPr>
          <w:lang w:val="en-US"/>
        </w:rPr>
      </w:pPr>
      <w:r w:rsidRPr="002F2085">
        <w:t> </w:t>
      </w:r>
      <w:r w:rsidRPr="002F2085">
        <w:rPr>
          <w:b/>
          <w:bCs/>
          <w:lang w:val="en-US"/>
        </w:rPr>
        <w:t>11-11-0281-00-00ai-proposed-dynamic-mobility-use-cases-for-tgai.docx]</w:t>
      </w:r>
      <w:r w:rsidRPr="002F2085">
        <w:rPr>
          <w:lang w:val="en-US"/>
        </w:rPr>
        <w:t xml:space="preserve"> </w:t>
      </w:r>
    </w:p>
    <w:tbl>
      <w:tblPr>
        <w:tblStyle w:val="TableGrid8"/>
        <w:tblW w:w="0" w:type="auto"/>
        <w:tblLook w:val="0420"/>
      </w:tblPr>
      <w:tblGrid>
        <w:gridCol w:w="2628"/>
        <w:gridCol w:w="2430"/>
        <w:gridCol w:w="2430"/>
      </w:tblGrid>
      <w:tr w:rsidR="002F2085" w:rsidRPr="00DB1362" w:rsidTr="00A067A4">
        <w:trPr>
          <w:cnfStyle w:val="100000000000"/>
        </w:trPr>
        <w:tc>
          <w:tcPr>
            <w:tcW w:w="2628" w:type="dxa"/>
          </w:tcPr>
          <w:p w:rsidR="002F2085" w:rsidRDefault="002F2085" w:rsidP="00A067A4">
            <w:pPr>
              <w:spacing w:before="0"/>
            </w:pPr>
            <w:r>
              <w:t>Trait</w:t>
            </w:r>
          </w:p>
        </w:tc>
        <w:tc>
          <w:tcPr>
            <w:tcW w:w="2430" w:type="dxa"/>
          </w:tcPr>
          <w:p w:rsidR="002F2085" w:rsidRDefault="002F2085" w:rsidP="00A067A4">
            <w:pPr>
              <w:spacing w:before="0"/>
            </w:pPr>
            <w:r>
              <w:t>Expected Value</w:t>
            </w:r>
          </w:p>
        </w:tc>
        <w:tc>
          <w:tcPr>
            <w:tcW w:w="2430" w:type="dxa"/>
          </w:tcPr>
          <w:p w:rsidR="002F2085" w:rsidRDefault="002F2085" w:rsidP="00A067A4">
            <w:pPr>
              <w:spacing w:before="0"/>
            </w:pPr>
            <w:r>
              <w:t>Difficulty designation</w:t>
            </w:r>
          </w:p>
        </w:tc>
      </w:tr>
      <w:tr w:rsidR="002F2085" w:rsidRPr="00DB1362" w:rsidTr="00A067A4">
        <w:tc>
          <w:tcPr>
            <w:tcW w:w="2628" w:type="dxa"/>
          </w:tcPr>
          <w:p w:rsidR="002F2085" w:rsidRDefault="002F2085" w:rsidP="00A067A4">
            <w:pPr>
              <w:spacing w:before="0"/>
            </w:pPr>
            <w:r>
              <w:t>Link-Attempt Rate</w:t>
            </w:r>
          </w:p>
        </w:tc>
        <w:tc>
          <w:tcPr>
            <w:tcW w:w="2430" w:type="dxa"/>
          </w:tcPr>
          <w:p w:rsidR="002F2085" w:rsidRDefault="002F2085" w:rsidP="00A067A4">
            <w:pPr>
              <w:spacing w:before="0"/>
            </w:pPr>
            <w:r>
              <w:t>10 or les</w:t>
            </w:r>
            <w:r>
              <w:t>s</w:t>
            </w:r>
          </w:p>
        </w:tc>
        <w:tc>
          <w:tcPr>
            <w:tcW w:w="2430" w:type="dxa"/>
          </w:tcPr>
          <w:p w:rsidR="002F2085" w:rsidRDefault="002F2085" w:rsidP="00A067A4">
            <w:pPr>
              <w:spacing w:before="0"/>
            </w:pPr>
            <w:r>
              <w:t>Medium</w:t>
            </w:r>
          </w:p>
        </w:tc>
      </w:tr>
      <w:tr w:rsidR="002F2085" w:rsidRPr="00DB1362" w:rsidTr="00A067A4">
        <w:tc>
          <w:tcPr>
            <w:tcW w:w="2628" w:type="dxa"/>
          </w:tcPr>
          <w:p w:rsidR="002F2085" w:rsidRDefault="002F2085" w:rsidP="00A067A4">
            <w:pPr>
              <w:spacing w:before="0"/>
            </w:pPr>
            <w:r>
              <w:t>Media Load</w:t>
            </w:r>
          </w:p>
        </w:tc>
        <w:tc>
          <w:tcPr>
            <w:tcW w:w="2430" w:type="dxa"/>
          </w:tcPr>
          <w:p w:rsidR="002F2085" w:rsidRDefault="002F2085" w:rsidP="00A067A4">
            <w:pPr>
              <w:spacing w:before="0"/>
            </w:pPr>
            <w:r>
              <w:t>50</w:t>
            </w:r>
          </w:p>
        </w:tc>
        <w:tc>
          <w:tcPr>
            <w:tcW w:w="2430" w:type="dxa"/>
          </w:tcPr>
          <w:p w:rsidR="002F2085" w:rsidRDefault="002F2085" w:rsidP="00A067A4">
            <w:pPr>
              <w:spacing w:before="0"/>
            </w:pPr>
            <w:r>
              <w:t>High</w:t>
            </w:r>
          </w:p>
        </w:tc>
      </w:tr>
      <w:tr w:rsidR="002F2085" w:rsidRPr="00DB1362" w:rsidTr="00A067A4">
        <w:tc>
          <w:tcPr>
            <w:tcW w:w="2628" w:type="dxa"/>
          </w:tcPr>
          <w:p w:rsidR="002F2085" w:rsidRDefault="002F2085" w:rsidP="00A067A4">
            <w:pPr>
              <w:spacing w:before="0"/>
            </w:pPr>
            <w:r>
              <w:t>Coverage Interval</w:t>
            </w:r>
          </w:p>
        </w:tc>
        <w:tc>
          <w:tcPr>
            <w:tcW w:w="2430" w:type="dxa"/>
          </w:tcPr>
          <w:p w:rsidR="002F2085" w:rsidRDefault="002F2085" w:rsidP="00A067A4">
            <w:pPr>
              <w:spacing w:before="0"/>
            </w:pPr>
            <w:r>
              <w:t>Less than 5</w:t>
            </w:r>
            <w:r>
              <w:t xml:space="preserve"> sec</w:t>
            </w:r>
          </w:p>
        </w:tc>
        <w:tc>
          <w:tcPr>
            <w:tcW w:w="2430" w:type="dxa"/>
          </w:tcPr>
          <w:p w:rsidR="002F2085" w:rsidRDefault="002F2085" w:rsidP="00A067A4">
            <w:pPr>
              <w:spacing w:before="0"/>
            </w:pPr>
            <w:r>
              <w:t>Medium</w:t>
            </w:r>
          </w:p>
        </w:tc>
      </w:tr>
      <w:tr w:rsidR="002F2085" w:rsidRPr="00DB1362" w:rsidTr="00A067A4">
        <w:tc>
          <w:tcPr>
            <w:tcW w:w="2628" w:type="dxa"/>
          </w:tcPr>
          <w:p w:rsidR="002F2085" w:rsidRDefault="002F2085" w:rsidP="00A067A4">
            <w:pPr>
              <w:spacing w:before="0"/>
            </w:pPr>
            <w:r>
              <w:t>Link Setup Time</w:t>
            </w:r>
          </w:p>
        </w:tc>
        <w:tc>
          <w:tcPr>
            <w:tcW w:w="2430" w:type="dxa"/>
          </w:tcPr>
          <w:p w:rsidR="002F2085" w:rsidRDefault="002F2085" w:rsidP="00A067A4">
            <w:pPr>
              <w:spacing w:before="0"/>
            </w:pPr>
            <w:r>
              <w:t>100 ms</w:t>
            </w:r>
          </w:p>
        </w:tc>
        <w:tc>
          <w:tcPr>
            <w:tcW w:w="2430" w:type="dxa"/>
          </w:tcPr>
          <w:p w:rsidR="002F2085" w:rsidRDefault="002F2085" w:rsidP="00A067A4">
            <w:pPr>
              <w:spacing w:before="0"/>
            </w:pPr>
            <w:r>
              <w:t>High</w:t>
            </w:r>
          </w:p>
        </w:tc>
      </w:tr>
    </w:tbl>
    <w:p w:rsidR="002F2085" w:rsidRPr="002F2085" w:rsidRDefault="002F2085" w:rsidP="002F2085">
      <w:pPr>
        <w:rPr>
          <w:lang w:val="en-US"/>
        </w:rPr>
      </w:pPr>
      <w:r w:rsidRPr="002F2085">
        <w:rPr>
          <w:b/>
          <w:bCs/>
        </w:rPr>
        <w:t>Summary: FILS enables this use case.</w:t>
      </w:r>
      <w:r w:rsidRPr="002F2085">
        <w:rPr>
          <w:lang w:val="en-US"/>
        </w:rPr>
        <w:t xml:space="preserve"> </w:t>
      </w:r>
    </w:p>
    <w:p w:rsidR="002F2085" w:rsidRPr="002F2085" w:rsidRDefault="002F2085" w:rsidP="002F2085">
      <w:pPr>
        <w:rPr>
          <w:lang w:val="en-US"/>
        </w:rPr>
      </w:pPr>
      <w:r w:rsidRPr="002F2085">
        <w:rPr>
          <w:b/>
          <w:bCs/>
        </w:rPr>
        <w:t>Impact: High, but for a small market</w:t>
      </w:r>
      <w:r w:rsidRPr="002F2085">
        <w:rPr>
          <w:lang w:val="en-US"/>
        </w:rPr>
        <w:t xml:space="preserve"> </w:t>
      </w:r>
    </w:p>
    <w:p w:rsidR="002F2085" w:rsidRPr="00B27F51" w:rsidRDefault="002F2085" w:rsidP="002F2085"/>
    <w:p w:rsidR="00B60AFF" w:rsidRDefault="00B60AFF" w:rsidP="00B60AFF">
      <w:pPr>
        <w:pStyle w:val="Heading2"/>
      </w:pPr>
      <w:bookmarkStart w:id="68" w:name="_Toc292807033"/>
      <w:r>
        <w:t>In Transit Use Case</w:t>
      </w:r>
      <w:bookmarkEnd w:id="68"/>
    </w:p>
    <w:p w:rsidR="00214AA4" w:rsidRDefault="00214AA4" w:rsidP="00B60AFF">
      <w:pPr>
        <w:rPr>
          <w:highlight w:val="yellow"/>
        </w:rPr>
      </w:pPr>
      <w:proofErr w:type="spellStart"/>
      <w:r>
        <w:rPr>
          <w:rFonts w:eastAsia="Calibri"/>
        </w:rPr>
        <w:t>Traveler</w:t>
      </w:r>
      <w:proofErr w:type="spellEnd"/>
      <w:r>
        <w:rPr>
          <w:rFonts w:eastAsia="Calibri"/>
        </w:rPr>
        <w:t xml:space="preserve"> uses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w:t>
      </w:r>
    </w:p>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214AA4" w:rsidP="00D4089F">
            <w:pPr>
              <w:spacing w:before="0"/>
            </w:pPr>
            <w:r>
              <w:t>Medium</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Default="009B2E08" w:rsidP="00B85C0D">
      <w:r>
        <w:t xml:space="preserve">Summary: </w:t>
      </w:r>
      <w:r w:rsidR="00B85C0D">
        <w:t>Follower – if FILS is there, then this may drive more applications/implementation</w:t>
      </w:r>
      <w:r>
        <w:t>.</w:t>
      </w:r>
    </w:p>
    <w:p w:rsidR="009B2E08" w:rsidRPr="00B27F51" w:rsidRDefault="009B2E08" w:rsidP="00B85C0D">
      <w:r>
        <w:t>Impact: High</w:t>
      </w:r>
    </w:p>
    <w:p w:rsidR="00F646A9" w:rsidRDefault="00CA09B2">
      <w:pPr>
        <w:pStyle w:val="Heading1"/>
      </w:pPr>
      <w:bookmarkStart w:id="69" w:name="_Toc292807034"/>
      <w:r>
        <w:lastRenderedPageBreak/>
        <w:t>References:</w:t>
      </w:r>
      <w:bookmarkEnd w:id="69"/>
    </w:p>
    <w:p w:rsidR="00E97EB7" w:rsidRPr="00E97EB7" w:rsidRDefault="00E97EB7" w:rsidP="00337B0A">
      <w:pPr>
        <w:numPr>
          <w:ilvl w:val="0"/>
          <w:numId w:val="13"/>
        </w:numPr>
        <w:rPr>
          <w:lang w:val="en-US"/>
        </w:rPr>
      </w:pPr>
      <w:r w:rsidRPr="00E97EB7">
        <w:rPr>
          <w:b/>
          <w:bCs/>
          <w:lang w:val="en-US"/>
        </w:rPr>
        <w:t xml:space="preserve">11-10-1152-01-0fia-fast-initial-link-set-up-par.doc </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w:t>
      </w:r>
      <w:r w:rsidR="009B2E08" w:rsidRPr="00337B0A">
        <w:rPr>
          <w:b/>
          <w:bCs/>
          <w:lang w:val="en-US"/>
        </w:rPr>
        <w:t>0</w:t>
      </w:r>
      <w:r w:rsidR="009B2E08">
        <w:rPr>
          <w:b/>
          <w:bCs/>
          <w:lang w:val="en-US"/>
        </w:rPr>
        <w:t>7</w:t>
      </w:r>
      <w:r w:rsidRPr="00337B0A">
        <w:rPr>
          <w:b/>
          <w:bCs/>
          <w:lang w:val="en-US"/>
        </w:rPr>
        <w:t>-00ai-use-cases-for-tgai.docx</w:t>
      </w:r>
    </w:p>
    <w:p w:rsidR="00337B0A" w:rsidRDefault="00BA7477" w:rsidP="00337B0A">
      <w:pPr>
        <w:numPr>
          <w:ilvl w:val="0"/>
          <w:numId w:val="13"/>
        </w:numPr>
        <w:rPr>
          <w:lang w:val="en-US"/>
        </w:rPr>
      </w:pPr>
      <w:r w:rsidRPr="00BA7477">
        <w:rPr>
          <w:lang w:val="en-US"/>
        </w:rPr>
        <w:t>11-11-0122-00-00ai-3g-wlan-handover.pptx</w:t>
      </w:r>
    </w:p>
    <w:p w:rsidR="00BA7477" w:rsidRDefault="00BA7477" w:rsidP="00337B0A">
      <w:pPr>
        <w:numPr>
          <w:ilvl w:val="0"/>
          <w:numId w:val="13"/>
        </w:numPr>
        <w:rPr>
          <w:lang w:val="en-US"/>
        </w:rPr>
      </w:pPr>
      <w:r w:rsidRPr="00BA7477">
        <w:rPr>
          <w:lang w:val="en-US"/>
        </w:rPr>
        <w:t>11-11-0408-02-00ai-Use_Case_Characteristics_Discussion.pptx</w:t>
      </w:r>
    </w:p>
    <w:p w:rsidR="00A64D39" w:rsidRDefault="00A64D39" w:rsidP="00337B0A">
      <w:pPr>
        <w:numPr>
          <w:ilvl w:val="0"/>
          <w:numId w:val="13"/>
        </w:numPr>
        <w:rPr>
          <w:lang w:val="en-US"/>
        </w:rPr>
      </w:pPr>
      <w:r w:rsidRPr="00A64D39">
        <w:rPr>
          <w:lang w:val="en-US"/>
        </w:rPr>
        <w:t>11-11-0023-02-00ai-use-case-senario-for-tgai.pptx</w:t>
      </w:r>
    </w:p>
    <w:p w:rsidR="0009156D" w:rsidRDefault="0009156D" w:rsidP="00337B0A">
      <w:pPr>
        <w:numPr>
          <w:ilvl w:val="0"/>
          <w:numId w:val="13"/>
        </w:numPr>
        <w:rPr>
          <w:lang w:val="en-US"/>
        </w:rPr>
      </w:pPr>
      <w:r>
        <w:rPr>
          <w:lang w:val="en-US"/>
        </w:rPr>
        <w:t>11-11-0441-00-00ai-self-growing-use-cases-requiring-fast-initial-link-setup.docx</w:t>
      </w:r>
    </w:p>
    <w:p w:rsidR="00A33C45" w:rsidRDefault="00A33C45" w:rsidP="00643165">
      <w:pPr>
        <w:pStyle w:val="ListParagraph"/>
        <w:numPr>
          <w:ilvl w:val="0"/>
          <w:numId w:val="28"/>
        </w:numPr>
      </w:pPr>
      <w:r>
        <w:t xml:space="preserve">11-11-0746-00-00ai-discussion-on-how-many-aps-to-cover.ppt </w:t>
      </w:r>
    </w:p>
    <w:p w:rsidR="00A33C45" w:rsidRDefault="00A33C45" w:rsidP="00643165">
      <w:pPr>
        <w:pStyle w:val="ListParagraph"/>
        <w:numPr>
          <w:ilvl w:val="0"/>
          <w:numId w:val="28"/>
        </w:numPr>
      </w:pPr>
      <w:r>
        <w:t>11-11-0750-00-00ai-use-case-document-definitions.pptx</w:t>
      </w:r>
    </w:p>
    <w:p w:rsidR="00CA09B2" w:rsidRDefault="00A33C45" w:rsidP="00643165">
      <w:pPr>
        <w:pStyle w:val="ListParagraph"/>
        <w:numPr>
          <w:ilvl w:val="0"/>
          <w:numId w:val="28"/>
        </w:numPr>
      </w:pPr>
      <w:r>
        <w:t>11-11-0619-00-00ai-use-case-network-mobility.pptx</w:t>
      </w:r>
    </w:p>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E1" w:rsidRDefault="00F57AE1">
      <w:r>
        <w:separator/>
      </w:r>
    </w:p>
  </w:endnote>
  <w:endnote w:type="continuationSeparator" w:id="0">
    <w:p w:rsidR="00F57AE1" w:rsidRDefault="00F57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5" w:rsidRDefault="00643165">
    <w:pPr>
      <w:pStyle w:val="Footer"/>
      <w:tabs>
        <w:tab w:val="clear" w:pos="6480"/>
        <w:tab w:val="center" w:pos="4680"/>
        <w:tab w:val="right" w:pos="9360"/>
      </w:tabs>
    </w:pPr>
    <w:fldSimple w:instr=" SUBJECT  \* MERGEFORMAT ">
      <w:r>
        <w:t>Submission</w:t>
      </w:r>
    </w:fldSimple>
    <w:r>
      <w:tab/>
      <w:t xml:space="preserve">page </w:t>
    </w:r>
    <w:fldSimple w:instr="page ">
      <w:r w:rsidR="00240409">
        <w:rPr>
          <w:noProof/>
        </w:rPr>
        <w:t>14</w:t>
      </w:r>
    </w:fldSimple>
    <w:r>
      <w:tab/>
    </w:r>
    <w:fldSimple w:instr=" COMMENTS  \* MERGEFORMAT ">
      <w:r>
        <w:t>Tom Siep, CSR plc</w:t>
      </w:r>
    </w:fldSimple>
  </w:p>
  <w:p w:rsidR="00643165" w:rsidRDefault="006431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E1" w:rsidRDefault="00F57AE1">
      <w:r>
        <w:separator/>
      </w:r>
    </w:p>
  </w:footnote>
  <w:footnote w:type="continuationSeparator" w:id="0">
    <w:p w:rsidR="00F57AE1" w:rsidRDefault="00F57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5" w:rsidRDefault="00643165">
    <w:pPr>
      <w:pStyle w:val="Header"/>
      <w:tabs>
        <w:tab w:val="clear" w:pos="6480"/>
        <w:tab w:val="center" w:pos="4680"/>
        <w:tab w:val="right" w:pos="9360"/>
      </w:tabs>
    </w:pPr>
    <w:fldSimple w:instr=" KEYWORDS  \* MERGEFORMAT ">
      <w:r>
        <w:t>April 2011</w:t>
      </w:r>
    </w:fldSimple>
    <w:r>
      <w:tab/>
    </w:r>
    <w:r>
      <w:tab/>
    </w:r>
    <w:fldSimple w:instr=" TITLE  \* MERGEFORMAT ">
      <w:r>
        <w:t>doc.: IEEE 802.11-11/0238r1</w:t>
      </w:r>
      <w:r w:rsidR="00240409">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204AA"/>
    <w:multiLevelType w:val="hybridMultilevel"/>
    <w:tmpl w:val="5BE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9"/>
  </w:num>
  <w:num w:numId="3">
    <w:abstractNumId w:val="5"/>
  </w:num>
  <w:num w:numId="4">
    <w:abstractNumId w:val="1"/>
  </w:num>
  <w:num w:numId="5">
    <w:abstractNumId w:val="15"/>
  </w:num>
  <w:num w:numId="6">
    <w:abstractNumId w:val="8"/>
  </w:num>
  <w:num w:numId="7">
    <w:abstractNumId w:val="14"/>
  </w:num>
  <w:num w:numId="8">
    <w:abstractNumId w:val="16"/>
  </w:num>
  <w:num w:numId="9">
    <w:abstractNumId w:val="20"/>
  </w:num>
  <w:num w:numId="10">
    <w:abstractNumId w:val="17"/>
  </w:num>
  <w:num w:numId="11">
    <w:abstractNumId w:val="9"/>
  </w:num>
  <w:num w:numId="12">
    <w:abstractNumId w:val="3"/>
  </w:num>
  <w:num w:numId="13">
    <w:abstractNumId w:val="25"/>
  </w:num>
  <w:num w:numId="14">
    <w:abstractNumId w:val="23"/>
  </w:num>
  <w:num w:numId="15">
    <w:abstractNumId w:val="13"/>
  </w:num>
  <w:num w:numId="16">
    <w:abstractNumId w:val="12"/>
  </w:num>
  <w:num w:numId="17">
    <w:abstractNumId w:val="2"/>
  </w:num>
  <w:num w:numId="18">
    <w:abstractNumId w:val="4"/>
  </w:num>
  <w:num w:numId="19">
    <w:abstractNumId w:val="26"/>
  </w:num>
  <w:num w:numId="20">
    <w:abstractNumId w:val="11"/>
  </w:num>
  <w:num w:numId="21">
    <w:abstractNumId w:val="21"/>
  </w:num>
  <w:num w:numId="22">
    <w:abstractNumId w:val="6"/>
  </w:num>
  <w:num w:numId="23">
    <w:abstractNumId w:val="7"/>
  </w:num>
  <w:num w:numId="24">
    <w:abstractNumId w:val="18"/>
  </w:num>
  <w:num w:numId="25">
    <w:abstractNumId w:val="27"/>
  </w:num>
  <w:num w:numId="26">
    <w:abstractNumId w:val="24"/>
  </w:num>
  <w:num w:numId="27">
    <w:abstractNumId w:val="2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33D2"/>
    <w:rsid w:val="000B6A5A"/>
    <w:rsid w:val="000C2F67"/>
    <w:rsid w:val="000C68C3"/>
    <w:rsid w:val="000D1DA7"/>
    <w:rsid w:val="000D2329"/>
    <w:rsid w:val="000E1EA0"/>
    <w:rsid w:val="000E3B4A"/>
    <w:rsid w:val="000E6C0B"/>
    <w:rsid w:val="000F33A7"/>
    <w:rsid w:val="0010060D"/>
    <w:rsid w:val="001021B1"/>
    <w:rsid w:val="00114FE4"/>
    <w:rsid w:val="001166B9"/>
    <w:rsid w:val="001268F2"/>
    <w:rsid w:val="00147F5C"/>
    <w:rsid w:val="0015673C"/>
    <w:rsid w:val="00157395"/>
    <w:rsid w:val="001801E2"/>
    <w:rsid w:val="001841D1"/>
    <w:rsid w:val="001875A9"/>
    <w:rsid w:val="001974A3"/>
    <w:rsid w:val="001A6149"/>
    <w:rsid w:val="001D723B"/>
    <w:rsid w:val="001E152A"/>
    <w:rsid w:val="00204549"/>
    <w:rsid w:val="00204DFF"/>
    <w:rsid w:val="00213DBD"/>
    <w:rsid w:val="00214AA4"/>
    <w:rsid w:val="002160A4"/>
    <w:rsid w:val="00216C0E"/>
    <w:rsid w:val="00230C40"/>
    <w:rsid w:val="0023532F"/>
    <w:rsid w:val="00236FDA"/>
    <w:rsid w:val="00237363"/>
    <w:rsid w:val="00240409"/>
    <w:rsid w:val="00245D15"/>
    <w:rsid w:val="00260620"/>
    <w:rsid w:val="00261035"/>
    <w:rsid w:val="00266E39"/>
    <w:rsid w:val="00267E22"/>
    <w:rsid w:val="00270FC0"/>
    <w:rsid w:val="00272D90"/>
    <w:rsid w:val="002756A1"/>
    <w:rsid w:val="00275D11"/>
    <w:rsid w:val="00284D2F"/>
    <w:rsid w:val="00286E60"/>
    <w:rsid w:val="0028799F"/>
    <w:rsid w:val="0029020B"/>
    <w:rsid w:val="00293B79"/>
    <w:rsid w:val="0029528A"/>
    <w:rsid w:val="002A1A8B"/>
    <w:rsid w:val="002B0579"/>
    <w:rsid w:val="002B26FB"/>
    <w:rsid w:val="002B3BCB"/>
    <w:rsid w:val="002B74AE"/>
    <w:rsid w:val="002B7FF8"/>
    <w:rsid w:val="002C18A2"/>
    <w:rsid w:val="002C1A58"/>
    <w:rsid w:val="002D27C4"/>
    <w:rsid w:val="002D44BE"/>
    <w:rsid w:val="002E0DE7"/>
    <w:rsid w:val="002E48C0"/>
    <w:rsid w:val="002E4AD5"/>
    <w:rsid w:val="002F0C5E"/>
    <w:rsid w:val="002F2085"/>
    <w:rsid w:val="002F59A0"/>
    <w:rsid w:val="002F795F"/>
    <w:rsid w:val="00317F14"/>
    <w:rsid w:val="00337B0A"/>
    <w:rsid w:val="0034041D"/>
    <w:rsid w:val="003418F8"/>
    <w:rsid w:val="003754F3"/>
    <w:rsid w:val="00390CE9"/>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36CB6"/>
    <w:rsid w:val="0044001D"/>
    <w:rsid w:val="00441B37"/>
    <w:rsid w:val="00442037"/>
    <w:rsid w:val="00446841"/>
    <w:rsid w:val="00455E07"/>
    <w:rsid w:val="00456594"/>
    <w:rsid w:val="00464D21"/>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033B"/>
    <w:rsid w:val="005D257B"/>
    <w:rsid w:val="005D7756"/>
    <w:rsid w:val="005E00D4"/>
    <w:rsid w:val="005F0802"/>
    <w:rsid w:val="005F5143"/>
    <w:rsid w:val="00603430"/>
    <w:rsid w:val="00603E50"/>
    <w:rsid w:val="00606F85"/>
    <w:rsid w:val="00615302"/>
    <w:rsid w:val="00623182"/>
    <w:rsid w:val="0062440B"/>
    <w:rsid w:val="0062618F"/>
    <w:rsid w:val="006265CD"/>
    <w:rsid w:val="0063295E"/>
    <w:rsid w:val="006332C1"/>
    <w:rsid w:val="006424B4"/>
    <w:rsid w:val="00642A0B"/>
    <w:rsid w:val="00643165"/>
    <w:rsid w:val="006458B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464"/>
    <w:rsid w:val="006E1CC0"/>
    <w:rsid w:val="006F2C1C"/>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0CAD"/>
    <w:rsid w:val="007C6C7D"/>
    <w:rsid w:val="007D1492"/>
    <w:rsid w:val="007D499D"/>
    <w:rsid w:val="007D5C97"/>
    <w:rsid w:val="007E3AB3"/>
    <w:rsid w:val="007E443E"/>
    <w:rsid w:val="007E4543"/>
    <w:rsid w:val="00804E63"/>
    <w:rsid w:val="00816B12"/>
    <w:rsid w:val="00820001"/>
    <w:rsid w:val="0083364B"/>
    <w:rsid w:val="00837B71"/>
    <w:rsid w:val="00844AF1"/>
    <w:rsid w:val="00846970"/>
    <w:rsid w:val="008535E6"/>
    <w:rsid w:val="008537F0"/>
    <w:rsid w:val="00856DA6"/>
    <w:rsid w:val="0086251B"/>
    <w:rsid w:val="00865E11"/>
    <w:rsid w:val="008837A6"/>
    <w:rsid w:val="008916C2"/>
    <w:rsid w:val="0089565C"/>
    <w:rsid w:val="008B0772"/>
    <w:rsid w:val="008D1002"/>
    <w:rsid w:val="008E226F"/>
    <w:rsid w:val="008E6DC1"/>
    <w:rsid w:val="008E709F"/>
    <w:rsid w:val="008E7CA5"/>
    <w:rsid w:val="008F61AD"/>
    <w:rsid w:val="00900277"/>
    <w:rsid w:val="009118CC"/>
    <w:rsid w:val="009220B0"/>
    <w:rsid w:val="00925202"/>
    <w:rsid w:val="00927A46"/>
    <w:rsid w:val="00932BF1"/>
    <w:rsid w:val="00953F72"/>
    <w:rsid w:val="00954591"/>
    <w:rsid w:val="00962BA8"/>
    <w:rsid w:val="00980718"/>
    <w:rsid w:val="00990E3D"/>
    <w:rsid w:val="00994A9C"/>
    <w:rsid w:val="009958AE"/>
    <w:rsid w:val="009A3C70"/>
    <w:rsid w:val="009B13FB"/>
    <w:rsid w:val="009B2E08"/>
    <w:rsid w:val="009C0521"/>
    <w:rsid w:val="009C0736"/>
    <w:rsid w:val="009C5BA7"/>
    <w:rsid w:val="009C6B62"/>
    <w:rsid w:val="009E6E1B"/>
    <w:rsid w:val="009E7C85"/>
    <w:rsid w:val="009F3DE4"/>
    <w:rsid w:val="00A02681"/>
    <w:rsid w:val="00A06863"/>
    <w:rsid w:val="00A13389"/>
    <w:rsid w:val="00A13820"/>
    <w:rsid w:val="00A15284"/>
    <w:rsid w:val="00A15556"/>
    <w:rsid w:val="00A23DC5"/>
    <w:rsid w:val="00A23E3E"/>
    <w:rsid w:val="00A24389"/>
    <w:rsid w:val="00A31FE7"/>
    <w:rsid w:val="00A33C45"/>
    <w:rsid w:val="00A34BF0"/>
    <w:rsid w:val="00A3653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5D73"/>
    <w:rsid w:val="00AF7E7A"/>
    <w:rsid w:val="00B1053B"/>
    <w:rsid w:val="00B15B6C"/>
    <w:rsid w:val="00B1611E"/>
    <w:rsid w:val="00B27F51"/>
    <w:rsid w:val="00B30CBE"/>
    <w:rsid w:val="00B32FF2"/>
    <w:rsid w:val="00B457BF"/>
    <w:rsid w:val="00B60767"/>
    <w:rsid w:val="00B60AFF"/>
    <w:rsid w:val="00B61FB2"/>
    <w:rsid w:val="00B825A8"/>
    <w:rsid w:val="00B82BCB"/>
    <w:rsid w:val="00B85C0D"/>
    <w:rsid w:val="00B86624"/>
    <w:rsid w:val="00B9485A"/>
    <w:rsid w:val="00BA17CD"/>
    <w:rsid w:val="00BA7477"/>
    <w:rsid w:val="00BB7022"/>
    <w:rsid w:val="00BC4143"/>
    <w:rsid w:val="00BC7295"/>
    <w:rsid w:val="00BD0B01"/>
    <w:rsid w:val="00BD64B5"/>
    <w:rsid w:val="00BE40D1"/>
    <w:rsid w:val="00BE68C2"/>
    <w:rsid w:val="00BF4022"/>
    <w:rsid w:val="00C0061C"/>
    <w:rsid w:val="00C13697"/>
    <w:rsid w:val="00C204BF"/>
    <w:rsid w:val="00C2289F"/>
    <w:rsid w:val="00C26976"/>
    <w:rsid w:val="00C54FD5"/>
    <w:rsid w:val="00C55DAA"/>
    <w:rsid w:val="00C648E0"/>
    <w:rsid w:val="00C658DF"/>
    <w:rsid w:val="00C708FA"/>
    <w:rsid w:val="00C717BE"/>
    <w:rsid w:val="00C74CE6"/>
    <w:rsid w:val="00C74E42"/>
    <w:rsid w:val="00C77E8D"/>
    <w:rsid w:val="00C87CEE"/>
    <w:rsid w:val="00CA09B2"/>
    <w:rsid w:val="00CA41DB"/>
    <w:rsid w:val="00CA6B09"/>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1E80"/>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26239"/>
    <w:rsid w:val="00E32A64"/>
    <w:rsid w:val="00E40F60"/>
    <w:rsid w:val="00E43FC9"/>
    <w:rsid w:val="00E611AB"/>
    <w:rsid w:val="00E61DB9"/>
    <w:rsid w:val="00E765CA"/>
    <w:rsid w:val="00E7711D"/>
    <w:rsid w:val="00E81134"/>
    <w:rsid w:val="00E815E3"/>
    <w:rsid w:val="00E91E12"/>
    <w:rsid w:val="00E97EB7"/>
    <w:rsid w:val="00EA07C5"/>
    <w:rsid w:val="00ED342F"/>
    <w:rsid w:val="00ED5149"/>
    <w:rsid w:val="00EF3C99"/>
    <w:rsid w:val="00EF6A95"/>
    <w:rsid w:val="00F07CB3"/>
    <w:rsid w:val="00F125B8"/>
    <w:rsid w:val="00F15678"/>
    <w:rsid w:val="00F24DC0"/>
    <w:rsid w:val="00F25A7C"/>
    <w:rsid w:val="00F27801"/>
    <w:rsid w:val="00F43FD5"/>
    <w:rsid w:val="00F51949"/>
    <w:rsid w:val="00F53573"/>
    <w:rsid w:val="00F54782"/>
    <w:rsid w:val="00F57AE1"/>
    <w:rsid w:val="00F646A9"/>
    <w:rsid w:val="00F80943"/>
    <w:rsid w:val="00F845F2"/>
    <w:rsid w:val="00F866CB"/>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 w:type="paragraph" w:styleId="NormalWeb">
    <w:name w:val="Normal (Web)"/>
    <w:basedOn w:val="Normal"/>
    <w:uiPriority w:val="99"/>
    <w:unhideWhenUsed/>
    <w:rsid w:val="002F2085"/>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626396907">
      <w:bodyDiv w:val="1"/>
      <w:marLeft w:val="0"/>
      <w:marRight w:val="0"/>
      <w:marTop w:val="0"/>
      <w:marBottom w:val="0"/>
      <w:divBdr>
        <w:top w:val="none" w:sz="0" w:space="0" w:color="auto"/>
        <w:left w:val="none" w:sz="0" w:space="0" w:color="auto"/>
        <w:bottom w:val="none" w:sz="0" w:space="0" w:color="auto"/>
        <w:right w:val="none" w:sz="0" w:space="0" w:color="auto"/>
      </w:divBdr>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30917511">
      <w:bodyDiv w:val="1"/>
      <w:marLeft w:val="0"/>
      <w:marRight w:val="0"/>
      <w:marTop w:val="0"/>
      <w:marBottom w:val="0"/>
      <w:divBdr>
        <w:top w:val="none" w:sz="0" w:space="0" w:color="auto"/>
        <w:left w:val="none" w:sz="0" w:space="0" w:color="auto"/>
        <w:bottom w:val="none" w:sz="0" w:space="0" w:color="auto"/>
        <w:right w:val="none" w:sz="0" w:space="0" w:color="auto"/>
      </w:divBdr>
    </w:div>
    <w:div w:id="1266225973">
      <w:bodyDiv w:val="1"/>
      <w:marLeft w:val="0"/>
      <w:marRight w:val="0"/>
      <w:marTop w:val="0"/>
      <w:marBottom w:val="0"/>
      <w:divBdr>
        <w:top w:val="none" w:sz="0" w:space="0" w:color="auto"/>
        <w:left w:val="none" w:sz="0" w:space="0" w:color="auto"/>
        <w:bottom w:val="none" w:sz="0" w:space="0" w:color="auto"/>
        <w:right w:val="none" w:sz="0" w:space="0" w:color="auto"/>
      </w:divBdr>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24242137">
      <w:bodyDiv w:val="1"/>
      <w:marLeft w:val="0"/>
      <w:marRight w:val="0"/>
      <w:marTop w:val="0"/>
      <w:marBottom w:val="0"/>
      <w:divBdr>
        <w:top w:val="none" w:sz="0" w:space="0" w:color="auto"/>
        <w:left w:val="none" w:sz="0" w:space="0" w:color="auto"/>
        <w:bottom w:val="none" w:sz="0" w:space="0" w:color="auto"/>
        <w:right w:val="none" w:sz="0" w:space="0" w:color="auto"/>
      </w:divBdr>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460874141">
      <w:bodyDiv w:val="1"/>
      <w:marLeft w:val="0"/>
      <w:marRight w:val="0"/>
      <w:marTop w:val="0"/>
      <w:marBottom w:val="0"/>
      <w:divBdr>
        <w:top w:val="none" w:sz="0" w:space="0" w:color="auto"/>
        <w:left w:val="none" w:sz="0" w:space="0" w:color="auto"/>
        <w:bottom w:val="none" w:sz="0" w:space="0" w:color="auto"/>
        <w:right w:val="none" w:sz="0" w:space="0" w:color="auto"/>
      </w:divBdr>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709066487">
      <w:bodyDiv w:val="1"/>
      <w:marLeft w:val="0"/>
      <w:marRight w:val="0"/>
      <w:marTop w:val="0"/>
      <w:marBottom w:val="0"/>
      <w:divBdr>
        <w:top w:val="none" w:sz="0" w:space="0" w:color="auto"/>
        <w:left w:val="none" w:sz="0" w:space="0" w:color="auto"/>
        <w:bottom w:val="none" w:sz="0" w:space="0" w:color="auto"/>
        <w:right w:val="none" w:sz="0" w:space="0" w:color="auto"/>
      </w:divBdr>
      <w:divsChild>
        <w:div w:id="53434917">
          <w:marLeft w:val="547"/>
          <w:marRight w:val="0"/>
          <w:marTop w:val="96"/>
          <w:marBottom w:val="0"/>
          <w:divBdr>
            <w:top w:val="none" w:sz="0" w:space="0" w:color="auto"/>
            <w:left w:val="none" w:sz="0" w:space="0" w:color="auto"/>
            <w:bottom w:val="none" w:sz="0" w:space="0" w:color="auto"/>
            <w:right w:val="none" w:sz="0" w:space="0" w:color="auto"/>
          </w:divBdr>
        </w:div>
      </w:divsChild>
    </w:div>
    <w:div w:id="1728145527">
      <w:bodyDiv w:val="1"/>
      <w:marLeft w:val="0"/>
      <w:marRight w:val="0"/>
      <w:marTop w:val="0"/>
      <w:marBottom w:val="0"/>
      <w:divBdr>
        <w:top w:val="none" w:sz="0" w:space="0" w:color="auto"/>
        <w:left w:val="none" w:sz="0" w:space="0" w:color="auto"/>
        <w:bottom w:val="none" w:sz="0" w:space="0" w:color="auto"/>
        <w:right w:val="none" w:sz="0" w:space="0" w:color="auto"/>
      </w:divBdr>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EE335-BA07-4C4F-8316-07FA356D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203</TotalTime>
  <Pages>24</Pages>
  <Words>8226</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55010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3</cp:revision>
  <cp:lastPrinted>2011-02-15T00:56:00Z</cp:lastPrinted>
  <dcterms:created xsi:type="dcterms:W3CDTF">2011-05-11T02:54:00Z</dcterms:created>
  <dcterms:modified xsi:type="dcterms:W3CDTF">2011-05-11T02:56:00Z</dcterms:modified>
  <cp:category/>
</cp:coreProperties>
</file>