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418CEE5E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0E6F75">
              <w:t>8</w:t>
            </w:r>
            <w:r>
              <w:t>-1</w:t>
            </w:r>
            <w:r w:rsidR="00662933">
              <w:t>4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705BDEA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944E42">
              <w:rPr>
                <w:b w:val="0"/>
                <w:sz w:val="20"/>
              </w:rPr>
              <w:t>8</w:t>
            </w:r>
            <w:r w:rsidR="00942078">
              <w:rPr>
                <w:b w:val="0"/>
                <w:sz w:val="20"/>
              </w:rPr>
              <w:t>-</w:t>
            </w:r>
            <w:r w:rsidR="00944E42">
              <w:rPr>
                <w:b w:val="0"/>
                <w:sz w:val="20"/>
              </w:rPr>
              <w:t>14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5DE35258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0E6F75">
                              <w:rPr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662933">
                              <w:rPr>
                                <w:szCs w:val="24"/>
                              </w:rPr>
                              <w:t>4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475FC15" w14:textId="5A093BCF" w:rsidR="000E7AF3" w:rsidRDefault="000E7AF3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Includes updates per the teleconference.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5DE35258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0E6F75">
                        <w:rPr>
                          <w:szCs w:val="24"/>
                        </w:rPr>
                        <w:t>8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662933">
                        <w:rPr>
                          <w:szCs w:val="24"/>
                        </w:rPr>
                        <w:t>4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475FC15" w14:textId="5A093BCF" w:rsidR="000E7AF3" w:rsidRDefault="000E7AF3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Includes updates per the teleconference.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57C3BB7E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0E6F75">
        <w:rPr>
          <w:b/>
          <w:szCs w:val="22"/>
        </w:rPr>
        <w:t>8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662933">
        <w:rPr>
          <w:b/>
          <w:szCs w:val="22"/>
        </w:rPr>
        <w:t>4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42E56C7A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3C80F7E2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0E6F75">
          <w:rPr>
            <w:rStyle w:val="Hyperlink"/>
            <w:b/>
            <w:bCs/>
            <w:szCs w:val="22"/>
            <w:shd w:val="clear" w:color="auto" w:fill="FFFFFF"/>
          </w:rPr>
          <w:t>9</w:t>
        </w:r>
        <w:r w:rsidR="00662933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E7AF3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7602B093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DF558B">
        <w:rPr>
          <w:b/>
          <w:szCs w:val="22"/>
        </w:rPr>
        <w:t>1</w:t>
      </w:r>
      <w:r w:rsidR="000E6F75">
        <w:rPr>
          <w:b/>
          <w:szCs w:val="22"/>
        </w:rPr>
        <w:t>9</w:t>
      </w:r>
      <w:r w:rsidR="00662933">
        <w:rPr>
          <w:b/>
          <w:szCs w:val="22"/>
        </w:rPr>
        <w:t>4</w:t>
      </w:r>
      <w:r>
        <w:rPr>
          <w:b/>
          <w:szCs w:val="22"/>
        </w:rPr>
        <w:t>r</w:t>
      </w:r>
      <w:r w:rsidR="000E7AF3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7C6060B2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2466B4">
        <w:rPr>
          <w:b/>
          <w:szCs w:val="22"/>
        </w:rPr>
        <w:t>Clint POWELL</w:t>
      </w:r>
      <w:r w:rsidR="00AB12E8" w:rsidRPr="00BC1E23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  <w:r w:rsidR="002466B4">
        <w:rPr>
          <w:b/>
          <w:szCs w:val="22"/>
        </w:rPr>
        <w:t>Tuncer BAYKAS</w:t>
      </w:r>
    </w:p>
    <w:p w14:paraId="691BFC2F" w14:textId="7C0F9A4C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2466B4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635CC20A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BC1E23" w:rsidRPr="00990338">
        <w:rPr>
          <w:szCs w:val="22"/>
        </w:rPr>
        <w:t>202</w:t>
      </w:r>
      <w:r w:rsidR="00BC1E23">
        <w:rPr>
          <w:szCs w:val="22"/>
        </w:rPr>
        <w:t>4</w:t>
      </w:r>
      <w:r w:rsidR="00BC1E23" w:rsidRPr="00990338">
        <w:rPr>
          <w:szCs w:val="22"/>
        </w:rPr>
        <w:t>-</w:t>
      </w:r>
      <w:r w:rsidR="00BC1E23">
        <w:rPr>
          <w:szCs w:val="22"/>
        </w:rPr>
        <w:t>0</w:t>
      </w:r>
      <w:r w:rsidR="000E6F75">
        <w:rPr>
          <w:szCs w:val="22"/>
        </w:rPr>
        <w:t>7</w:t>
      </w:r>
      <w:r w:rsidR="00BC1E23" w:rsidRPr="00990338">
        <w:rPr>
          <w:szCs w:val="22"/>
        </w:rPr>
        <w:t>-</w:t>
      </w:r>
      <w:r w:rsidR="00BC1E23">
        <w:rPr>
          <w:szCs w:val="22"/>
        </w:rPr>
        <w:t>1</w:t>
      </w:r>
      <w:r w:rsidR="000E6F75">
        <w:rPr>
          <w:szCs w:val="22"/>
        </w:rPr>
        <w:t>4</w:t>
      </w:r>
      <w:r w:rsidR="00BC1E23" w:rsidRPr="00990338">
        <w:rPr>
          <w:szCs w:val="22"/>
        </w:rPr>
        <w:t xml:space="preserve"> </w:t>
      </w:r>
      <w:r w:rsidR="00BC1E23">
        <w:rPr>
          <w:szCs w:val="22"/>
        </w:rPr>
        <w:t>meeting</w:t>
      </w:r>
      <w:r w:rsidR="00BC1E23" w:rsidRPr="00990338">
        <w:rPr>
          <w:szCs w:val="22"/>
        </w:rPr>
        <w:t xml:space="preserve"> minutes</w:t>
      </w:r>
      <w:r w:rsidR="00BC1E23">
        <w:rPr>
          <w:szCs w:val="22"/>
        </w:rPr>
        <w:t xml:space="preserve">, see </w:t>
      </w:r>
      <w:hyperlink r:id="rId16" w:history="1">
        <w:r w:rsidR="00944E42" w:rsidRPr="002858DF">
          <w:rPr>
            <w:rStyle w:val="Hyperlink"/>
            <w:szCs w:val="22"/>
          </w:rPr>
          <w:t>https://mentor.ieee.org/802-ec/dcn/24/ec-24-0170-01-WCSG-minutes-july-14-2024.docx</w:t>
        </w:r>
      </w:hyperlink>
      <w:r w:rsidR="00944E42">
        <w:rPr>
          <w:szCs w:val="22"/>
        </w:rPr>
        <w:t xml:space="preserve"> </w:t>
      </w:r>
      <w:r w:rsidR="000E6F75">
        <w:rPr>
          <w:szCs w:val="22"/>
        </w:rPr>
        <w:t>.</w:t>
      </w:r>
    </w:p>
    <w:p w14:paraId="14E9CE8C" w14:textId="2393D1C0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Motion: Approve the </w:t>
      </w:r>
      <w:r w:rsidR="00662933">
        <w:rPr>
          <w:b/>
          <w:bCs/>
          <w:szCs w:val="24"/>
        </w:rPr>
        <w:t>Ju</w:t>
      </w:r>
      <w:r w:rsidR="000E6F75">
        <w:rPr>
          <w:b/>
          <w:bCs/>
          <w:szCs w:val="24"/>
        </w:rPr>
        <w:t>ly</w:t>
      </w:r>
      <w:r w:rsidRPr="007A52E7">
        <w:rPr>
          <w:b/>
          <w:bCs/>
          <w:szCs w:val="24"/>
        </w:rPr>
        <w:t xml:space="preserve"> 202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 xml:space="preserve"> WCSC meeting minutes in ec-2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>-0</w:t>
      </w:r>
      <w:r w:rsidR="009656A2">
        <w:rPr>
          <w:b/>
          <w:bCs/>
          <w:szCs w:val="24"/>
        </w:rPr>
        <w:t>1</w:t>
      </w:r>
      <w:r w:rsidR="000E6F75">
        <w:rPr>
          <w:b/>
          <w:bCs/>
          <w:szCs w:val="24"/>
        </w:rPr>
        <w:t>70</w:t>
      </w:r>
      <w:r w:rsidR="00341C6E" w:rsidRPr="007A52E7">
        <w:rPr>
          <w:b/>
          <w:bCs/>
          <w:szCs w:val="24"/>
        </w:rPr>
        <w:t>r</w:t>
      </w:r>
      <w:r w:rsidR="00944E42">
        <w:rPr>
          <w:b/>
          <w:bCs/>
          <w:szCs w:val="24"/>
        </w:rPr>
        <w:t>1</w:t>
      </w:r>
      <w:r w:rsidRPr="007A52E7">
        <w:rPr>
          <w:b/>
          <w:bCs/>
          <w:szCs w:val="24"/>
        </w:rPr>
        <w:t>;</w:t>
      </w:r>
    </w:p>
    <w:p w14:paraId="68A57ECA" w14:textId="2F4CD0FC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2466B4">
        <w:rPr>
          <w:b/>
          <w:bCs/>
          <w:szCs w:val="24"/>
        </w:rPr>
        <w:t>Ben ROLFE</w:t>
      </w:r>
      <w:r w:rsidRPr="007A52E7">
        <w:rPr>
          <w:b/>
          <w:bCs/>
          <w:szCs w:val="24"/>
        </w:rPr>
        <w:t xml:space="preserve">  S: </w:t>
      </w:r>
      <w:r w:rsidR="002466B4">
        <w:rPr>
          <w:b/>
          <w:bCs/>
          <w:szCs w:val="24"/>
        </w:rPr>
        <w:t>Robert STACEY</w:t>
      </w:r>
    </w:p>
    <w:p w14:paraId="28FC85EC" w14:textId="23FE6120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  <w:r w:rsidR="002466B4">
        <w:rPr>
          <w:b/>
          <w:bCs/>
          <w:szCs w:val="24"/>
        </w:rPr>
        <w:t xml:space="preserve">Unanimous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5E3A7D09" w14:textId="68BDB522" w:rsidR="00F60C22" w:rsidRDefault="00F60C22" w:rsidP="00F60C22">
      <w:pPr>
        <w:ind w:left="720"/>
        <w:rPr>
          <w:szCs w:val="24"/>
        </w:rPr>
      </w:pPr>
      <w:r>
        <w:rPr>
          <w:szCs w:val="24"/>
        </w:rPr>
        <w:t xml:space="preserve">Information item: See slide 16 in </w:t>
      </w:r>
      <w:hyperlink r:id="rId17" w:history="1">
        <w:r w:rsidRPr="002858DF">
          <w:rPr>
            <w:rStyle w:val="Hyperlink"/>
            <w:szCs w:val="24"/>
          </w:rPr>
          <w:t>https://mentor.ieee.org/802-ec/dcn/24/ec-24-0154-04-00EC-july-2024-rules-meeting.pdf</w:t>
        </w:r>
      </w:hyperlink>
      <w:r>
        <w:rPr>
          <w:szCs w:val="24"/>
        </w:rPr>
        <w:t xml:space="preserve"> for proposed LMSC Operations Manual change [no change to WCSC </w:t>
      </w:r>
      <w:proofErr w:type="spellStart"/>
      <w:r>
        <w:rPr>
          <w:szCs w:val="24"/>
        </w:rPr>
        <w:t>OperationManual</w:t>
      </w:r>
      <w:proofErr w:type="spellEnd"/>
      <w:r>
        <w:rPr>
          <w:szCs w:val="24"/>
        </w:rPr>
        <w:t>].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ED9657A" w14:textId="5FF1616B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E85C7B">
        <w:rPr>
          <w:szCs w:val="24"/>
        </w:rPr>
        <w:t>/Steve Shellhammer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538B6BB6" w:rsidR="007A52E7" w:rsidRPr="00BC1E23" w:rsidRDefault="009656A2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of the</w:t>
      </w:r>
      <w:r w:rsidR="007A52E7">
        <w:rPr>
          <w:szCs w:val="24"/>
        </w:rPr>
        <w:t xml:space="preserve"> voting calculator tool </w:t>
      </w:r>
      <w:r w:rsidR="00BA7F07">
        <w:rPr>
          <w:szCs w:val="24"/>
        </w:rPr>
        <w:t>– Contractor portion is closed.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1BD94F98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4573B2DE" w14:textId="3457B562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8" w:history="1">
        <w:r w:rsidR="00B77DA6" w:rsidRPr="0092174A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2D32340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Marriott Warsaw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9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23F11023" w:rsidR="00942078" w:rsidRDefault="00377AC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September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7B4FAF1F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77ACE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DF558B">
        <w:rPr>
          <w:szCs w:val="24"/>
        </w:rPr>
        <w:t>8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77ACE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7483E210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77ACE">
        <w:rPr>
          <w:szCs w:val="24"/>
        </w:rPr>
        <w:t>September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2090EF0A" w14:textId="1BC392F4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</w:t>
      </w:r>
      <w:r w:rsidR="00315C13">
        <w:rPr>
          <w:szCs w:val="24"/>
        </w:rPr>
        <w:t>4</w:t>
      </w:r>
      <w:r>
        <w:rPr>
          <w:szCs w:val="24"/>
        </w:rPr>
        <w:t xml:space="preserve"> – Wednesday August 1</w:t>
      </w:r>
      <w:r w:rsidR="00315C13">
        <w:rPr>
          <w:szCs w:val="24"/>
        </w:rPr>
        <w:t>4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 xml:space="preserve">Eastern 2 hours 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DC02757" w14:textId="5B5F6D25" w:rsidR="00377ACE" w:rsidRPr="000E6F75" w:rsidRDefault="00377AC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2024-10-09 – Wednesday October 9</w:t>
      </w:r>
      <w:r w:rsidRPr="00377ACE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377ACE">
        <w:rPr>
          <w:b/>
          <w:bCs/>
          <w:szCs w:val="24"/>
        </w:rPr>
        <w:t>Eastern 2 hours</w:t>
      </w:r>
    </w:p>
    <w:p w14:paraId="45B634A1" w14:textId="1F59A280" w:rsidR="00F60C22" w:rsidRPr="00F60C22" w:rsidRDefault="000E6F75" w:rsidP="00F60C22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2024-11-</w:t>
      </w:r>
      <w:r>
        <w:rPr>
          <w:szCs w:val="24"/>
        </w:rPr>
        <w:t xml:space="preserve">10 – </w:t>
      </w:r>
      <w:r w:rsidRPr="00196246">
        <w:rPr>
          <w:szCs w:val="24"/>
        </w:rPr>
        <w:t xml:space="preserve">Sunday 4PM in </w:t>
      </w:r>
      <w:r>
        <w:rPr>
          <w:szCs w:val="24"/>
        </w:rPr>
        <w:t>Vancouver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8E14" w14:textId="77777777" w:rsidR="00F92BCE" w:rsidRDefault="00F92BCE">
      <w:r>
        <w:separator/>
      </w:r>
    </w:p>
  </w:endnote>
  <w:endnote w:type="continuationSeparator" w:id="0">
    <w:p w14:paraId="69C15B11" w14:textId="77777777" w:rsidR="00F92BCE" w:rsidRDefault="00F92BCE">
      <w:r>
        <w:continuationSeparator/>
      </w:r>
    </w:p>
  </w:endnote>
  <w:endnote w:type="continuationNotice" w:id="1">
    <w:p w14:paraId="6A5DE2DE" w14:textId="77777777" w:rsidR="00F92BCE" w:rsidRDefault="00F92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1A4BD5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69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4695F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F79C" w14:textId="77777777" w:rsidR="00F92BCE" w:rsidRDefault="00F92BCE">
      <w:r>
        <w:separator/>
      </w:r>
    </w:p>
  </w:footnote>
  <w:footnote w:type="continuationSeparator" w:id="0">
    <w:p w14:paraId="5BA7B265" w14:textId="77777777" w:rsidR="00F92BCE" w:rsidRDefault="00F92BCE">
      <w:r>
        <w:continuationSeparator/>
      </w:r>
    </w:p>
  </w:footnote>
  <w:footnote w:type="continuationNotice" w:id="1">
    <w:p w14:paraId="2EE25FEA" w14:textId="77777777" w:rsidR="00F92BCE" w:rsidRDefault="00F92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06084472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467522">
        <w:t xml:space="preserve">August </w:t>
      </w:r>
      <w:r w:rsidR="00B4695F">
        <w:t>2024</w:t>
      </w:r>
    </w:fldSimple>
    <w:r w:rsidR="0029020B">
      <w:tab/>
    </w:r>
    <w:r w:rsidR="0029020B">
      <w:tab/>
    </w:r>
    <w:fldSimple w:instr=" TITLE  \* MERGEFORMAT ">
      <w:r w:rsidR="00B4695F">
        <w:t>doc.: ec-24/0</w:t>
      </w:r>
      <w:r w:rsidR="00377ACE">
        <w:t>1</w:t>
      </w:r>
      <w:r w:rsidR="000E6F75">
        <w:t>9</w:t>
      </w:r>
      <w:r w:rsidR="00662933">
        <w:t>4</w:t>
      </w:r>
      <w:r w:rsidR="00B4695F">
        <w:t>r</w:t>
      </w:r>
    </w:fldSimple>
    <w:r w:rsidR="000E7AF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80622"/>
    <w:rsid w:val="000962F1"/>
    <w:rsid w:val="000B6DB1"/>
    <w:rsid w:val="000B7C73"/>
    <w:rsid w:val="000E6F75"/>
    <w:rsid w:val="000E7AF3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14EE"/>
    <w:rsid w:val="00214211"/>
    <w:rsid w:val="0022213E"/>
    <w:rsid w:val="002227E5"/>
    <w:rsid w:val="002279E6"/>
    <w:rsid w:val="00235919"/>
    <w:rsid w:val="002453F3"/>
    <w:rsid w:val="002466B4"/>
    <w:rsid w:val="002539C8"/>
    <w:rsid w:val="0025543B"/>
    <w:rsid w:val="002718FC"/>
    <w:rsid w:val="00275CFB"/>
    <w:rsid w:val="00275ECE"/>
    <w:rsid w:val="00283A38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7406A"/>
    <w:rsid w:val="00374F1A"/>
    <w:rsid w:val="00376EB6"/>
    <w:rsid w:val="00377ACE"/>
    <w:rsid w:val="00382812"/>
    <w:rsid w:val="003A7D23"/>
    <w:rsid w:val="003D2773"/>
    <w:rsid w:val="003D6A1A"/>
    <w:rsid w:val="003F2CE3"/>
    <w:rsid w:val="0043699C"/>
    <w:rsid w:val="00442037"/>
    <w:rsid w:val="004423DA"/>
    <w:rsid w:val="00446B0D"/>
    <w:rsid w:val="00450964"/>
    <w:rsid w:val="00452A54"/>
    <w:rsid w:val="0045484D"/>
    <w:rsid w:val="004619AF"/>
    <w:rsid w:val="00467522"/>
    <w:rsid w:val="004701F6"/>
    <w:rsid w:val="00485DB6"/>
    <w:rsid w:val="004A35CE"/>
    <w:rsid w:val="004B064B"/>
    <w:rsid w:val="004B0894"/>
    <w:rsid w:val="004C366C"/>
    <w:rsid w:val="004C50CC"/>
    <w:rsid w:val="004D11A8"/>
    <w:rsid w:val="004D3F6F"/>
    <w:rsid w:val="004E1463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D18"/>
    <w:rsid w:val="005B389E"/>
    <w:rsid w:val="005C162B"/>
    <w:rsid w:val="005C3A1B"/>
    <w:rsid w:val="005D4BCA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62933"/>
    <w:rsid w:val="00673CF5"/>
    <w:rsid w:val="006C0727"/>
    <w:rsid w:val="006C1EF7"/>
    <w:rsid w:val="006E145F"/>
    <w:rsid w:val="006E430D"/>
    <w:rsid w:val="006E75DB"/>
    <w:rsid w:val="006F1B71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773B"/>
    <w:rsid w:val="00754F61"/>
    <w:rsid w:val="00763059"/>
    <w:rsid w:val="0076336F"/>
    <w:rsid w:val="0076588E"/>
    <w:rsid w:val="00770572"/>
    <w:rsid w:val="00774DBA"/>
    <w:rsid w:val="007A52E7"/>
    <w:rsid w:val="007D709C"/>
    <w:rsid w:val="007E0A3D"/>
    <w:rsid w:val="007E6E95"/>
    <w:rsid w:val="007E7D3D"/>
    <w:rsid w:val="007F5894"/>
    <w:rsid w:val="00804A99"/>
    <w:rsid w:val="0081591E"/>
    <w:rsid w:val="00836FB4"/>
    <w:rsid w:val="00841C94"/>
    <w:rsid w:val="00845FB5"/>
    <w:rsid w:val="00846AF5"/>
    <w:rsid w:val="008470FD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2078"/>
    <w:rsid w:val="00944E42"/>
    <w:rsid w:val="00945B10"/>
    <w:rsid w:val="00952872"/>
    <w:rsid w:val="009656A2"/>
    <w:rsid w:val="00970BC7"/>
    <w:rsid w:val="0097229A"/>
    <w:rsid w:val="009806EA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539D9"/>
    <w:rsid w:val="00A70322"/>
    <w:rsid w:val="00A71338"/>
    <w:rsid w:val="00A83810"/>
    <w:rsid w:val="00AA3351"/>
    <w:rsid w:val="00AA427C"/>
    <w:rsid w:val="00AA572E"/>
    <w:rsid w:val="00AA700F"/>
    <w:rsid w:val="00AB12E8"/>
    <w:rsid w:val="00AB519F"/>
    <w:rsid w:val="00AC2536"/>
    <w:rsid w:val="00AD47C8"/>
    <w:rsid w:val="00AE7E92"/>
    <w:rsid w:val="00B14897"/>
    <w:rsid w:val="00B1609E"/>
    <w:rsid w:val="00B26F39"/>
    <w:rsid w:val="00B326BB"/>
    <w:rsid w:val="00B4695F"/>
    <w:rsid w:val="00B60320"/>
    <w:rsid w:val="00B64F7F"/>
    <w:rsid w:val="00B656CB"/>
    <w:rsid w:val="00B77DA6"/>
    <w:rsid w:val="00B77FFE"/>
    <w:rsid w:val="00B87638"/>
    <w:rsid w:val="00BA25F5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54BDE"/>
    <w:rsid w:val="00D5641A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90272"/>
    <w:rsid w:val="00EA265E"/>
    <w:rsid w:val="00EB3CD0"/>
    <w:rsid w:val="00EB5F2D"/>
    <w:rsid w:val="00EC4056"/>
    <w:rsid w:val="00EC437E"/>
    <w:rsid w:val="00EF08D1"/>
    <w:rsid w:val="00EF6024"/>
    <w:rsid w:val="00EF7BDE"/>
    <w:rsid w:val="00F00517"/>
    <w:rsid w:val="00F01DDF"/>
    <w:rsid w:val="00F13784"/>
    <w:rsid w:val="00F21174"/>
    <w:rsid w:val="00F25D68"/>
    <w:rsid w:val="00F31399"/>
    <w:rsid w:val="00F33CF1"/>
    <w:rsid w:val="00F365EF"/>
    <w:rsid w:val="00F43D9D"/>
    <w:rsid w:val="00F60C22"/>
    <w:rsid w:val="00F92135"/>
    <w:rsid w:val="00F92BCE"/>
    <w:rsid w:val="00F92E25"/>
    <w:rsid w:val="00F954B0"/>
    <w:rsid w:val="00FA341B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154-04-00EC-july-2024-rules-meet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170-01-WCSG-minutes-july-14-2024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1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4/ec-24-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ec-24/0194r2</vt:lpstr>
    </vt:vector>
  </TitlesOfParts>
  <Company>HP Enterprise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ec-24/0194r1</dc:title>
  <dc:subject>Submission</dc:subject>
  <dc:creator>Dorothy Stanley</dc:creator>
  <cp:keywords>August 2024</cp:keywords>
  <dc:description>Dorothy Stanley, HP Enterprise</dc:description>
  <cp:lastModifiedBy>Stanley, Dorothy</cp:lastModifiedBy>
  <cp:revision>3</cp:revision>
  <cp:lastPrinted>2024-04-19T15:33:00Z</cp:lastPrinted>
  <dcterms:created xsi:type="dcterms:W3CDTF">2024-08-14T20:24:00Z</dcterms:created>
  <dcterms:modified xsi:type="dcterms:W3CDTF">2024-08-14T20:25:00Z</dcterms:modified>
</cp:coreProperties>
</file>