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7BCB24E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A7CFF">
              <w:rPr>
                <w:rFonts w:eastAsia="Times New Roman"/>
              </w:rPr>
              <w:t>February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953EE5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AC8ACA0" w:rsidR="00344BF6" w:rsidRPr="006E70B6" w:rsidRDefault="00A8610A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February</w:t>
            </w:r>
            <w:r w:rsidR="00F40C4D">
              <w:rPr>
                <w:rFonts w:eastAsia="Times New Roman"/>
              </w:rPr>
              <w:t xml:space="preserve"> </w:t>
            </w:r>
            <w:r w:rsidR="00841B38">
              <w:rPr>
                <w:rFonts w:eastAsia="Times New Roman"/>
              </w:rPr>
              <w:t>16</w:t>
            </w:r>
            <w:r w:rsidR="00953EE5" w:rsidRPr="00953EE5">
              <w:rPr>
                <w:rFonts w:eastAsia="Times New Roman"/>
                <w:vertAlign w:val="superscript"/>
              </w:rPr>
              <w:t>th</w:t>
            </w:r>
            <w:r w:rsidR="002520D0">
              <w:rPr>
                <w:rFonts w:eastAsia="Times New Roman"/>
              </w:rPr>
              <w:t>, 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40935C81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A7CFF">
        <w:rPr>
          <w:rFonts w:eastAsia="Arial"/>
          <w:b/>
          <w:sz w:val="28"/>
          <w:szCs w:val="28"/>
        </w:rPr>
        <w:lastRenderedPageBreak/>
        <w:t>Wednes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5A7CFF">
        <w:rPr>
          <w:rFonts w:eastAsia="Arial"/>
          <w:b/>
          <w:sz w:val="28"/>
          <w:szCs w:val="28"/>
        </w:rPr>
        <w:t>February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953EE5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5A7CFF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942B03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2DC8F822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5A7CFF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5A7CFF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942B03">
        <w:rPr>
          <w:rFonts w:eastAsia="Arial"/>
          <w:szCs w:val="24"/>
        </w:rPr>
        <w:t>ET</w:t>
      </w:r>
    </w:p>
    <w:p w14:paraId="0AEE91E8" w14:textId="1AAFD4A3" w:rsidR="00AF52C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9A2681" w:rsidRPr="00133C95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42284938" w14:textId="38C0D33F" w:rsidR="00C363DE" w:rsidRPr="006B4D4A" w:rsidRDefault="001272F7" w:rsidP="006B4D4A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1B17785B" w14:textId="1CFEBD70" w:rsidR="00BF7E9F" w:rsidRDefault="00000000" w:rsidP="00F95FE1">
      <w:pPr>
        <w:pStyle w:val="ListParagraph"/>
        <w:widowControl w:val="0"/>
        <w:ind w:left="360"/>
      </w:pPr>
      <w:hyperlink r:id="rId9" w:history="1">
        <w:r w:rsidR="00D838A2">
          <w:rPr>
            <w:rStyle w:val="Hyperlink"/>
          </w:rPr>
          <w:t>https://mentor.ieee.org/802-ec/dcn/24/ec-24-0036-01-WCSG-2024-02-14-wireless-chairs-sc-meeting-agenda.docx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0F687E05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802890">
        <w:rPr>
          <w:rFonts w:eastAsia="Arial"/>
          <w:szCs w:val="24"/>
        </w:rPr>
        <w:t>Stuart Kerry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802890">
        <w:rPr>
          <w:rFonts w:eastAsia="Arial"/>
          <w:szCs w:val="24"/>
        </w:rPr>
        <w:t>Jon Rosdahl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77777777" w:rsidR="00BF7E9F" w:rsidRPr="00BF7E9F" w:rsidRDefault="00BF7E9F" w:rsidP="00BF7E9F">
      <w:pPr>
        <w:widowControl w:val="0"/>
        <w:rPr>
          <w:rFonts w:eastAsia="Arial"/>
          <w:szCs w:val="24"/>
        </w:rPr>
      </w:pPr>
    </w:p>
    <w:p w14:paraId="3D63F037" w14:textId="57FCA20A" w:rsidR="001272F7" w:rsidRPr="00BF7E9F" w:rsidRDefault="00C74629" w:rsidP="00BF7E9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F7E9F">
        <w:rPr>
          <w:rFonts w:eastAsia="Arial"/>
          <w:b/>
          <w:szCs w:val="24"/>
        </w:rPr>
        <w:t xml:space="preserve">Consider </w:t>
      </w:r>
      <w:r w:rsidR="00233EC9" w:rsidRPr="00BF7E9F">
        <w:rPr>
          <w:rFonts w:eastAsia="Arial"/>
          <w:b/>
          <w:szCs w:val="24"/>
        </w:rPr>
        <w:t>actions</w:t>
      </w:r>
      <w:r w:rsidR="001272F7" w:rsidRPr="00BF7E9F">
        <w:rPr>
          <w:rFonts w:eastAsia="Arial"/>
          <w:b/>
          <w:szCs w:val="24"/>
        </w:rPr>
        <w:t xml:space="preserve"> from </w:t>
      </w:r>
      <w:r w:rsidR="00C325B1" w:rsidRPr="00BF7E9F">
        <w:rPr>
          <w:rFonts w:eastAsia="Arial"/>
          <w:b/>
          <w:szCs w:val="24"/>
        </w:rPr>
        <w:t xml:space="preserve">the </w:t>
      </w:r>
      <w:r w:rsidR="001272F7" w:rsidRPr="00BF7E9F">
        <w:rPr>
          <w:rFonts w:eastAsia="Arial"/>
          <w:b/>
          <w:szCs w:val="24"/>
        </w:rPr>
        <w:t xml:space="preserve">last </w:t>
      </w:r>
      <w:r w:rsidR="006E4247" w:rsidRPr="00BF7E9F">
        <w:rPr>
          <w:rFonts w:eastAsia="Arial"/>
          <w:b/>
          <w:szCs w:val="24"/>
        </w:rPr>
        <w:t xml:space="preserve">WCSC </w:t>
      </w:r>
      <w:r w:rsidR="001272F7" w:rsidRPr="00BF7E9F">
        <w:rPr>
          <w:rFonts w:eastAsia="Arial"/>
          <w:b/>
          <w:szCs w:val="24"/>
        </w:rPr>
        <w:t>meeting</w:t>
      </w:r>
      <w:r w:rsidR="00327EB1" w:rsidRPr="00BF7E9F">
        <w:rPr>
          <w:rFonts w:eastAsia="Arial"/>
          <w:b/>
          <w:szCs w:val="24"/>
        </w:rPr>
        <w:t xml:space="preserve"> </w:t>
      </w:r>
      <w:r w:rsidR="005A7CFF" w:rsidRPr="00BF7E9F">
        <w:rPr>
          <w:rFonts w:eastAsia="Arial"/>
          <w:b/>
          <w:szCs w:val="24"/>
        </w:rPr>
        <w:t>January</w:t>
      </w:r>
      <w:r w:rsidR="00327EB1" w:rsidRPr="00BF7E9F">
        <w:rPr>
          <w:rFonts w:eastAsia="Arial"/>
          <w:b/>
          <w:szCs w:val="24"/>
        </w:rPr>
        <w:t xml:space="preserve"> </w:t>
      </w:r>
      <w:r w:rsidR="00B76F18" w:rsidRPr="00BF7E9F">
        <w:rPr>
          <w:rFonts w:eastAsia="Arial"/>
          <w:b/>
          <w:szCs w:val="24"/>
        </w:rPr>
        <w:t>1</w:t>
      </w:r>
      <w:r w:rsidR="005A7CFF" w:rsidRPr="00BF7E9F">
        <w:rPr>
          <w:rFonts w:eastAsia="Arial"/>
          <w:b/>
          <w:szCs w:val="24"/>
        </w:rPr>
        <w:t>4</w:t>
      </w:r>
      <w:r w:rsidR="00FA047A" w:rsidRPr="00BF7E9F">
        <w:rPr>
          <w:rFonts w:eastAsia="Arial"/>
          <w:b/>
          <w:szCs w:val="24"/>
          <w:vertAlign w:val="superscript"/>
        </w:rPr>
        <w:t>th</w:t>
      </w:r>
      <w:r w:rsidR="00327EB1" w:rsidRPr="00BF7E9F">
        <w:rPr>
          <w:rFonts w:eastAsia="Arial"/>
          <w:b/>
          <w:szCs w:val="24"/>
        </w:rPr>
        <w:t xml:space="preserve">, </w:t>
      </w:r>
      <w:r w:rsidR="00953EE5" w:rsidRPr="00BF7E9F">
        <w:rPr>
          <w:rFonts w:eastAsia="Arial"/>
          <w:b/>
          <w:szCs w:val="24"/>
        </w:rPr>
        <w:t>202</w:t>
      </w:r>
      <w:r w:rsidR="00983129" w:rsidRPr="00BF7E9F">
        <w:rPr>
          <w:rFonts w:eastAsia="Arial"/>
          <w:b/>
          <w:szCs w:val="24"/>
        </w:rPr>
        <w:t>4</w:t>
      </w:r>
      <w:r w:rsidR="00EE76D1" w:rsidRPr="00BF7E9F">
        <w:rPr>
          <w:rFonts w:eastAsia="Arial"/>
          <w:b/>
          <w:szCs w:val="24"/>
        </w:rPr>
        <w:t>:</w:t>
      </w:r>
    </w:p>
    <w:p w14:paraId="725C2648" w14:textId="77777777" w:rsidR="005B48D9" w:rsidRDefault="005B48D9" w:rsidP="00BF7E9F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None</w:t>
      </w:r>
    </w:p>
    <w:p w14:paraId="70D6BD8C" w14:textId="741FD767" w:rsidR="00871DE0" w:rsidRDefault="008F2D12" w:rsidP="00BF7E9F">
      <w:pPr>
        <w:pStyle w:val="ListParagraph"/>
        <w:widowControl w:val="0"/>
        <w:ind w:left="36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5A7CFF">
        <w:rPr>
          <w:rFonts w:eastAsia="Arial"/>
          <w:b/>
          <w:szCs w:val="24"/>
        </w:rPr>
        <w:t xml:space="preserve">January </w:t>
      </w:r>
      <w:r w:rsidR="00B76F18">
        <w:rPr>
          <w:rFonts w:eastAsia="Arial"/>
          <w:b/>
          <w:szCs w:val="24"/>
        </w:rPr>
        <w:t>1</w:t>
      </w:r>
      <w:r w:rsidR="005A7CFF">
        <w:rPr>
          <w:rFonts w:eastAsia="Arial"/>
          <w:b/>
          <w:szCs w:val="24"/>
        </w:rPr>
        <w:t>4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953EE5">
        <w:rPr>
          <w:rFonts w:eastAsia="Arial"/>
          <w:b/>
          <w:szCs w:val="24"/>
        </w:rPr>
        <w:t>20</w:t>
      </w:r>
      <w:r w:rsidR="00983129">
        <w:rPr>
          <w:rFonts w:eastAsia="Arial"/>
          <w:b/>
          <w:szCs w:val="24"/>
        </w:rPr>
        <w:t>24</w:t>
      </w:r>
      <w:r w:rsidR="00157789">
        <w:rPr>
          <w:rFonts w:eastAsia="Arial"/>
          <w:b/>
          <w:szCs w:val="24"/>
        </w:rPr>
        <w:t>:</w:t>
      </w:r>
    </w:p>
    <w:p w14:paraId="2A6354A2" w14:textId="216792E1" w:rsidR="005A7CFF" w:rsidRPr="005A7CFF" w:rsidRDefault="00000000" w:rsidP="00BF7E9F">
      <w:pPr>
        <w:pStyle w:val="ListParagraph"/>
        <w:widowControl w:val="0"/>
        <w:ind w:left="360"/>
        <w:rPr>
          <w:rFonts w:eastAsia="Arial"/>
          <w:bCs/>
          <w:szCs w:val="24"/>
        </w:rPr>
      </w:pPr>
      <w:hyperlink r:id="rId10" w:history="1">
        <w:r w:rsidR="00BF7E9F" w:rsidRPr="00035119">
          <w:rPr>
            <w:rStyle w:val="Hyperlink"/>
          </w:rPr>
          <w:t>https://mentor.ieee.org/802-ec/dcn/24/ec-24-0027-01-WCSG-minutes-january-14-2024.docx</w:t>
        </w:r>
      </w:hyperlink>
    </w:p>
    <w:p w14:paraId="708B6901" w14:textId="7986B312" w:rsidR="008F2D12" w:rsidRPr="00714B56" w:rsidRDefault="008F2D12" w:rsidP="00BF7E9F">
      <w:pPr>
        <w:pStyle w:val="ListParagraph"/>
        <w:numPr>
          <w:ilvl w:val="1"/>
          <w:numId w:val="50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F86186">
        <w:rPr>
          <w:rFonts w:eastAsia="Arial"/>
          <w:szCs w:val="24"/>
        </w:rPr>
        <w:t xml:space="preserve"> </w:t>
      </w:r>
      <w:r w:rsidR="00983129">
        <w:rPr>
          <w:rFonts w:eastAsia="Arial"/>
          <w:szCs w:val="24"/>
        </w:rPr>
        <w:t>Ann Kreiger</w:t>
      </w:r>
    </w:p>
    <w:p w14:paraId="357B6160" w14:textId="1EE7D853" w:rsidR="008F2D12" w:rsidRDefault="008F2D12" w:rsidP="00BF7E9F">
      <w:pPr>
        <w:pStyle w:val="ListParagraph"/>
        <w:widowControl w:val="0"/>
        <w:numPr>
          <w:ilvl w:val="1"/>
          <w:numId w:val="50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11FA43D0" w14:textId="77777777" w:rsidR="007A32DB" w:rsidRDefault="007A32DB" w:rsidP="00A750DE"/>
    <w:p w14:paraId="29004F2F" w14:textId="18CC3F96" w:rsidR="000D6D75" w:rsidRPr="00FA58EB" w:rsidRDefault="001F27CF" w:rsidP="00FA58EB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2671F005" w14:textId="1727424C" w:rsidR="00E41DE0" w:rsidRDefault="00BF7E9F" w:rsidP="00A8610A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See the summary in the agenda.</w:t>
      </w:r>
    </w:p>
    <w:p w14:paraId="4663B81D" w14:textId="5C23F613" w:rsidR="00047393" w:rsidRDefault="007A32DB" w:rsidP="009167DD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 w:rsidR="008B6216" w:rsidRPr="009167DD">
        <w:rPr>
          <w:rFonts w:eastAsia="Arial"/>
          <w:bCs/>
          <w:szCs w:val="24"/>
        </w:rPr>
        <w:t>Al Petrick</w:t>
      </w:r>
    </w:p>
    <w:p w14:paraId="29F52A85" w14:textId="7CE793D8" w:rsidR="00047393" w:rsidRDefault="00047393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  <w:r w:rsidR="00D838A2">
        <w:rPr>
          <w:rFonts w:eastAsia="Arial"/>
          <w:bCs/>
          <w:szCs w:val="24"/>
        </w:rPr>
        <w:t>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578549C" w14:textId="62D6C9E8" w:rsidR="001A5BD8" w:rsidRPr="00A8610A" w:rsidRDefault="001A5BD8" w:rsidP="00A8610A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Presented by Steve Shellhammer</w:t>
      </w:r>
      <w:r w:rsidR="00A8610A">
        <w:rPr>
          <w:rStyle w:val="Hyperlink"/>
          <w:color w:val="auto"/>
          <w:szCs w:val="24"/>
          <w:u w:val="none"/>
        </w:rPr>
        <w:t>.</w:t>
      </w:r>
    </w:p>
    <w:p w14:paraId="689B136C" w14:textId="7302A4CA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There are no co-</w:t>
      </w:r>
      <w:r w:rsidR="003A5EEB">
        <w:rPr>
          <w:szCs w:val="24"/>
        </w:rPr>
        <w:t>existence</w:t>
      </w:r>
      <w:r>
        <w:rPr>
          <w:szCs w:val="24"/>
        </w:rPr>
        <w:t xml:space="preserve"> documents to consider at the </w:t>
      </w:r>
      <w:r w:rsidR="003A5EEB">
        <w:rPr>
          <w:szCs w:val="24"/>
        </w:rPr>
        <w:t>moment</w:t>
      </w:r>
      <w:r>
        <w:rPr>
          <w:szCs w:val="24"/>
        </w:rPr>
        <w:t>.</w:t>
      </w:r>
    </w:p>
    <w:p w14:paraId="311FAAD5" w14:textId="0701F5D3" w:rsidR="007022FC" w:rsidRDefault="007022FC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IEEE 802.15 may have a co-existence document in either March or May 2024.</w:t>
      </w:r>
    </w:p>
    <w:p w14:paraId="156CE826" w14:textId="72DD7C14" w:rsidR="009D50B4" w:rsidRDefault="00DB1619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 xml:space="preserve">The IEEE SA SASB </w:t>
      </w:r>
      <w:r w:rsidR="0068063E">
        <w:rPr>
          <w:szCs w:val="24"/>
        </w:rPr>
        <w:t>b</w:t>
      </w:r>
      <w:r>
        <w:rPr>
          <w:szCs w:val="24"/>
        </w:rPr>
        <w:t>allo</w:t>
      </w:r>
      <w:r w:rsidR="0068063E">
        <w:rPr>
          <w:szCs w:val="24"/>
        </w:rPr>
        <w:t>t</w:t>
      </w:r>
      <w:r>
        <w:rPr>
          <w:szCs w:val="24"/>
        </w:rPr>
        <w:t xml:space="preserve"> on </w:t>
      </w:r>
      <w:proofErr w:type="spellStart"/>
      <w:r w:rsidR="009D50B4">
        <w:rPr>
          <w:szCs w:val="24"/>
        </w:rPr>
        <w:t>NesCom</w:t>
      </w:r>
      <w:proofErr w:type="spellEnd"/>
      <w:r w:rsidR="009D50B4">
        <w:rPr>
          <w:szCs w:val="24"/>
        </w:rPr>
        <w:t xml:space="preserve"> </w:t>
      </w:r>
      <w:r>
        <w:rPr>
          <w:szCs w:val="24"/>
        </w:rPr>
        <w:t xml:space="preserve">recommendations </w:t>
      </w:r>
      <w:r w:rsidR="009D50B4">
        <w:rPr>
          <w:szCs w:val="24"/>
        </w:rPr>
        <w:t>closes on February 15</w:t>
      </w:r>
      <w:r w:rsidR="009D50B4" w:rsidRPr="009D50B4">
        <w:rPr>
          <w:szCs w:val="24"/>
          <w:vertAlign w:val="superscript"/>
        </w:rPr>
        <w:t>th</w:t>
      </w:r>
      <w:r w:rsidR="009D50B4">
        <w:rPr>
          <w:szCs w:val="24"/>
        </w:rPr>
        <w:t xml:space="preserve"> for the 802.19 PAR.</w:t>
      </w:r>
    </w:p>
    <w:p w14:paraId="581F3BCB" w14:textId="5C4244D9" w:rsidR="009D50B4" w:rsidRDefault="009D50B4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Q: What is the IEEE 802.15 co-existence document?</w:t>
      </w:r>
    </w:p>
    <w:p w14:paraId="7CB28D22" w14:textId="72175FFF" w:rsidR="00B61C6B" w:rsidRPr="00AD3288" w:rsidRDefault="009D50B4" w:rsidP="00AD3288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A: This is from </w:t>
      </w:r>
      <w:r w:rsidR="00AD3288">
        <w:rPr>
          <w:szCs w:val="24"/>
        </w:rPr>
        <w:t xml:space="preserve">IEEE </w:t>
      </w:r>
      <w:r>
        <w:rPr>
          <w:szCs w:val="24"/>
        </w:rPr>
        <w:t xml:space="preserve">802.15.4ab. It’s likely to be May 2024. </w:t>
      </w:r>
      <w:r w:rsidR="00AD3288">
        <w:rPr>
          <w:szCs w:val="24"/>
        </w:rPr>
        <w:t xml:space="preserve">A draft is available here: </w:t>
      </w:r>
      <w:hyperlink r:id="rId11" w:history="1">
        <w:r w:rsidR="00AD3288" w:rsidRPr="00035119">
          <w:rPr>
            <w:rStyle w:val="Hyperlink"/>
            <w:szCs w:val="24"/>
          </w:rPr>
          <w:t>https://mentor.ieee.org/802.15/dcn/23/15-23-0452-02-04ab-coexistence-assessment-document.docx</w:t>
        </w:r>
      </w:hyperlink>
      <w:r w:rsidR="00AD3288">
        <w:rPr>
          <w:szCs w:val="24"/>
        </w:rPr>
        <w:t>.</w:t>
      </w:r>
    </w:p>
    <w:p w14:paraId="47E57EED" w14:textId="44D011A0" w:rsidR="001A5BD8" w:rsidRDefault="001A5BD8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4234A6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30827582" w14:textId="32A505EF" w:rsidR="00D14D20" w:rsidRPr="00AD3288" w:rsidRDefault="00D14D20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B03CB2">
        <w:t>Ben Rolfe.</w:t>
      </w:r>
    </w:p>
    <w:p w14:paraId="4CC6E4BF" w14:textId="0E9001DD" w:rsidR="00AD3288" w:rsidRPr="00AD3288" w:rsidRDefault="00AD3288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The group has been working on 4 whitepapers and there have been 2 comment collections since January 2024. These identified some holes in the whitepapers and the group will be working on those during the March 2024 plenary session.</w:t>
      </w:r>
    </w:p>
    <w:p w14:paraId="469A20E6" w14:textId="679A7A11" w:rsidR="00AD3288" w:rsidRPr="00AD3288" w:rsidRDefault="005D1635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>Regarding</w:t>
      </w:r>
      <w:r w:rsidR="00AD3288">
        <w:t xml:space="preserve"> the alternative fuel/charging for automotives</w:t>
      </w:r>
      <w:r>
        <w:t xml:space="preserve"> project</w:t>
      </w:r>
      <w:r w:rsidR="00AD3288">
        <w:t>, there has been little progress recently</w:t>
      </w:r>
      <w:r w:rsidR="00293D9D">
        <w:t xml:space="preserve"> and the main contributors meet mainly during plenary sessions</w:t>
      </w:r>
      <w:r w:rsidR="00AD3288">
        <w:t>.</w:t>
      </w:r>
    </w:p>
    <w:p w14:paraId="7657675D" w14:textId="5BB34C77" w:rsidR="00033B2E" w:rsidRPr="00B058EE" w:rsidRDefault="00033B2E" w:rsidP="00033B2E">
      <w:pPr>
        <w:numPr>
          <w:ilvl w:val="1"/>
          <w:numId w:val="45"/>
        </w:numPr>
        <w:suppressAutoHyphens w:val="0"/>
        <w:rPr>
          <w:szCs w:val="24"/>
        </w:rPr>
      </w:pPr>
      <w:r w:rsidRPr="00B058EE">
        <w:t>No questions</w:t>
      </w:r>
      <w:r w:rsidR="006556C6" w:rsidRPr="00B058EE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45580647" w:rsidR="00D14D20" w:rsidRPr="00A8610A" w:rsidRDefault="00F02AF9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30E68C3A" w14:textId="044CB99C" w:rsidR="00B03CB2" w:rsidRDefault="00B03CB2" w:rsidP="00487D56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 xml:space="preserve">In March 2024, we will present </w:t>
      </w:r>
      <w:r w:rsidR="00FE49AE">
        <w:rPr>
          <w:szCs w:val="24"/>
        </w:rPr>
        <w:t xml:space="preserve">anniversary </w:t>
      </w:r>
      <w:r>
        <w:rPr>
          <w:szCs w:val="24"/>
        </w:rPr>
        <w:t xml:space="preserve">shirts to </w:t>
      </w:r>
      <w:r w:rsidR="00FE49AE">
        <w:rPr>
          <w:szCs w:val="24"/>
        </w:rPr>
        <w:t xml:space="preserve">802.15 members </w:t>
      </w:r>
      <w:r>
        <w:rPr>
          <w:szCs w:val="24"/>
        </w:rPr>
        <w:t>to celebrate the 150</w:t>
      </w:r>
      <w:r w:rsidRPr="00B03CB2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3625C0">
        <w:rPr>
          <w:szCs w:val="24"/>
        </w:rPr>
        <w:t>session</w:t>
      </w:r>
      <w:r>
        <w:rPr>
          <w:szCs w:val="24"/>
        </w:rPr>
        <w:t xml:space="preserve"> of 802.15</w:t>
      </w:r>
      <w:r w:rsidR="00614EE8">
        <w:rPr>
          <w:szCs w:val="24"/>
        </w:rPr>
        <w:t xml:space="preserve"> </w:t>
      </w:r>
      <w:r w:rsidR="00777792">
        <w:rPr>
          <w:szCs w:val="24"/>
        </w:rPr>
        <w:t>at the 2024 May IEEE 802 Wireless Interim in Warsaw</w:t>
      </w:r>
      <w:r>
        <w:rPr>
          <w:szCs w:val="24"/>
        </w:rPr>
        <w:t>.</w:t>
      </w:r>
    </w:p>
    <w:p w14:paraId="5A286622" w14:textId="60299B98" w:rsidR="007022FC" w:rsidRDefault="00995BB2" w:rsidP="000C568C">
      <w:pPr>
        <w:numPr>
          <w:ilvl w:val="1"/>
          <w:numId w:val="45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="000C568C" w:rsidRPr="00833EA3">
        <w:rPr>
          <w:b/>
          <w:bCs/>
          <w:szCs w:val="24"/>
        </w:rPr>
        <w:t xml:space="preserve">Motion to authorize </w:t>
      </w:r>
      <w:r w:rsidR="00802890">
        <w:rPr>
          <w:b/>
          <w:bCs/>
          <w:szCs w:val="24"/>
        </w:rPr>
        <w:t xml:space="preserve">up to </w:t>
      </w:r>
      <w:r w:rsidR="000C568C" w:rsidRPr="00833EA3">
        <w:rPr>
          <w:b/>
          <w:bCs/>
          <w:szCs w:val="24"/>
        </w:rPr>
        <w:t>$</w:t>
      </w:r>
      <w:r w:rsidR="00802890">
        <w:rPr>
          <w:b/>
          <w:bCs/>
          <w:szCs w:val="24"/>
        </w:rPr>
        <w:t>4</w:t>
      </w:r>
      <w:r w:rsidR="000C568C" w:rsidRPr="00833EA3">
        <w:rPr>
          <w:b/>
          <w:bCs/>
          <w:szCs w:val="24"/>
        </w:rPr>
        <w:t xml:space="preserve">000 </w:t>
      </w:r>
      <w:r w:rsidR="00802890">
        <w:rPr>
          <w:b/>
          <w:bCs/>
          <w:szCs w:val="24"/>
        </w:rPr>
        <w:t xml:space="preserve">for the </w:t>
      </w:r>
      <w:r w:rsidR="007022FC">
        <w:rPr>
          <w:b/>
          <w:bCs/>
          <w:szCs w:val="24"/>
        </w:rPr>
        <w:t>IEEE 802.15 150</w:t>
      </w:r>
      <w:r w:rsidR="007022FC" w:rsidRPr="007022FC">
        <w:rPr>
          <w:b/>
          <w:bCs/>
          <w:szCs w:val="24"/>
          <w:vertAlign w:val="superscript"/>
        </w:rPr>
        <w:t>th</w:t>
      </w:r>
      <w:r w:rsidR="007022FC">
        <w:rPr>
          <w:b/>
          <w:bCs/>
          <w:szCs w:val="24"/>
        </w:rPr>
        <w:t xml:space="preserve"> session shirts. This amount covers 107 shirts, embroidery, packing and shipping.</w:t>
      </w:r>
    </w:p>
    <w:p w14:paraId="61E6CE65" w14:textId="7FCC5332" w:rsidR="000C568C" w:rsidRPr="00833EA3" w:rsidRDefault="000C568C" w:rsidP="00BF7E9F">
      <w:pPr>
        <w:numPr>
          <w:ilvl w:val="2"/>
          <w:numId w:val="49"/>
        </w:numPr>
        <w:suppressAutoHyphens w:val="0"/>
        <w:rPr>
          <w:szCs w:val="24"/>
        </w:rPr>
      </w:pPr>
      <w:r w:rsidRPr="00833EA3">
        <w:rPr>
          <w:szCs w:val="24"/>
        </w:rPr>
        <w:t xml:space="preserve">Moved: </w:t>
      </w:r>
      <w:r w:rsidR="007022FC">
        <w:rPr>
          <w:szCs w:val="24"/>
        </w:rPr>
        <w:t>Ann T Kreiger</w:t>
      </w:r>
      <w:r w:rsidRPr="00833EA3">
        <w:rPr>
          <w:szCs w:val="24"/>
        </w:rPr>
        <w:t xml:space="preserve">, Second: </w:t>
      </w:r>
      <w:r w:rsidR="007022FC">
        <w:rPr>
          <w:szCs w:val="24"/>
        </w:rPr>
        <w:t>Clint Powell</w:t>
      </w:r>
    </w:p>
    <w:p w14:paraId="41782E9D" w14:textId="7AEBA80D" w:rsidR="005024F8" w:rsidRPr="008F2D12" w:rsidRDefault="005024F8" w:rsidP="00BF7E9F">
      <w:pPr>
        <w:pStyle w:val="ListParagraph"/>
        <w:widowControl w:val="0"/>
        <w:numPr>
          <w:ilvl w:val="2"/>
          <w:numId w:val="49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B61C6B">
        <w:rPr>
          <w:rFonts w:eastAsia="Arial"/>
          <w:szCs w:val="24"/>
        </w:rPr>
        <w:t xml:space="preserve">  (7</w:t>
      </w:r>
      <w:r w:rsidR="00E26BFC">
        <w:rPr>
          <w:rFonts w:eastAsia="Arial"/>
          <w:szCs w:val="24"/>
        </w:rPr>
        <w:t>/0/0</w:t>
      </w:r>
      <w:r w:rsidR="00B61C6B">
        <w:rPr>
          <w:rFonts w:eastAsia="Arial"/>
          <w:szCs w:val="24"/>
        </w:rPr>
        <w:t xml:space="preserve"> ECJT voters)</w:t>
      </w:r>
    </w:p>
    <w:p w14:paraId="4B41C767" w14:textId="27C8DFD0" w:rsidR="00CC54AD" w:rsidRPr="00B058EE" w:rsidRDefault="00CC54AD" w:rsidP="00B058EE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D838A2">
        <w:rPr>
          <w:szCs w:val="24"/>
        </w:rPr>
        <w:t>.</w:t>
      </w:r>
    </w:p>
    <w:p w14:paraId="48979640" w14:textId="77777777" w:rsidR="00FA2E20" w:rsidRDefault="00FA2E20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24ADEE15" w:rsidR="004C2FA4" w:rsidRDefault="004C2FA4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t>Presented by Dorothy Stanley</w:t>
      </w:r>
      <w:r w:rsidR="00D838A2">
        <w:t>.</w:t>
      </w:r>
    </w:p>
    <w:p w14:paraId="5C09B1FE" w14:textId="4CAED0B8" w:rsidR="003F20DA" w:rsidRDefault="003F20DA" w:rsidP="00A8610A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 xml:space="preserve">Various </w:t>
      </w:r>
      <w:r w:rsidR="00D838A2">
        <w:rPr>
          <w:szCs w:val="24"/>
        </w:rPr>
        <w:t>activities</w:t>
      </w:r>
      <w:r>
        <w:rPr>
          <w:szCs w:val="24"/>
        </w:rPr>
        <w:t xml:space="preserve"> are ongoing.</w:t>
      </w:r>
    </w:p>
    <w:p w14:paraId="687899A0" w14:textId="698A1136" w:rsidR="003F20DA" w:rsidRDefault="003F20DA" w:rsidP="003F20DA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Officer elections: nominations open and close on Monday March 11</w:t>
      </w:r>
      <w:r w:rsidRPr="003F20DA">
        <w:rPr>
          <w:szCs w:val="24"/>
          <w:vertAlign w:val="superscript"/>
        </w:rPr>
        <w:t>th</w:t>
      </w:r>
      <w:r>
        <w:rPr>
          <w:szCs w:val="24"/>
        </w:rPr>
        <w:t>. The current chair is not standing for re-election.</w:t>
      </w:r>
    </w:p>
    <w:p w14:paraId="7C9F9287" w14:textId="70C333CF" w:rsidR="009E38D7" w:rsidRPr="003F20DA" w:rsidRDefault="009E38D7" w:rsidP="003F20DA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Chair: It is recommended that the WCSC chair  also change and this would be an appointment from the new IEEE 802 chair.</w:t>
      </w:r>
    </w:p>
    <w:p w14:paraId="5BA3E8B3" w14:textId="62D7FD48" w:rsidR="004C16C4" w:rsidRPr="00133C95" w:rsidRDefault="004C16C4" w:rsidP="004C16C4">
      <w:pPr>
        <w:numPr>
          <w:ilvl w:val="1"/>
          <w:numId w:val="45"/>
        </w:numPr>
        <w:suppressAutoHyphens w:val="0"/>
        <w:rPr>
          <w:szCs w:val="24"/>
        </w:rPr>
      </w:pPr>
      <w:r w:rsidRPr="00133C95">
        <w:rPr>
          <w:szCs w:val="24"/>
        </w:rPr>
        <w:t>No questions</w:t>
      </w:r>
      <w:r w:rsidR="006556C6">
        <w:rPr>
          <w:szCs w:val="24"/>
        </w:rPr>
        <w:t>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05DD67E0" w14:textId="17270473" w:rsidR="00417BCD" w:rsidRPr="00417BCD" w:rsidRDefault="009E38D7" w:rsidP="00417BCD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May</w:t>
      </w:r>
      <w:r w:rsidR="0053730F" w:rsidRPr="00133C95">
        <w:rPr>
          <w:rFonts w:eastAsia="Arial"/>
          <w:b/>
          <w:szCs w:val="24"/>
        </w:rPr>
        <w:t xml:space="preserve"> </w:t>
      </w:r>
      <w:r w:rsidR="00B57654" w:rsidRPr="00133C95">
        <w:rPr>
          <w:rFonts w:eastAsia="Arial"/>
          <w:b/>
          <w:szCs w:val="24"/>
        </w:rPr>
        <w:t>202</w:t>
      </w:r>
      <w:r w:rsidR="000022E1">
        <w:rPr>
          <w:rFonts w:eastAsia="Arial"/>
          <w:b/>
          <w:szCs w:val="24"/>
        </w:rPr>
        <w:t>4</w:t>
      </w:r>
      <w:r w:rsidR="00B57654" w:rsidRPr="00133C95">
        <w:rPr>
          <w:rFonts w:eastAsia="Arial"/>
          <w:b/>
          <w:szCs w:val="24"/>
        </w:rPr>
        <w:t xml:space="preserve"> </w:t>
      </w:r>
      <w:r w:rsidR="0053730F"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</w:p>
    <w:p w14:paraId="789C17ED" w14:textId="0BA77B52" w:rsidR="00B11AAC" w:rsidRDefault="00D838A2" w:rsidP="007A07F6">
      <w:pPr>
        <w:pStyle w:val="ListParagraph"/>
        <w:numPr>
          <w:ilvl w:val="0"/>
          <w:numId w:val="27"/>
        </w:numPr>
      </w:pPr>
      <w:r>
        <w:t>See d</w:t>
      </w:r>
      <w:r w:rsidR="00A8610A">
        <w:t>ocument ec-24-00</w:t>
      </w:r>
      <w:r w:rsidR="009E38D7">
        <w:t>06r2 (slide 7)</w:t>
      </w:r>
      <w:r>
        <w:t>.</w:t>
      </w:r>
    </w:p>
    <w:p w14:paraId="28535578" w14:textId="3332BAA7" w:rsidR="00BF7E9F" w:rsidRDefault="009E38D7" w:rsidP="00515DE0">
      <w:pPr>
        <w:pStyle w:val="ListParagraph"/>
        <w:numPr>
          <w:ilvl w:val="0"/>
          <w:numId w:val="27"/>
        </w:numPr>
      </w:pPr>
      <w:r>
        <w:t xml:space="preserve">The May 2024 </w:t>
      </w:r>
      <w:r w:rsidR="00D838A2">
        <w:t xml:space="preserve">session </w:t>
      </w:r>
      <w:r>
        <w:t xml:space="preserve">registration is now </w:t>
      </w:r>
      <w:r w:rsidR="00FA2611">
        <w:t>open,</w:t>
      </w:r>
      <w:r>
        <w:t xml:space="preserve"> and this is to assist people obtaining visas.</w:t>
      </w:r>
    </w:p>
    <w:p w14:paraId="41A04538" w14:textId="16E61A6A" w:rsidR="000022E1" w:rsidRDefault="00AD1305" w:rsidP="00515DE0">
      <w:pPr>
        <w:pStyle w:val="ListParagraph"/>
        <w:numPr>
          <w:ilvl w:val="0"/>
          <w:numId w:val="27"/>
        </w:numPr>
      </w:pPr>
      <w:r>
        <w:t>No questions</w:t>
      </w:r>
      <w:r w:rsidR="00D838A2">
        <w:t>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46D793D8" w:rsidR="00802890" w:rsidRPr="009E38D7" w:rsidRDefault="009E38D7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Venues</w:t>
      </w:r>
    </w:p>
    <w:p w14:paraId="3FFFD87C" w14:textId="785B48D5" w:rsidR="00802890" w:rsidRDefault="00802890" w:rsidP="00802890">
      <w:pPr>
        <w:pStyle w:val="ListParagraph"/>
        <w:numPr>
          <w:ilvl w:val="0"/>
          <w:numId w:val="27"/>
        </w:numPr>
      </w:pPr>
      <w:r>
        <w:lastRenderedPageBreak/>
        <w:t>Document ec-24-00</w:t>
      </w:r>
      <w:r w:rsidR="009E38D7">
        <w:t>06r2</w:t>
      </w:r>
    </w:p>
    <w:p w14:paraId="2EF971EC" w14:textId="5B656475" w:rsidR="009E38D7" w:rsidRDefault="009E38D7" w:rsidP="00802890">
      <w:pPr>
        <w:pStyle w:val="ListParagraph"/>
        <w:numPr>
          <w:ilvl w:val="0"/>
          <w:numId w:val="27"/>
        </w:numPr>
      </w:pPr>
      <w:r>
        <w:t>The plenary venues (slide 4) are now decided for 2027</w:t>
      </w:r>
      <w:r w:rsidR="00FA2611">
        <w:t>.</w:t>
      </w:r>
    </w:p>
    <w:p w14:paraId="7846648D" w14:textId="3C2F658C" w:rsidR="009E38D7" w:rsidRDefault="009E38D7" w:rsidP="00802890">
      <w:pPr>
        <w:pStyle w:val="ListParagraph"/>
        <w:numPr>
          <w:ilvl w:val="0"/>
          <w:numId w:val="27"/>
        </w:numPr>
      </w:pPr>
      <w:r>
        <w:t xml:space="preserve">The interim venues (slide 6) </w:t>
      </w:r>
      <w:r w:rsidR="00915FA5">
        <w:t xml:space="preserve">with 4 open dates that </w:t>
      </w:r>
      <w:r>
        <w:t xml:space="preserve">still require some more discussion. There are still </w:t>
      </w:r>
      <w:r w:rsidR="00915FA5">
        <w:t xml:space="preserve">2 </w:t>
      </w:r>
      <w:r>
        <w:t xml:space="preserve">open dates in </w:t>
      </w:r>
      <w:r w:rsidR="00915FA5">
        <w:t xml:space="preserve">each of </w:t>
      </w:r>
      <w:r>
        <w:t>2026 and 2027</w:t>
      </w:r>
      <w:r w:rsidR="00853A1B">
        <w:t xml:space="preserve"> that will be discussed in this meeting.</w:t>
      </w:r>
    </w:p>
    <w:p w14:paraId="14BD6A2F" w14:textId="77777777" w:rsidR="008629A7" w:rsidRDefault="008629A7" w:rsidP="008629A7">
      <w:pPr>
        <w:ind w:left="360"/>
      </w:pPr>
    </w:p>
    <w:p w14:paraId="1926AADB" w14:textId="700B7CC5" w:rsidR="009D0EC3" w:rsidRPr="009D0EC3" w:rsidRDefault="004E1605" w:rsidP="0053730F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January</w:t>
      </w:r>
      <w:r w:rsidR="009D0EC3" w:rsidRPr="009D0EC3">
        <w:rPr>
          <w:b/>
          <w:bCs/>
        </w:rPr>
        <w:t xml:space="preserve"> 2025</w:t>
      </w:r>
    </w:p>
    <w:p w14:paraId="21CA0437" w14:textId="440E6E4F" w:rsidR="009D0EC3" w:rsidRDefault="009D0EC3" w:rsidP="009D0EC3">
      <w:pPr>
        <w:pStyle w:val="ListParagraph"/>
        <w:numPr>
          <w:ilvl w:val="0"/>
          <w:numId w:val="27"/>
        </w:numPr>
      </w:pPr>
      <w:r>
        <w:t xml:space="preserve">Regarding the </w:t>
      </w:r>
      <w:r w:rsidR="004E1605">
        <w:t>January</w:t>
      </w:r>
      <w:r>
        <w:t xml:space="preserve"> 2025 Kobe </w:t>
      </w:r>
      <w:r w:rsidR="003625C0">
        <w:t>session</w:t>
      </w:r>
      <w:r>
        <w:t>,</w:t>
      </w:r>
      <w:r w:rsidR="004E1605">
        <w:t xml:space="preserve"> </w:t>
      </w:r>
      <w:r w:rsidR="009E38D7">
        <w:t xml:space="preserve">there was some confusion about the exact dates. Therefore, </w:t>
      </w:r>
      <w:r w:rsidR="00D0203E">
        <w:t>the following motion will reset the dates.</w:t>
      </w:r>
    </w:p>
    <w:p w14:paraId="7273F8E7" w14:textId="07F9185F" w:rsidR="004E1605" w:rsidRPr="007C397F" w:rsidRDefault="00995BB2" w:rsidP="004E1605">
      <w:pPr>
        <w:pStyle w:val="ListParagraph"/>
        <w:numPr>
          <w:ilvl w:val="0"/>
          <w:numId w:val="27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2. </w:t>
      </w:r>
      <w:r w:rsidR="004E1605" w:rsidRPr="004E1605">
        <w:rPr>
          <w:b/>
          <w:bCs/>
          <w:lang w:val="en-GB"/>
        </w:rPr>
        <w:t xml:space="preserve">Motion: Approve the date change (reversion) of the 2025 January 802W Interim to </w:t>
      </w:r>
      <w:r w:rsidR="007C397F">
        <w:rPr>
          <w:b/>
          <w:bCs/>
          <w:lang w:val="en-GB"/>
        </w:rPr>
        <w:t xml:space="preserve">January 12-17, 2025, </w:t>
      </w:r>
      <w:r w:rsidR="004E1605" w:rsidRPr="004E1605">
        <w:rPr>
          <w:b/>
          <w:bCs/>
          <w:lang w:val="en-GB"/>
        </w:rPr>
        <w:t>in Kobe (was subsequent week).</w:t>
      </w:r>
    </w:p>
    <w:p w14:paraId="3EE07FA2" w14:textId="5253C330" w:rsidR="004E1605" w:rsidRPr="004E1605" w:rsidRDefault="004E1605" w:rsidP="004E1605">
      <w:pPr>
        <w:pStyle w:val="ListParagraph"/>
        <w:numPr>
          <w:ilvl w:val="0"/>
          <w:numId w:val="27"/>
        </w:numPr>
        <w:rPr>
          <w:b/>
          <w:bCs/>
          <w:lang w:val="en-GB"/>
        </w:rPr>
      </w:pPr>
      <w:r w:rsidRPr="004E1605">
        <w:rPr>
          <w:b/>
          <w:bCs/>
          <w:lang w:val="en-GB"/>
        </w:rPr>
        <w:t>[Note: this rescinds the 2024 January date change approval and 2023 May location/date approval, due to hotel availability]</w:t>
      </w:r>
    </w:p>
    <w:p w14:paraId="25D365D7" w14:textId="1D7D3FA9" w:rsidR="009D0EC3" w:rsidRDefault="009D0EC3" w:rsidP="00BF7E9F">
      <w:pPr>
        <w:pStyle w:val="ListParagraph"/>
        <w:numPr>
          <w:ilvl w:val="1"/>
          <w:numId w:val="27"/>
        </w:numPr>
      </w:pPr>
      <w:r>
        <w:t xml:space="preserve">Moved: Jon Rosdahl, Second: </w:t>
      </w:r>
      <w:r w:rsidR="00D0203E">
        <w:t>Ben Rolfe</w:t>
      </w:r>
    </w:p>
    <w:p w14:paraId="2A2C914E" w14:textId="0261028C" w:rsidR="009D0EC3" w:rsidRDefault="009D0EC3" w:rsidP="00BF7E9F">
      <w:pPr>
        <w:pStyle w:val="ListParagraph"/>
        <w:numPr>
          <w:ilvl w:val="1"/>
          <w:numId w:val="27"/>
        </w:numPr>
      </w:pPr>
      <w:r>
        <w:t xml:space="preserve">Result: </w:t>
      </w:r>
      <w:r w:rsidR="00BF7E9F">
        <w:t xml:space="preserve">No </w:t>
      </w:r>
      <w:r w:rsidR="00B57BD2">
        <w:rPr>
          <w:szCs w:val="24"/>
        </w:rPr>
        <w:t xml:space="preserve">objection to approving by unanimous consent </w:t>
      </w:r>
      <w:r w:rsidR="00BF7E9F">
        <w:rPr>
          <w:szCs w:val="24"/>
        </w:rPr>
        <w:t>with one voter abstaining</w:t>
      </w:r>
      <w:r w:rsidR="00915FA5">
        <w:rPr>
          <w:szCs w:val="24"/>
        </w:rPr>
        <w:t xml:space="preserve"> (Stuart Kerry) </w:t>
      </w:r>
      <w:r w:rsidR="00BF7E9F">
        <w:rPr>
          <w:szCs w:val="24"/>
        </w:rPr>
        <w:t xml:space="preserve"> </w:t>
      </w:r>
      <w:r>
        <w:t>(</w:t>
      </w:r>
      <w:r w:rsidR="007C397F">
        <w:t>13</w:t>
      </w:r>
      <w:r w:rsidR="00BF7E9F">
        <w:t>/0/0</w:t>
      </w:r>
      <w:r w:rsidR="003F4E81">
        <w:t xml:space="preserve"> </w:t>
      </w:r>
      <w:r w:rsidR="00BF7E9F">
        <w:t xml:space="preserve">IEEE 802 </w:t>
      </w:r>
      <w:r w:rsidR="003F4E81">
        <w:t xml:space="preserve">wireless </w:t>
      </w:r>
      <w:r w:rsidR="007C397F">
        <w:t>officers</w:t>
      </w:r>
      <w:r>
        <w:t>)</w:t>
      </w:r>
      <w:r w:rsidR="003F4E81">
        <w:t>.</w:t>
      </w:r>
    </w:p>
    <w:p w14:paraId="1ED3461C" w14:textId="77777777" w:rsidR="008629A7" w:rsidRDefault="008629A7" w:rsidP="008629A7">
      <w:pPr>
        <w:ind w:left="360"/>
      </w:pPr>
    </w:p>
    <w:p w14:paraId="04711C04" w14:textId="262E8BA4" w:rsidR="004E1605" w:rsidRPr="009D0EC3" w:rsidRDefault="004E1605" w:rsidP="004E1605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May</w:t>
      </w:r>
      <w:r w:rsidRPr="009D0EC3">
        <w:rPr>
          <w:b/>
          <w:bCs/>
        </w:rPr>
        <w:t xml:space="preserve"> 2025</w:t>
      </w:r>
    </w:p>
    <w:p w14:paraId="024C70EA" w14:textId="46594714" w:rsidR="004E1605" w:rsidRDefault="004E1605" w:rsidP="004E1605">
      <w:pPr>
        <w:pStyle w:val="ListParagraph"/>
        <w:numPr>
          <w:ilvl w:val="0"/>
          <w:numId w:val="27"/>
        </w:numPr>
      </w:pPr>
      <w:r>
        <w:t xml:space="preserve">Regarding the May 2025 </w:t>
      </w:r>
      <w:r w:rsidR="006A6D38">
        <w:t>Prague</w:t>
      </w:r>
      <w:r>
        <w:t xml:space="preserve"> </w:t>
      </w:r>
      <w:r w:rsidR="003625C0">
        <w:t>session</w:t>
      </w:r>
      <w:r>
        <w:t xml:space="preserve">, </w:t>
      </w:r>
      <w:r w:rsidR="008629A7">
        <w:t>there is a motion to request a site visit.</w:t>
      </w:r>
    </w:p>
    <w:p w14:paraId="57F6BF1D" w14:textId="2BE8ED42" w:rsidR="004E1605" w:rsidRPr="004E1605" w:rsidRDefault="00995BB2" w:rsidP="004E1605">
      <w:pPr>
        <w:pStyle w:val="ListParagraph"/>
        <w:numPr>
          <w:ilvl w:val="0"/>
          <w:numId w:val="27"/>
        </w:numPr>
        <w:rPr>
          <w:b/>
          <w:bCs/>
          <w:lang w:val="en-GB"/>
        </w:rPr>
      </w:pPr>
      <w:r>
        <w:rPr>
          <w:b/>
          <w:bCs/>
        </w:rPr>
        <w:t xml:space="preserve">3. </w:t>
      </w:r>
      <w:r w:rsidR="00AB5B74">
        <w:rPr>
          <w:b/>
          <w:bCs/>
        </w:rPr>
        <w:t xml:space="preserve">Motion: </w:t>
      </w:r>
      <w:r w:rsidR="004E1605" w:rsidRPr="004E1605">
        <w:rPr>
          <w:b/>
          <w:bCs/>
        </w:rPr>
        <w:t xml:space="preserve">Move to authorize the 802W Venue Manager, Jon Rosdahl, to go on a site visit with </w:t>
      </w:r>
      <w:proofErr w:type="spellStart"/>
      <w:r w:rsidR="004E1605" w:rsidRPr="004E1605">
        <w:rPr>
          <w:b/>
          <w:bCs/>
        </w:rPr>
        <w:t>Linespeed</w:t>
      </w:r>
      <w:proofErr w:type="spellEnd"/>
      <w:r w:rsidR="004E1605" w:rsidRPr="004E1605">
        <w:rPr>
          <w:b/>
          <w:bCs/>
        </w:rPr>
        <w:t xml:space="preserve"> and Mtg Events with the purpose to prepare for 2025 May IEEE 802 Wireless Mixed-mode Interim in Prague, Czech Republic.</w:t>
      </w:r>
      <w:r w:rsidR="004E1605" w:rsidRPr="004E1605">
        <w:rPr>
          <w:b/>
          <w:bCs/>
        </w:rPr>
        <w:br/>
        <w:t>Expenses not to exceed: $5,000.</w:t>
      </w:r>
    </w:p>
    <w:p w14:paraId="136A198F" w14:textId="7B51958C" w:rsidR="004E1605" w:rsidRDefault="004E1605" w:rsidP="00BF7E9F">
      <w:pPr>
        <w:pStyle w:val="ListParagraph"/>
        <w:numPr>
          <w:ilvl w:val="1"/>
          <w:numId w:val="27"/>
        </w:numPr>
      </w:pPr>
      <w:r>
        <w:t xml:space="preserve">Moved: Jon Rosdahl, Second: </w:t>
      </w:r>
      <w:r w:rsidR="007C397F">
        <w:t>Ben Rolfe</w:t>
      </w:r>
    </w:p>
    <w:p w14:paraId="68633ED1" w14:textId="0627D7A1" w:rsidR="004E1605" w:rsidRDefault="004E1605" w:rsidP="00BF7E9F">
      <w:pPr>
        <w:pStyle w:val="ListParagraph"/>
        <w:numPr>
          <w:ilvl w:val="1"/>
          <w:numId w:val="27"/>
        </w:numPr>
      </w:pPr>
      <w:r>
        <w:t xml:space="preserve">Result: </w:t>
      </w:r>
      <w:r>
        <w:rPr>
          <w:szCs w:val="24"/>
        </w:rPr>
        <w:t xml:space="preserve">No objection to approving by unanimous consent </w:t>
      </w:r>
      <w:r>
        <w:t>(</w:t>
      </w:r>
      <w:r w:rsidR="007C397F">
        <w:t>7 ECJT</w:t>
      </w:r>
      <w:r>
        <w:t xml:space="preserve"> voters)</w:t>
      </w:r>
      <w:r w:rsidR="00D838A2">
        <w:t>.</w:t>
      </w:r>
    </w:p>
    <w:p w14:paraId="1D1331FB" w14:textId="77777777" w:rsidR="004E1605" w:rsidRDefault="004E1605" w:rsidP="00E7478B">
      <w:pPr>
        <w:pStyle w:val="ListParagraph"/>
        <w:numPr>
          <w:ilvl w:val="0"/>
          <w:numId w:val="27"/>
        </w:numPr>
      </w:pPr>
    </w:p>
    <w:p w14:paraId="4030C314" w14:textId="0E0A2D67" w:rsidR="009D0EC3" w:rsidRPr="00D4139C" w:rsidRDefault="00D4139C" w:rsidP="009D0EC3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Future </w:t>
      </w:r>
      <w:r w:rsidRPr="00D4139C">
        <w:rPr>
          <w:b/>
          <w:bCs/>
        </w:rPr>
        <w:t xml:space="preserve">Open </w:t>
      </w:r>
      <w:r w:rsidR="00722235">
        <w:rPr>
          <w:b/>
          <w:bCs/>
        </w:rPr>
        <w:t xml:space="preserve">Venue </w:t>
      </w:r>
      <w:r w:rsidRPr="00D4139C">
        <w:rPr>
          <w:b/>
          <w:bCs/>
        </w:rPr>
        <w:t>Slots</w:t>
      </w:r>
      <w:r w:rsidR="008629A7">
        <w:rPr>
          <w:b/>
          <w:bCs/>
        </w:rPr>
        <w:t xml:space="preserve"> </w:t>
      </w:r>
      <w:r w:rsidR="008629A7" w:rsidRPr="008629A7">
        <w:t>(slide #14)</w:t>
      </w:r>
    </w:p>
    <w:p w14:paraId="5E44ABC3" w14:textId="7754ABCE" w:rsidR="00D4139C" w:rsidRDefault="00D4139C" w:rsidP="009D0EC3">
      <w:pPr>
        <w:pStyle w:val="ListParagraph"/>
        <w:numPr>
          <w:ilvl w:val="0"/>
          <w:numId w:val="27"/>
        </w:numPr>
      </w:pPr>
      <w:r>
        <w:t xml:space="preserve">There are 4 open </w:t>
      </w:r>
      <w:r w:rsidR="00EC72E3">
        <w:t>interim venues in 2026 and 2027</w:t>
      </w:r>
      <w:r>
        <w:t>,</w:t>
      </w:r>
      <w:r w:rsidR="00EC72E3">
        <w:t xml:space="preserve"> 2 </w:t>
      </w:r>
      <w:r>
        <w:t>that Face to Face Events and 2 that MTG Events are looking at.</w:t>
      </w:r>
    </w:p>
    <w:p w14:paraId="08A12099" w14:textId="322F7DDF" w:rsidR="008629A7" w:rsidRDefault="008629A7" w:rsidP="009D0EC3">
      <w:pPr>
        <w:pStyle w:val="ListParagraph"/>
        <w:numPr>
          <w:ilvl w:val="0"/>
          <w:numId w:val="27"/>
        </w:numPr>
      </w:pPr>
      <w:r>
        <w:t>The following is an update of various venue options.</w:t>
      </w:r>
    </w:p>
    <w:p w14:paraId="3CDADB2D" w14:textId="248F122A" w:rsidR="008629A7" w:rsidRDefault="008629A7" w:rsidP="009D0EC3">
      <w:pPr>
        <w:pStyle w:val="ListParagraph"/>
        <w:numPr>
          <w:ilvl w:val="0"/>
          <w:numId w:val="27"/>
        </w:numPr>
      </w:pPr>
      <w:r>
        <w:t>MTG Events (slide 14):</w:t>
      </w:r>
    </w:p>
    <w:p w14:paraId="688B79F2" w14:textId="186B724A" w:rsidR="001C6397" w:rsidRPr="001C6397" w:rsidRDefault="001C6397" w:rsidP="001C6397">
      <w:pPr>
        <w:pStyle w:val="ListParagraph"/>
        <w:numPr>
          <w:ilvl w:val="1"/>
          <w:numId w:val="27"/>
        </w:numPr>
        <w:rPr>
          <w:b/>
          <w:bCs/>
        </w:rPr>
      </w:pPr>
      <w:r w:rsidRPr="001C6397">
        <w:rPr>
          <w:b/>
          <w:bCs/>
        </w:rPr>
        <w:t>May 2026</w:t>
      </w:r>
    </w:p>
    <w:p w14:paraId="61B098A9" w14:textId="4595478C" w:rsidR="00853A1B" w:rsidRDefault="00853A1B" w:rsidP="00571207">
      <w:pPr>
        <w:pStyle w:val="ListParagraph"/>
        <w:numPr>
          <w:ilvl w:val="2"/>
          <w:numId w:val="27"/>
        </w:numPr>
      </w:pPr>
      <w:r>
        <w:t xml:space="preserve">No firm decision can be made for May 2026 at the moment, as more information is </w:t>
      </w:r>
      <w:r w:rsidR="000F290E">
        <w:t xml:space="preserve">still </w:t>
      </w:r>
      <w:r>
        <w:t>being gathered.</w:t>
      </w:r>
    </w:p>
    <w:p w14:paraId="4DE9A1DA" w14:textId="2AE6AFAA" w:rsidR="00094393" w:rsidRDefault="00094393" w:rsidP="00571207">
      <w:pPr>
        <w:pStyle w:val="ListParagraph"/>
        <w:numPr>
          <w:ilvl w:val="2"/>
          <w:numId w:val="27"/>
        </w:numPr>
      </w:pPr>
      <w:r>
        <w:t xml:space="preserve">There will be an updated report in the March 2024 </w:t>
      </w:r>
      <w:r w:rsidR="00FC42F2">
        <w:t>session.</w:t>
      </w:r>
    </w:p>
    <w:p w14:paraId="3EE01149" w14:textId="14C10353" w:rsidR="00094393" w:rsidRDefault="00094393" w:rsidP="00571207">
      <w:pPr>
        <w:pStyle w:val="ListParagraph"/>
        <w:numPr>
          <w:ilvl w:val="2"/>
          <w:numId w:val="27"/>
        </w:numPr>
      </w:pPr>
      <w:r>
        <w:t xml:space="preserve">Q: </w:t>
      </w:r>
      <w:r w:rsidR="00FC42F2">
        <w:t>For</w:t>
      </w:r>
      <w:r>
        <w:t xml:space="preserve"> the May 2024 </w:t>
      </w:r>
      <w:r w:rsidR="00FC42F2">
        <w:t xml:space="preserve">session </w:t>
      </w:r>
      <w:r>
        <w:t xml:space="preserve">registration, there was no question </w:t>
      </w:r>
      <w:r w:rsidR="00FC42F2">
        <w:t xml:space="preserve">within the web form </w:t>
      </w:r>
      <w:r>
        <w:t>about the SA PIN?</w:t>
      </w:r>
    </w:p>
    <w:p w14:paraId="657200D6" w14:textId="2C05985A" w:rsidR="00094393" w:rsidRDefault="00094393" w:rsidP="00571207">
      <w:pPr>
        <w:pStyle w:val="ListParagraph"/>
        <w:numPr>
          <w:ilvl w:val="2"/>
          <w:numId w:val="27"/>
        </w:numPr>
      </w:pPr>
      <w:r>
        <w:t xml:space="preserve">A: </w:t>
      </w:r>
      <w:r w:rsidR="00D838A2">
        <w:t>The SA PIN entry is included, but not on the initial page</w:t>
      </w:r>
      <w:r w:rsidR="00FC42F2">
        <w:t>.</w:t>
      </w:r>
    </w:p>
    <w:p w14:paraId="330B62ED" w14:textId="77777777" w:rsidR="00FC42F2" w:rsidRDefault="00FC42F2" w:rsidP="00FC42F2">
      <w:pPr>
        <w:ind w:left="1080"/>
      </w:pPr>
    </w:p>
    <w:p w14:paraId="0CAE0C25" w14:textId="5D6738E9" w:rsidR="001C6397" w:rsidRPr="001C6397" w:rsidRDefault="001C6397" w:rsidP="00571207">
      <w:pPr>
        <w:pStyle w:val="ListParagraph"/>
        <w:keepNext/>
        <w:numPr>
          <w:ilvl w:val="1"/>
          <w:numId w:val="27"/>
        </w:numPr>
        <w:rPr>
          <w:b/>
          <w:bCs/>
        </w:rPr>
      </w:pPr>
      <w:r w:rsidRPr="001C6397">
        <w:rPr>
          <w:b/>
          <w:bCs/>
        </w:rPr>
        <w:lastRenderedPageBreak/>
        <w:t>May 2027</w:t>
      </w:r>
    </w:p>
    <w:p w14:paraId="700D67B6" w14:textId="78E9361A" w:rsidR="00094393" w:rsidRDefault="00094393" w:rsidP="00571207">
      <w:pPr>
        <w:pStyle w:val="ListParagraph"/>
        <w:keepNext/>
        <w:numPr>
          <w:ilvl w:val="2"/>
          <w:numId w:val="27"/>
        </w:numPr>
      </w:pPr>
      <w:r>
        <w:t>Auckland is available for both Jan and May 2027.</w:t>
      </w:r>
      <w:r w:rsidR="001C6397">
        <w:t xml:space="preserve"> Abu Dhabi is also an option.</w:t>
      </w:r>
    </w:p>
    <w:p w14:paraId="5488D3C8" w14:textId="1A2FB0F9" w:rsidR="001C6397" w:rsidRDefault="00AB3F76" w:rsidP="00571207">
      <w:pPr>
        <w:pStyle w:val="ListParagraph"/>
        <w:numPr>
          <w:ilvl w:val="2"/>
          <w:numId w:val="27"/>
        </w:numPr>
      </w:pPr>
      <w:r>
        <w:t>Q: Is the Abu Dhabi location the same for May 2026 and May 2027?</w:t>
      </w:r>
    </w:p>
    <w:p w14:paraId="7EE99594" w14:textId="557EF28B" w:rsidR="00AB3F76" w:rsidRDefault="00AB3F76" w:rsidP="00571207">
      <w:pPr>
        <w:pStyle w:val="ListParagraph"/>
        <w:numPr>
          <w:ilvl w:val="2"/>
          <w:numId w:val="27"/>
        </w:numPr>
      </w:pPr>
      <w:r>
        <w:t>A: Yes.</w:t>
      </w:r>
    </w:p>
    <w:p w14:paraId="5862782B" w14:textId="75004530" w:rsidR="00AB3F76" w:rsidRPr="00AB5B74" w:rsidRDefault="00AB3F76" w:rsidP="00571207">
      <w:pPr>
        <w:pStyle w:val="ListParagraph"/>
        <w:numPr>
          <w:ilvl w:val="2"/>
          <w:numId w:val="27"/>
        </w:numPr>
        <w:rPr>
          <w:b/>
          <w:bCs/>
        </w:rPr>
      </w:pPr>
      <w:r w:rsidRPr="00AB5B74">
        <w:rPr>
          <w:b/>
          <w:bCs/>
        </w:rPr>
        <w:t>Straw Poll: Which venue would you prefer?</w:t>
      </w:r>
    </w:p>
    <w:p w14:paraId="7C38DBB3" w14:textId="1F1734D2" w:rsidR="00AB3F76" w:rsidRDefault="00AB3F76" w:rsidP="00571207">
      <w:pPr>
        <w:pStyle w:val="ListParagraph"/>
        <w:numPr>
          <w:ilvl w:val="3"/>
          <w:numId w:val="27"/>
        </w:numPr>
      </w:pPr>
      <w:r>
        <w:t>A: New Zealand - 12</w:t>
      </w:r>
    </w:p>
    <w:p w14:paraId="3D2D2CC7" w14:textId="585211A3" w:rsidR="00AB3F76" w:rsidRDefault="00AB3F76" w:rsidP="00571207">
      <w:pPr>
        <w:pStyle w:val="ListParagraph"/>
        <w:numPr>
          <w:ilvl w:val="3"/>
          <w:numId w:val="27"/>
        </w:numPr>
      </w:pPr>
      <w:r>
        <w:t>B: Abu Dhabi UAE - 4</w:t>
      </w:r>
    </w:p>
    <w:p w14:paraId="44D3723A" w14:textId="2D272F65" w:rsidR="00AB3F76" w:rsidRDefault="00AB3F76" w:rsidP="00571207">
      <w:pPr>
        <w:pStyle w:val="ListParagraph"/>
        <w:numPr>
          <w:ilvl w:val="3"/>
          <w:numId w:val="27"/>
        </w:numPr>
      </w:pPr>
      <w:r>
        <w:t xml:space="preserve">No answer </w:t>
      </w:r>
      <w:r w:rsidR="00AB5B74">
        <w:t>–</w:t>
      </w:r>
      <w:r>
        <w:t xml:space="preserve"> 3</w:t>
      </w:r>
    </w:p>
    <w:p w14:paraId="3960D880" w14:textId="371E251A" w:rsidR="00FC42F2" w:rsidRDefault="0088708D" w:rsidP="00571207">
      <w:pPr>
        <w:pStyle w:val="ListParagraph"/>
        <w:numPr>
          <w:ilvl w:val="2"/>
          <w:numId w:val="27"/>
        </w:numPr>
        <w:rPr>
          <w:b/>
          <w:bCs/>
        </w:rPr>
      </w:pPr>
      <w:r>
        <w:rPr>
          <w:b/>
          <w:bCs/>
        </w:rPr>
        <w:t xml:space="preserve">4. </w:t>
      </w:r>
      <w:r w:rsidR="00AB5B74" w:rsidRPr="00AB5B74">
        <w:rPr>
          <w:b/>
          <w:bCs/>
        </w:rPr>
        <w:t xml:space="preserve">Motion: Approve the location of the 2027 </w:t>
      </w:r>
      <w:r w:rsidR="00FC42F2">
        <w:rPr>
          <w:b/>
          <w:bCs/>
        </w:rPr>
        <w:t>IEEE 802W Interim as Auckland, New Zealand 2027 May 9-14.</w:t>
      </w:r>
    </w:p>
    <w:p w14:paraId="30A41174" w14:textId="6049DA88" w:rsidR="00AB5B74" w:rsidRDefault="00AB5B74" w:rsidP="00571207">
      <w:pPr>
        <w:pStyle w:val="ListParagraph"/>
        <w:numPr>
          <w:ilvl w:val="3"/>
          <w:numId w:val="27"/>
        </w:numPr>
      </w:pPr>
      <w:r>
        <w:t xml:space="preserve">Moved: Jon Rosdahl, Second: </w:t>
      </w:r>
      <w:r w:rsidR="00FC42F2">
        <w:t>Stephen McCann</w:t>
      </w:r>
    </w:p>
    <w:p w14:paraId="2438C32B" w14:textId="1AE9FC93" w:rsidR="00AB5B74" w:rsidRPr="00FC42F2" w:rsidRDefault="00AB5B74" w:rsidP="00571207">
      <w:pPr>
        <w:pStyle w:val="ListParagraph"/>
        <w:numPr>
          <w:ilvl w:val="3"/>
          <w:numId w:val="27"/>
        </w:numPr>
      </w:pPr>
      <w:r>
        <w:t xml:space="preserve">Result: </w:t>
      </w:r>
      <w:r>
        <w:rPr>
          <w:szCs w:val="24"/>
        </w:rPr>
        <w:t>No objection to approving by unanimous consent (</w:t>
      </w:r>
      <w:r w:rsidR="00545167">
        <w:rPr>
          <w:szCs w:val="24"/>
        </w:rPr>
        <w:t>6</w:t>
      </w:r>
      <w:r w:rsidR="00E30B3A">
        <w:rPr>
          <w:szCs w:val="24"/>
        </w:rPr>
        <w:t xml:space="preserve">/0/0 </w:t>
      </w:r>
      <w:r w:rsidR="00545167">
        <w:rPr>
          <w:szCs w:val="24"/>
        </w:rPr>
        <w:t>ECJT</w:t>
      </w:r>
      <w:r w:rsidR="00E30B3A">
        <w:rPr>
          <w:szCs w:val="24"/>
        </w:rPr>
        <w:t>)</w:t>
      </w:r>
      <w:r w:rsidR="00FC42F2">
        <w:rPr>
          <w:szCs w:val="24"/>
        </w:rPr>
        <w:t>.</w:t>
      </w:r>
    </w:p>
    <w:p w14:paraId="075E070C" w14:textId="77777777" w:rsidR="00FC42F2" w:rsidRPr="00E30B3A" w:rsidRDefault="00FC42F2" w:rsidP="00FC42F2"/>
    <w:p w14:paraId="179112F8" w14:textId="7CACF2E7" w:rsidR="00E30B3A" w:rsidRPr="001C6397" w:rsidRDefault="00E30B3A" w:rsidP="00E30B3A">
      <w:pPr>
        <w:pStyle w:val="ListParagraph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January</w:t>
      </w:r>
      <w:r w:rsidRPr="001C6397">
        <w:rPr>
          <w:b/>
          <w:bCs/>
        </w:rPr>
        <w:t xml:space="preserve"> 202</w:t>
      </w:r>
      <w:r>
        <w:rPr>
          <w:b/>
          <w:bCs/>
        </w:rPr>
        <w:t>8</w:t>
      </w:r>
    </w:p>
    <w:p w14:paraId="473D5921" w14:textId="3A86977B" w:rsidR="00E30B3A" w:rsidRDefault="00E30B3A" w:rsidP="00571207">
      <w:pPr>
        <w:pStyle w:val="ListParagraph"/>
        <w:numPr>
          <w:ilvl w:val="2"/>
          <w:numId w:val="27"/>
        </w:numPr>
      </w:pPr>
      <w:r>
        <w:t>This is possibly the Panama City Hilton Hotel</w:t>
      </w:r>
    </w:p>
    <w:p w14:paraId="2DE11807" w14:textId="59911B5C" w:rsidR="00E30B3A" w:rsidRDefault="00641EDE" w:rsidP="00571207">
      <w:pPr>
        <w:pStyle w:val="ListParagraph"/>
        <w:numPr>
          <w:ilvl w:val="2"/>
          <w:numId w:val="27"/>
        </w:numPr>
      </w:pPr>
      <w:r>
        <w:t>Q: Why not the 2</w:t>
      </w:r>
      <w:r w:rsidRPr="00641EDE">
        <w:rPr>
          <w:vertAlign w:val="superscript"/>
        </w:rPr>
        <w:t>nd</w:t>
      </w:r>
      <w:r>
        <w:t xml:space="preserve"> Sunday in January?</w:t>
      </w:r>
    </w:p>
    <w:p w14:paraId="57D9D9F3" w14:textId="788C4B05" w:rsidR="00EE4D7B" w:rsidRDefault="00641EDE" w:rsidP="00571207">
      <w:pPr>
        <w:pStyle w:val="ListParagraph"/>
        <w:numPr>
          <w:ilvl w:val="2"/>
          <w:numId w:val="27"/>
        </w:numPr>
      </w:pPr>
      <w:r>
        <w:t>A: No reason at all.</w:t>
      </w:r>
    </w:p>
    <w:p w14:paraId="0251A790" w14:textId="1F9D946A" w:rsidR="002C08BD" w:rsidRPr="002C08BD" w:rsidRDefault="00062FAA" w:rsidP="00571207">
      <w:pPr>
        <w:pStyle w:val="ListParagraph"/>
        <w:numPr>
          <w:ilvl w:val="2"/>
          <w:numId w:val="27"/>
        </w:numPr>
      </w:pPr>
      <w:r>
        <w:rPr>
          <w:b/>
          <w:bCs/>
        </w:rPr>
        <w:t xml:space="preserve">5. </w:t>
      </w:r>
      <w:r w:rsidR="002C08BD">
        <w:rPr>
          <w:b/>
          <w:bCs/>
        </w:rPr>
        <w:t xml:space="preserve">Motion: </w:t>
      </w:r>
      <w:r w:rsidR="002C08BD" w:rsidRPr="002C08BD">
        <w:rPr>
          <w:b/>
          <w:bCs/>
        </w:rPr>
        <w:t>Approve holding the 2028 January IEEE 802 Wireless Interim Session at the Panama Hilton, Panama City, Panama on January 16-21, 2028</w:t>
      </w:r>
    </w:p>
    <w:p w14:paraId="6D5C0B1F" w14:textId="73544115" w:rsidR="00EE4D7B" w:rsidRDefault="00EE4D7B" w:rsidP="00571207">
      <w:pPr>
        <w:pStyle w:val="ListParagraph"/>
        <w:numPr>
          <w:ilvl w:val="3"/>
          <w:numId w:val="27"/>
        </w:numPr>
      </w:pPr>
      <w:r>
        <w:t>Moved: Jon Rosdahl, Second: Robert Stacey</w:t>
      </w:r>
    </w:p>
    <w:p w14:paraId="370AA0CF" w14:textId="74374A9F" w:rsidR="00EE4D7B" w:rsidRPr="00545167" w:rsidRDefault="00EE4D7B" w:rsidP="00571207">
      <w:pPr>
        <w:pStyle w:val="ListParagraph"/>
        <w:numPr>
          <w:ilvl w:val="3"/>
          <w:numId w:val="27"/>
        </w:numPr>
      </w:pPr>
      <w:r>
        <w:t xml:space="preserve">Result: </w:t>
      </w:r>
      <w:r>
        <w:rPr>
          <w:szCs w:val="24"/>
        </w:rPr>
        <w:t>No objection to approving by unanimous consent (</w:t>
      </w:r>
      <w:r w:rsidR="00DF1B7C">
        <w:rPr>
          <w:szCs w:val="24"/>
        </w:rPr>
        <w:t>6</w:t>
      </w:r>
      <w:r>
        <w:rPr>
          <w:szCs w:val="24"/>
        </w:rPr>
        <w:t xml:space="preserve">/0/0 </w:t>
      </w:r>
      <w:r w:rsidR="00DF1B7C">
        <w:rPr>
          <w:szCs w:val="24"/>
        </w:rPr>
        <w:t>ECJT</w:t>
      </w:r>
      <w:r>
        <w:rPr>
          <w:szCs w:val="24"/>
        </w:rPr>
        <w:t>)</w:t>
      </w:r>
      <w:r w:rsidR="00D838A2">
        <w:rPr>
          <w:szCs w:val="24"/>
        </w:rPr>
        <w:t>.</w:t>
      </w:r>
    </w:p>
    <w:p w14:paraId="3ECDDE83" w14:textId="77777777" w:rsidR="00545167" w:rsidRDefault="00545167" w:rsidP="00545167"/>
    <w:p w14:paraId="6B5C64FD" w14:textId="1A7F91EB" w:rsidR="00545167" w:rsidRDefault="00545167" w:rsidP="00545167">
      <w:pPr>
        <w:pStyle w:val="ListParagraph"/>
        <w:numPr>
          <w:ilvl w:val="0"/>
          <w:numId w:val="27"/>
        </w:numPr>
      </w:pPr>
      <w:r>
        <w:t>FTF Events (slide 29):</w:t>
      </w:r>
    </w:p>
    <w:p w14:paraId="529B2982" w14:textId="628F2893" w:rsidR="00545167" w:rsidRPr="001C6397" w:rsidRDefault="00545167" w:rsidP="00545167">
      <w:pPr>
        <w:pStyle w:val="ListParagraph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January</w:t>
      </w:r>
      <w:r w:rsidRPr="001C6397">
        <w:rPr>
          <w:b/>
          <w:bCs/>
        </w:rPr>
        <w:t xml:space="preserve"> 2026</w:t>
      </w:r>
    </w:p>
    <w:p w14:paraId="030E6AF8" w14:textId="1CF23179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 xml:space="preserve">At the moment, the meeting spaces </w:t>
      </w:r>
      <w:r w:rsidR="00FC42F2">
        <w:t xml:space="preserve">at these venues </w:t>
      </w:r>
      <w:r>
        <w:t>are being held, so a decision needs to be made today.</w:t>
      </w:r>
    </w:p>
    <w:p w14:paraId="0305FCB3" w14:textId="6AE25694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 xml:space="preserve">The Irvine venue is willing to make a deal for both the January 2026 and 2027 </w:t>
      </w:r>
      <w:r w:rsidR="003625C0">
        <w:t>session</w:t>
      </w:r>
      <w:r>
        <w:t>s.</w:t>
      </w:r>
    </w:p>
    <w:p w14:paraId="735E7DCD" w14:textId="1ABC0B31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 xml:space="preserve">Chair: </w:t>
      </w:r>
      <w:r w:rsidR="004B299B">
        <w:t xml:space="preserve">Some people would prefer to have separate venues for </w:t>
      </w:r>
      <w:r w:rsidR="004E0098">
        <w:t xml:space="preserve">these </w:t>
      </w:r>
      <w:r w:rsidR="004B299B">
        <w:t xml:space="preserve">January </w:t>
      </w:r>
      <w:r w:rsidR="004E0098">
        <w:t>sessions</w:t>
      </w:r>
      <w:r>
        <w:t>.</w:t>
      </w:r>
    </w:p>
    <w:p w14:paraId="7067D22D" w14:textId="4D93047C" w:rsidR="005951BD" w:rsidRPr="005212FD" w:rsidRDefault="005951BD" w:rsidP="00571207">
      <w:pPr>
        <w:pStyle w:val="ListParagraph"/>
        <w:numPr>
          <w:ilvl w:val="1"/>
          <w:numId w:val="27"/>
        </w:numPr>
        <w:ind w:left="1800"/>
        <w:rPr>
          <w:b/>
          <w:bCs/>
        </w:rPr>
      </w:pPr>
      <w:r w:rsidRPr="005212FD">
        <w:rPr>
          <w:b/>
          <w:bCs/>
        </w:rPr>
        <w:t>Straw poll</w:t>
      </w:r>
      <w:r w:rsidR="004E0098">
        <w:rPr>
          <w:b/>
          <w:bCs/>
        </w:rPr>
        <w:t>: Which Venue would you prefer for Jan 2026?</w:t>
      </w:r>
    </w:p>
    <w:p w14:paraId="7CFD2D36" w14:textId="2FC38BE6" w:rsidR="005951BD" w:rsidRDefault="005951BD" w:rsidP="00571207">
      <w:pPr>
        <w:pStyle w:val="ListParagraph"/>
        <w:numPr>
          <w:ilvl w:val="2"/>
          <w:numId w:val="27"/>
        </w:numPr>
        <w:ind w:left="2520"/>
      </w:pPr>
      <w:r>
        <w:t>A</w:t>
      </w:r>
      <w:r w:rsidR="005212FD">
        <w:t>. Hyatt Regency Austin - 5</w:t>
      </w:r>
    </w:p>
    <w:p w14:paraId="122FA898" w14:textId="7BDAB5B7" w:rsidR="005951BD" w:rsidRDefault="005951BD" w:rsidP="00571207">
      <w:pPr>
        <w:pStyle w:val="ListParagraph"/>
        <w:numPr>
          <w:ilvl w:val="2"/>
          <w:numId w:val="27"/>
        </w:numPr>
        <w:ind w:left="2520"/>
      </w:pPr>
      <w:r>
        <w:t>B</w:t>
      </w:r>
      <w:r w:rsidR="005212FD">
        <w:t>. Victoria - 9</w:t>
      </w:r>
    </w:p>
    <w:p w14:paraId="1C9459DF" w14:textId="107A3268" w:rsidR="005951BD" w:rsidRDefault="005951BD" w:rsidP="00571207">
      <w:pPr>
        <w:pStyle w:val="ListParagraph"/>
        <w:numPr>
          <w:ilvl w:val="2"/>
          <w:numId w:val="27"/>
        </w:numPr>
        <w:ind w:left="2520"/>
      </w:pPr>
      <w:r>
        <w:t xml:space="preserve">No answer - </w:t>
      </w:r>
      <w:r w:rsidR="005212FD">
        <w:t>5</w:t>
      </w:r>
    </w:p>
    <w:p w14:paraId="45681A56" w14:textId="1FE50F1E" w:rsidR="002C08BD" w:rsidRPr="002C08BD" w:rsidRDefault="00746788" w:rsidP="00571207">
      <w:pPr>
        <w:pStyle w:val="ListParagraph"/>
        <w:numPr>
          <w:ilvl w:val="1"/>
          <w:numId w:val="27"/>
        </w:numPr>
        <w:ind w:left="1800"/>
      </w:pPr>
      <w:r>
        <w:rPr>
          <w:b/>
          <w:bCs/>
        </w:rPr>
        <w:t xml:space="preserve">6. Motion: </w:t>
      </w:r>
      <w:r w:rsidR="002C08BD" w:rsidRPr="002C08BD">
        <w:rPr>
          <w:b/>
          <w:bCs/>
        </w:rPr>
        <w:t xml:space="preserve">Approve holding the 2026 January IEEE 802 Wireless Interim Session at Victoria, Canada 2026 Jan 11-16 and Authorize Jon Rosdahl to conduct a Site visit with F2F Events and </w:t>
      </w:r>
      <w:proofErr w:type="spellStart"/>
      <w:r w:rsidR="002C08BD" w:rsidRPr="002C08BD">
        <w:rPr>
          <w:b/>
          <w:bCs/>
        </w:rPr>
        <w:t>Linespeed</w:t>
      </w:r>
      <w:proofErr w:type="spellEnd"/>
      <w:r w:rsidR="002C08BD" w:rsidRPr="002C08BD">
        <w:rPr>
          <w:b/>
          <w:bCs/>
        </w:rPr>
        <w:t xml:space="preserve"> prior to contracting not to exceed $3,000</w:t>
      </w:r>
      <w:r w:rsidR="002C08BD">
        <w:rPr>
          <w:b/>
          <w:bCs/>
        </w:rPr>
        <w:t>.</w:t>
      </w:r>
    </w:p>
    <w:p w14:paraId="3DAFE557" w14:textId="510EF209" w:rsidR="004B299B" w:rsidRDefault="004B299B" w:rsidP="00571207">
      <w:pPr>
        <w:pStyle w:val="ListParagraph"/>
        <w:numPr>
          <w:ilvl w:val="2"/>
          <w:numId w:val="27"/>
        </w:numPr>
        <w:ind w:left="2520"/>
      </w:pPr>
      <w:r>
        <w:lastRenderedPageBreak/>
        <w:t>Moved: Jon Rosdahl, Second: Stephen McCann</w:t>
      </w:r>
    </w:p>
    <w:p w14:paraId="1569CBCF" w14:textId="2DF4EA7A" w:rsidR="00F26555" w:rsidRPr="004E0098" w:rsidRDefault="00F26555" w:rsidP="00571207">
      <w:pPr>
        <w:pStyle w:val="ListParagraph"/>
        <w:numPr>
          <w:ilvl w:val="2"/>
          <w:numId w:val="27"/>
        </w:numPr>
        <w:ind w:left="2520"/>
      </w:pPr>
      <w:r>
        <w:t xml:space="preserve">Result: </w:t>
      </w:r>
      <w:r>
        <w:rPr>
          <w:szCs w:val="24"/>
        </w:rPr>
        <w:t>No objection to approving by unanimous consent (6/0/0 ECJT)</w:t>
      </w:r>
      <w:r w:rsidR="00D838A2">
        <w:rPr>
          <w:szCs w:val="24"/>
        </w:rPr>
        <w:t>.</w:t>
      </w:r>
    </w:p>
    <w:p w14:paraId="74CF5C77" w14:textId="77777777" w:rsidR="004E0098" w:rsidRPr="00E30B3A" w:rsidRDefault="004E0098" w:rsidP="00571207">
      <w:pPr>
        <w:ind w:left="360"/>
      </w:pPr>
    </w:p>
    <w:p w14:paraId="278DE295" w14:textId="666210AB" w:rsidR="00545167" w:rsidRPr="001C6397" w:rsidRDefault="00545167" w:rsidP="00545167">
      <w:pPr>
        <w:pStyle w:val="ListParagraph"/>
        <w:numPr>
          <w:ilvl w:val="1"/>
          <w:numId w:val="27"/>
        </w:numPr>
        <w:rPr>
          <w:b/>
          <w:bCs/>
        </w:rPr>
      </w:pPr>
      <w:r>
        <w:rPr>
          <w:b/>
          <w:bCs/>
        </w:rPr>
        <w:t>January</w:t>
      </w:r>
      <w:r w:rsidRPr="001C6397">
        <w:rPr>
          <w:b/>
          <w:bCs/>
        </w:rPr>
        <w:t xml:space="preserve"> 2027</w:t>
      </w:r>
    </w:p>
    <w:p w14:paraId="31910393" w14:textId="29C1957E" w:rsidR="005951BD" w:rsidRDefault="005951BD" w:rsidP="00571207">
      <w:pPr>
        <w:pStyle w:val="ListParagraph"/>
        <w:numPr>
          <w:ilvl w:val="1"/>
          <w:numId w:val="27"/>
        </w:numPr>
        <w:ind w:left="1800"/>
      </w:pPr>
      <w:r>
        <w:t>Irvine is the preferred option.</w:t>
      </w:r>
      <w:r w:rsidR="004B299B">
        <w:t xml:space="preserve"> There are no other options within the budget at the moment.</w:t>
      </w:r>
    </w:p>
    <w:p w14:paraId="7F5ECD5D" w14:textId="4D0EC7F5" w:rsidR="002C08BD" w:rsidRPr="002C08BD" w:rsidRDefault="006C49F0" w:rsidP="00571207">
      <w:pPr>
        <w:pStyle w:val="ListParagraph"/>
        <w:numPr>
          <w:ilvl w:val="1"/>
          <w:numId w:val="27"/>
        </w:numPr>
        <w:ind w:left="1800"/>
      </w:pPr>
      <w:r>
        <w:rPr>
          <w:b/>
          <w:bCs/>
        </w:rPr>
        <w:t xml:space="preserve">7. </w:t>
      </w:r>
      <w:r w:rsidR="002C08BD">
        <w:rPr>
          <w:b/>
          <w:bCs/>
        </w:rPr>
        <w:t xml:space="preserve">Motion: </w:t>
      </w:r>
      <w:r w:rsidR="002C08BD" w:rsidRPr="002C08BD">
        <w:rPr>
          <w:b/>
          <w:bCs/>
        </w:rPr>
        <w:t xml:space="preserve">Approve holding the 2027 January IEEE 802 Wireless Interim Session at the Hyatt Regency Irvine, CA on Jan 10-15, 2027, and Authorize Jon Rosdahl to conduct a Site visit with F2F Events and </w:t>
      </w:r>
      <w:proofErr w:type="spellStart"/>
      <w:r w:rsidR="002C08BD" w:rsidRPr="002C08BD">
        <w:rPr>
          <w:b/>
          <w:bCs/>
        </w:rPr>
        <w:t>Linespeed</w:t>
      </w:r>
      <w:proofErr w:type="spellEnd"/>
      <w:r w:rsidR="002C08BD" w:rsidRPr="002C08BD">
        <w:rPr>
          <w:b/>
          <w:bCs/>
        </w:rPr>
        <w:t xml:space="preserve"> prior to contracting not to exceed $3,000</w:t>
      </w:r>
    </w:p>
    <w:p w14:paraId="445156EB" w14:textId="79CE6DFF" w:rsidR="00F26555" w:rsidRDefault="00F26555" w:rsidP="00571207">
      <w:pPr>
        <w:pStyle w:val="ListParagraph"/>
        <w:numPr>
          <w:ilvl w:val="2"/>
          <w:numId w:val="27"/>
        </w:numPr>
        <w:ind w:left="2520"/>
      </w:pPr>
      <w:r>
        <w:t xml:space="preserve">Moved: Jon Rosdahl, Second: </w:t>
      </w:r>
      <w:r w:rsidR="004B299B">
        <w:t>Ann Kreiger</w:t>
      </w:r>
    </w:p>
    <w:p w14:paraId="59EA84AC" w14:textId="32026326" w:rsidR="002C08BD" w:rsidRPr="002C08BD" w:rsidRDefault="00F26555" w:rsidP="00571207">
      <w:pPr>
        <w:pStyle w:val="ListParagraph"/>
        <w:numPr>
          <w:ilvl w:val="2"/>
          <w:numId w:val="27"/>
        </w:numPr>
        <w:ind w:left="2520"/>
      </w:pPr>
      <w:r>
        <w:t xml:space="preserve">Result: </w:t>
      </w:r>
      <w:r>
        <w:rPr>
          <w:szCs w:val="24"/>
        </w:rPr>
        <w:t>No objection to approving by unanimous consent (6/0/0 ECJT)</w:t>
      </w:r>
      <w:r w:rsidR="00D838A2">
        <w:rPr>
          <w:szCs w:val="24"/>
        </w:rPr>
        <w:t>.</w:t>
      </w:r>
    </w:p>
    <w:p w14:paraId="7AF60488" w14:textId="77777777" w:rsidR="002C08BD" w:rsidRPr="00E30B3A" w:rsidRDefault="002C08BD" w:rsidP="00571207">
      <w:pPr>
        <w:ind w:left="360"/>
      </w:pPr>
    </w:p>
    <w:p w14:paraId="3FB7222D" w14:textId="14BC48EF" w:rsidR="00F26555" w:rsidRDefault="009A015B" w:rsidP="00571207">
      <w:pPr>
        <w:pStyle w:val="ListParagraph"/>
        <w:numPr>
          <w:ilvl w:val="1"/>
          <w:numId w:val="27"/>
        </w:numPr>
        <w:ind w:left="1800"/>
      </w:pPr>
      <w:r>
        <w:t>Q: What about May 2026?</w:t>
      </w:r>
    </w:p>
    <w:p w14:paraId="337D32EB" w14:textId="4FC10D8F" w:rsidR="009A015B" w:rsidRDefault="009A015B" w:rsidP="00571207">
      <w:pPr>
        <w:pStyle w:val="ListParagraph"/>
        <w:numPr>
          <w:ilvl w:val="1"/>
          <w:numId w:val="27"/>
        </w:numPr>
        <w:ind w:left="1800"/>
      </w:pPr>
      <w:r>
        <w:t xml:space="preserve">A: Yes, this is still outstanding. There should be more information </w:t>
      </w:r>
      <w:r w:rsidR="003625C0">
        <w:t>at the next meeting in</w:t>
      </w:r>
      <w:r>
        <w:t xml:space="preserve"> March 2024.</w:t>
      </w:r>
    </w:p>
    <w:p w14:paraId="485AD3BD" w14:textId="3E08F884" w:rsidR="00684F83" w:rsidRDefault="00134602" w:rsidP="00571207">
      <w:pPr>
        <w:pStyle w:val="ListParagraph"/>
        <w:numPr>
          <w:ilvl w:val="1"/>
          <w:numId w:val="27"/>
        </w:numPr>
        <w:ind w:left="1800"/>
      </w:pPr>
      <w:r>
        <w:t>C</w:t>
      </w:r>
      <w:r w:rsidR="00684F83">
        <w:t xml:space="preserve">: For May 2026, the options are: </w:t>
      </w:r>
      <w:r w:rsidR="00CA6237">
        <w:t>Antwerp</w:t>
      </w:r>
      <w:r w:rsidR="00684F83">
        <w:t>, Dubai, Edinburgh and Abu Dhabi</w:t>
      </w:r>
      <w:r w:rsidR="00D838A2">
        <w:t>.</w:t>
      </w:r>
    </w:p>
    <w:p w14:paraId="2E4499F1" w14:textId="7085766D" w:rsidR="00465C3A" w:rsidRDefault="00465C3A" w:rsidP="00571207">
      <w:pPr>
        <w:pStyle w:val="ListParagraph"/>
        <w:numPr>
          <w:ilvl w:val="1"/>
          <w:numId w:val="27"/>
        </w:numPr>
        <w:ind w:left="1800"/>
      </w:pPr>
      <w:r>
        <w:t>C: There may be a increased security risk for the UAE at the moment.</w:t>
      </w:r>
    </w:p>
    <w:p w14:paraId="39E2EB0C" w14:textId="7AB1AB62" w:rsidR="008912AE" w:rsidRDefault="008912AE" w:rsidP="00571207">
      <w:pPr>
        <w:pStyle w:val="ListParagraph"/>
        <w:numPr>
          <w:ilvl w:val="1"/>
          <w:numId w:val="27"/>
        </w:numPr>
        <w:ind w:left="1800"/>
      </w:pPr>
      <w:r>
        <w:t>C: I would recommend Antwerp.</w:t>
      </w:r>
    </w:p>
    <w:p w14:paraId="37E38D78" w14:textId="05E98507" w:rsidR="00465C3A" w:rsidRDefault="00465C3A" w:rsidP="00571207">
      <w:pPr>
        <w:pStyle w:val="ListParagraph"/>
        <w:numPr>
          <w:ilvl w:val="1"/>
          <w:numId w:val="27"/>
        </w:numPr>
        <w:ind w:left="1800"/>
      </w:pPr>
      <w:r>
        <w:t>Q: Is there any objection to the slightly different May dates for these 4 venue options?</w:t>
      </w:r>
    </w:p>
    <w:p w14:paraId="0C002868" w14:textId="560A81A2" w:rsidR="00465C3A" w:rsidRDefault="00465C3A" w:rsidP="00571207">
      <w:pPr>
        <w:pStyle w:val="ListParagraph"/>
        <w:numPr>
          <w:ilvl w:val="1"/>
          <w:numId w:val="27"/>
        </w:numPr>
        <w:ind w:left="1800"/>
      </w:pPr>
      <w:r>
        <w:t>Chair: No objections.</w:t>
      </w:r>
    </w:p>
    <w:p w14:paraId="45EF4E70" w14:textId="390B33BD" w:rsidR="004852F5" w:rsidRDefault="004852F5" w:rsidP="00571207">
      <w:pPr>
        <w:pStyle w:val="ListParagraph"/>
        <w:numPr>
          <w:ilvl w:val="1"/>
          <w:numId w:val="27"/>
        </w:numPr>
        <w:ind w:left="1800"/>
      </w:pPr>
      <w:r>
        <w:t>No questions</w:t>
      </w:r>
      <w:r w:rsidR="00D838A2">
        <w:t>.</w:t>
      </w:r>
    </w:p>
    <w:p w14:paraId="38EACB6F" w14:textId="77777777" w:rsidR="001D6DD7" w:rsidRDefault="001D6DD7" w:rsidP="001D6DD7"/>
    <w:p w14:paraId="645C729F" w14:textId="2AE223B3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05274A3D" w14:textId="2D3B62A2" w:rsidR="003625C0" w:rsidRDefault="00000000" w:rsidP="00587722">
      <w:pPr>
        <w:pStyle w:val="ListParagraph"/>
        <w:ind w:left="360"/>
      </w:pPr>
      <w:hyperlink r:id="rId12" w:history="1">
        <w:r w:rsidR="003625C0" w:rsidRPr="000C09B3">
          <w:rPr>
            <w:rStyle w:val="Hyperlink"/>
          </w:rPr>
          <w:t>https://mentor.ieee.org/802-ec/dcn/24/ec-24-0007-02-WCSG-wireless-treasurer-report-2024.pptx</w:t>
        </w:r>
      </w:hyperlink>
    </w:p>
    <w:p w14:paraId="4E4AA9A2" w14:textId="6DB281DE" w:rsidR="00313529" w:rsidRDefault="00313529" w:rsidP="00B57654">
      <w:pPr>
        <w:pStyle w:val="ListParagraph"/>
        <w:numPr>
          <w:ilvl w:val="0"/>
          <w:numId w:val="27"/>
        </w:numPr>
      </w:pPr>
      <w:r>
        <w:t xml:space="preserve">These slides have been updated </w:t>
      </w:r>
      <w:r w:rsidR="00514AE5">
        <w:t xml:space="preserve">since </w:t>
      </w:r>
      <w:r>
        <w:t xml:space="preserve">the </w:t>
      </w:r>
      <w:r w:rsidR="00DD3C8D">
        <w:t>January 2024 (</w:t>
      </w:r>
      <w:r>
        <w:t>Panama City</w:t>
      </w:r>
      <w:r w:rsidR="00DD3C8D">
        <w:t>)</w:t>
      </w:r>
      <w:r>
        <w:t xml:space="preserve"> </w:t>
      </w:r>
      <w:r w:rsidR="003625C0">
        <w:t>session</w:t>
      </w:r>
      <w:r>
        <w:t xml:space="preserve"> and </w:t>
      </w:r>
      <w:r w:rsidR="00394C23">
        <w:t xml:space="preserve">the bank account values </w:t>
      </w:r>
      <w:r>
        <w:t>are correct as of February 9, 2024.</w:t>
      </w:r>
    </w:p>
    <w:p w14:paraId="44CAB2B7" w14:textId="742D254B" w:rsidR="00313529" w:rsidRDefault="00313529" w:rsidP="00B57654">
      <w:pPr>
        <w:pStyle w:val="ListParagraph"/>
        <w:numPr>
          <w:ilvl w:val="0"/>
          <w:numId w:val="27"/>
        </w:numPr>
      </w:pPr>
      <w:r>
        <w:t xml:space="preserve">There are a few people who </w:t>
      </w:r>
      <w:r w:rsidR="003625C0">
        <w:t xml:space="preserve">registered and then </w:t>
      </w:r>
      <w:r>
        <w:t>d</w:t>
      </w:r>
      <w:r w:rsidR="00657E7B">
        <w:t>ecided</w:t>
      </w:r>
      <w:r>
        <w:t xml:space="preserve"> not </w:t>
      </w:r>
      <w:r w:rsidR="00514AE5">
        <w:t>to attend</w:t>
      </w:r>
      <w:r>
        <w:t xml:space="preserve"> </w:t>
      </w:r>
      <w:r w:rsidR="00DD3C8D">
        <w:t xml:space="preserve">the January 2024 </w:t>
      </w:r>
      <w:r w:rsidR="003625C0">
        <w:t>session</w:t>
      </w:r>
      <w:r w:rsidR="00DD3C8D">
        <w:t xml:space="preserve"> </w:t>
      </w:r>
      <w:r>
        <w:t xml:space="preserve">in person and therefore now </w:t>
      </w:r>
      <w:r w:rsidR="003625C0">
        <w:t>need to re-pay</w:t>
      </w:r>
      <w:r>
        <w:t xml:space="preserve"> the $300 discount </w:t>
      </w:r>
      <w:r w:rsidR="003625C0">
        <w:t>from</w:t>
      </w:r>
      <w:r>
        <w:t xml:space="preserve"> their </w:t>
      </w:r>
      <w:r w:rsidR="003625C0">
        <w:t xml:space="preserve">initial </w:t>
      </w:r>
      <w:r>
        <w:t>hotel reservation.</w:t>
      </w:r>
    </w:p>
    <w:p w14:paraId="65F6A66F" w14:textId="2481AE12" w:rsidR="00657E7B" w:rsidRDefault="004852F5" w:rsidP="00B57654">
      <w:pPr>
        <w:pStyle w:val="ListParagraph"/>
        <w:numPr>
          <w:ilvl w:val="0"/>
          <w:numId w:val="27"/>
        </w:numPr>
      </w:pPr>
      <w:r>
        <w:t>C</w:t>
      </w:r>
      <w:r w:rsidR="00657E7B">
        <w:t>: I think that surplus of $25,000 on slide 8, will be more like $20,000.</w:t>
      </w:r>
    </w:p>
    <w:p w14:paraId="11CA9C54" w14:textId="674137D8" w:rsidR="004852F5" w:rsidRDefault="004852F5" w:rsidP="00B57654">
      <w:pPr>
        <w:pStyle w:val="ListParagraph"/>
        <w:numPr>
          <w:ilvl w:val="0"/>
          <w:numId w:val="27"/>
        </w:numPr>
      </w:pPr>
      <w:r>
        <w:t xml:space="preserve">C: There will </w:t>
      </w:r>
      <w:r w:rsidR="00D838A2">
        <w:t xml:space="preserve">be </w:t>
      </w:r>
      <w:r>
        <w:t xml:space="preserve">an update to the May 2024 </w:t>
      </w:r>
      <w:r w:rsidR="003625C0">
        <w:t>session</w:t>
      </w:r>
      <w:r>
        <w:t xml:space="preserve"> (Warsaw) budget during the next few weeks.</w:t>
      </w:r>
    </w:p>
    <w:p w14:paraId="2DD46F83" w14:textId="5CCFB260" w:rsidR="00D05296" w:rsidRDefault="00F5545D" w:rsidP="00CA471B">
      <w:pPr>
        <w:pStyle w:val="ListParagraph"/>
        <w:numPr>
          <w:ilvl w:val="0"/>
          <w:numId w:val="27"/>
        </w:numPr>
      </w:pPr>
      <w:r>
        <w:t xml:space="preserve">Regarding the future interim </w:t>
      </w:r>
      <w:r w:rsidR="003625C0">
        <w:t>session</w:t>
      </w:r>
      <w:r>
        <w:t xml:space="preserve"> fees (slide #10), this is ok for 2024. Note that the plenary </w:t>
      </w:r>
      <w:r w:rsidR="003625C0">
        <w:t>session</w:t>
      </w:r>
      <w:r>
        <w:t xml:space="preserve"> </w:t>
      </w:r>
      <w:r w:rsidR="003625C0">
        <w:t xml:space="preserve">registration </w:t>
      </w:r>
      <w:r>
        <w:t>fees are about $100 more than those of the interims.</w:t>
      </w:r>
    </w:p>
    <w:p w14:paraId="7FE5DDC7" w14:textId="7AACB682" w:rsidR="00ED687E" w:rsidRDefault="00ED687E" w:rsidP="00CA471B">
      <w:pPr>
        <w:pStyle w:val="ListParagraph"/>
        <w:numPr>
          <w:ilvl w:val="0"/>
          <w:numId w:val="27"/>
        </w:numPr>
      </w:pPr>
      <w:r>
        <w:t>There were 568 people who attended the January 2024 (Panama City) session.</w:t>
      </w:r>
    </w:p>
    <w:p w14:paraId="787B0B69" w14:textId="77777777" w:rsidR="00943822" w:rsidRDefault="00943822" w:rsidP="00A6450B">
      <w:pPr>
        <w:suppressAutoHyphens w:val="0"/>
        <w:rPr>
          <w:b/>
          <w:szCs w:val="24"/>
        </w:rPr>
      </w:pPr>
    </w:p>
    <w:p w14:paraId="0E778849" w14:textId="078528D9" w:rsidR="00D46BA9" w:rsidRPr="00DC6E9F" w:rsidRDefault="00330915" w:rsidP="00D46BA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lastRenderedPageBreak/>
        <w:t>May</w:t>
      </w:r>
      <w:r w:rsidR="00D46BA9" w:rsidRPr="00DC6E9F">
        <w:rPr>
          <w:rFonts w:eastAsia="Arial"/>
          <w:b/>
          <w:szCs w:val="24"/>
        </w:rPr>
        <w:t xml:space="preserve"> 2024 session</w:t>
      </w:r>
    </w:p>
    <w:p w14:paraId="75B0ABFB" w14:textId="38D7FA0C" w:rsidR="00DC6E9F" w:rsidRPr="00DC6E9F" w:rsidRDefault="00DC6E9F" w:rsidP="00300097">
      <w:pPr>
        <w:pStyle w:val="ListParagraph"/>
        <w:numPr>
          <w:ilvl w:val="0"/>
          <w:numId w:val="27"/>
        </w:numPr>
      </w:pPr>
      <w:r>
        <w:t>No questions</w:t>
      </w:r>
      <w:r w:rsidR="004234A6">
        <w:t>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B420A89" w14:textId="717406BA" w:rsidR="00D21B6E" w:rsidRPr="00D05296" w:rsidRDefault="00D21B6E" w:rsidP="0082515C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37CF7492" w14:textId="185836FB" w:rsidR="00A27BEA" w:rsidRPr="00133C95" w:rsidRDefault="00A27BEA" w:rsidP="0082515C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016B65F9" w14:textId="5EB2EC86" w:rsidR="00F628A0" w:rsidRDefault="00F628A0" w:rsidP="00F628A0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2024-03-</w:t>
      </w:r>
      <w:r w:rsidRPr="00196246">
        <w:rPr>
          <w:szCs w:val="24"/>
        </w:rPr>
        <w:t>1</w:t>
      </w:r>
      <w:r>
        <w:rPr>
          <w:szCs w:val="24"/>
        </w:rPr>
        <w:t>0</w:t>
      </w:r>
      <w:r w:rsidRPr="00196246">
        <w:rPr>
          <w:szCs w:val="24"/>
        </w:rPr>
        <w:t xml:space="preserve"> – Sunday 4PM </w:t>
      </w:r>
      <w:r w:rsidR="00571E10">
        <w:rPr>
          <w:szCs w:val="24"/>
        </w:rPr>
        <w:t xml:space="preserve">Mountain </w:t>
      </w:r>
      <w:r w:rsidRPr="00196246">
        <w:rPr>
          <w:szCs w:val="24"/>
        </w:rPr>
        <w:t xml:space="preserve">in </w:t>
      </w:r>
      <w:r>
        <w:rPr>
          <w:szCs w:val="24"/>
        </w:rPr>
        <w:t>Denver</w:t>
      </w:r>
      <w:r w:rsidR="00571E10">
        <w:rPr>
          <w:szCs w:val="24"/>
        </w:rPr>
        <w:t>,</w:t>
      </w:r>
      <w:r w:rsidRPr="00196246">
        <w:rPr>
          <w:szCs w:val="24"/>
        </w:rPr>
        <w:t xml:space="preserve"> 1.5 hours</w:t>
      </w:r>
    </w:p>
    <w:p w14:paraId="18E3E867" w14:textId="4CA46621" w:rsidR="0073320A" w:rsidRP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2024-04-10</w:t>
      </w:r>
      <w:r w:rsidR="00330915">
        <w:rPr>
          <w:szCs w:val="24"/>
        </w:rPr>
        <w:t xml:space="preserve"> </w:t>
      </w:r>
      <w:r w:rsidRPr="0073320A">
        <w:rPr>
          <w:szCs w:val="24"/>
        </w:rPr>
        <w:t>– Wednesday April 10 3PM Eastern, 2 hours</w:t>
      </w:r>
    </w:p>
    <w:p w14:paraId="5F569D78" w14:textId="73BC15EB" w:rsidR="0073320A" w:rsidRPr="0073320A" w:rsidRDefault="0073320A" w:rsidP="0073320A">
      <w:pPr>
        <w:numPr>
          <w:ilvl w:val="1"/>
          <w:numId w:val="5"/>
        </w:numPr>
        <w:suppressAutoHyphens w:val="0"/>
        <w:rPr>
          <w:szCs w:val="24"/>
        </w:rPr>
      </w:pPr>
      <w:r w:rsidRPr="0073320A">
        <w:rPr>
          <w:szCs w:val="24"/>
        </w:rPr>
        <w:t>2024-05-12 – Sunday 4PM Central European in Warsaw, 1.5 hours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BF7E9F">
      <w:pPr>
        <w:pStyle w:val="ListParagraph"/>
        <w:numPr>
          <w:ilvl w:val="0"/>
          <w:numId w:val="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17851A1A" w:rsidR="00A42D89" w:rsidRPr="009E3026" w:rsidRDefault="00D67C8F" w:rsidP="00BF7E9F">
      <w:pPr>
        <w:pStyle w:val="ListParagraph"/>
        <w:numPr>
          <w:ilvl w:val="0"/>
          <w:numId w:val="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16:5</w:t>
      </w:r>
      <w:r w:rsidR="00DA27DE">
        <w:rPr>
          <w:rFonts w:eastAsia="Arial"/>
          <w:szCs w:val="24"/>
        </w:rPr>
        <w:t>6</w:t>
      </w:r>
      <w:r w:rsidR="00330915">
        <w:rPr>
          <w:rFonts w:eastAsia="Arial"/>
          <w:szCs w:val="24"/>
        </w:rPr>
        <w:t xml:space="preserve"> ET</w:t>
      </w:r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45265E9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8553EE" w14:textId="77777777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Alfvin, 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19678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Linespeed</w:t>
            </w:r>
            <w:proofErr w:type="spellEnd"/>
          </w:p>
        </w:tc>
      </w:tr>
      <w:tr w:rsidR="000617BA" w:rsidRPr="00522809" w14:paraId="0503432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07E7B9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51A3BD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75B746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4780833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DF6F21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Samsung Research America</w:t>
            </w:r>
          </w:p>
        </w:tc>
      </w:tr>
      <w:tr w:rsidR="000617BA" w:rsidRPr="00522809" w14:paraId="54726B5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1FB7F7" w14:textId="77777777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Halasz, Dave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E1331B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Morse Micro</w:t>
            </w:r>
          </w:p>
        </w:tc>
      </w:tr>
      <w:tr w:rsidR="000617BA" w:rsidRPr="00522809" w14:paraId="7E0BB7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8E102D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0F6112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Self, OK-Brit</w:t>
            </w:r>
          </w:p>
        </w:tc>
      </w:tr>
      <w:tr w:rsidR="000617BA" w:rsidRPr="00522809" w14:paraId="71298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877EF3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E016D" w14:textId="77777777" w:rsidR="000617BA" w:rsidRPr="001A707C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0617BA" w:rsidRPr="00522809" w14:paraId="23CDEC4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5CA91C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Levy, Joseph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D086BD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proofErr w:type="spellStart"/>
            <w:r w:rsidRPr="006B26A2">
              <w:rPr>
                <w:szCs w:val="24"/>
                <w:lang w:val="en-GB" w:eastAsia="en-GB"/>
              </w:rPr>
              <w:t>Inter</w:t>
            </w:r>
            <w:r>
              <w:rPr>
                <w:szCs w:val="24"/>
                <w:lang w:val="en-GB" w:eastAsia="en-GB"/>
              </w:rPr>
              <w:t>D</w:t>
            </w:r>
            <w:r w:rsidRPr="006B26A2">
              <w:rPr>
                <w:szCs w:val="24"/>
                <w:lang w:val="en-GB" w:eastAsia="en-GB"/>
              </w:rPr>
              <w:t>igital</w:t>
            </w:r>
            <w:proofErr w:type="spellEnd"/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77777777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632B4E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3493A6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Nikolich,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112E55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0617BA" w:rsidRPr="00522809" w14:paraId="51F640D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7B7CE6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 w:rsidRPr="00943B0A"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33649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7777777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7777777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704B2A1A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E4A8FF" w14:textId="77777777" w:rsidR="000617BA" w:rsidRDefault="000617BA" w:rsidP="0053472E">
            <w:pPr>
              <w:rPr>
                <w:lang w:val="en-GB" w:eastAsia="en-GB"/>
              </w:rPr>
            </w:pPr>
            <w:proofErr w:type="spellStart"/>
            <w:r>
              <w:rPr>
                <w:lang w:val="en-GB" w:eastAsia="en-GB"/>
              </w:rPr>
              <w:t>Ronmark</w:t>
            </w:r>
            <w:proofErr w:type="spellEnd"/>
            <w:r>
              <w:rPr>
                <w:lang w:val="en-GB" w:eastAsia="en-GB"/>
              </w:rPr>
              <w:t>, 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341D0C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7777777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0617BA" w:rsidRPr="00522809" w14:paraId="1B4E8C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6FB2C" w14:textId="77777777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EB5BA" w14:textId="77777777" w:rsidR="000617BA" w:rsidRPr="006B26A2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Qualcomm</w:t>
            </w:r>
          </w:p>
        </w:tc>
      </w:tr>
      <w:tr w:rsidR="000617BA" w:rsidRPr="00522809" w14:paraId="166DD85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6CC0C8" w14:textId="77777777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2C7412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0617BA" w:rsidRPr="00522809" w14:paraId="41F3719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1065FC" w14:textId="77777777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251DC3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0617BA" w:rsidRPr="00522809" w14:paraId="2FE39C5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58BC91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46DEF0" w14:textId="77777777" w:rsidR="000617BA" w:rsidRDefault="000617B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HPE</w:t>
            </w:r>
          </w:p>
        </w:tc>
      </w:tr>
      <w:tr w:rsidR="000617BA" w:rsidRPr="00522809" w14:paraId="421B759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9F198E3" w14:textId="77777777" w:rsidR="000617BA" w:rsidRDefault="000617BA" w:rsidP="0053472E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Williams, Stephanie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8309CA" w14:textId="77777777" w:rsidR="000617BA" w:rsidRDefault="000617BA" w:rsidP="0053472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0617BA" w:rsidRPr="00522809" w14:paraId="4B2667C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27B9260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B4943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Akalya</w:t>
            </w:r>
          </w:p>
        </w:tc>
      </w:tr>
    </w:tbl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BE4A22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9A87" w14:textId="77777777" w:rsidR="00BE4A22" w:rsidRDefault="00BE4A22" w:rsidP="00270D66">
      <w:r>
        <w:separator/>
      </w:r>
    </w:p>
  </w:endnote>
  <w:endnote w:type="continuationSeparator" w:id="0">
    <w:p w14:paraId="3A11A2A2" w14:textId="77777777" w:rsidR="00BE4A22" w:rsidRDefault="00BE4A22" w:rsidP="00270D66">
      <w:r>
        <w:continuationSeparator/>
      </w:r>
    </w:p>
  </w:endnote>
  <w:endnote w:type="continuationNotice" w:id="1">
    <w:p w14:paraId="728EA439" w14:textId="77777777" w:rsidR="00BE4A22" w:rsidRDefault="00BE4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D905" w14:textId="77777777" w:rsidR="00BE4A22" w:rsidRDefault="00BE4A22" w:rsidP="00270D66">
      <w:r>
        <w:separator/>
      </w:r>
    </w:p>
  </w:footnote>
  <w:footnote w:type="continuationSeparator" w:id="0">
    <w:p w14:paraId="73E36181" w14:textId="77777777" w:rsidR="00BE4A22" w:rsidRDefault="00BE4A22" w:rsidP="00270D66">
      <w:r>
        <w:continuationSeparator/>
      </w:r>
    </w:p>
  </w:footnote>
  <w:footnote w:type="continuationNotice" w:id="1">
    <w:p w14:paraId="7B65A0F4" w14:textId="77777777" w:rsidR="00BE4A22" w:rsidRDefault="00BE4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74E4B985" w:rsidR="00B27390" w:rsidRPr="00F911F4" w:rsidRDefault="005A7CFF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February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C32531">
      <w:rPr>
        <w:rStyle w:val="highlight"/>
      </w:rPr>
      <w:t>0</w:t>
    </w:r>
    <w:r w:rsidR="0023206A">
      <w:rPr>
        <w:rStyle w:val="highlight"/>
      </w:rPr>
      <w:t>38</w:t>
    </w:r>
    <w:r w:rsidR="00D5684E">
      <w:rPr>
        <w:rStyle w:val="highlight"/>
      </w:rPr>
      <w:t>-0</w:t>
    </w:r>
    <w:r w:rsidR="000617BA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4454"/>
    <w:multiLevelType w:val="hybridMultilevel"/>
    <w:tmpl w:val="2BE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005A"/>
    <w:multiLevelType w:val="hybridMultilevel"/>
    <w:tmpl w:val="D03293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91E74"/>
    <w:multiLevelType w:val="hybridMultilevel"/>
    <w:tmpl w:val="8C8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04A07"/>
    <w:multiLevelType w:val="hybridMultilevel"/>
    <w:tmpl w:val="CA906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C7C63"/>
    <w:multiLevelType w:val="hybridMultilevel"/>
    <w:tmpl w:val="893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4275">
    <w:abstractNumId w:val="1"/>
  </w:num>
  <w:num w:numId="2" w16cid:durableId="535579964">
    <w:abstractNumId w:val="27"/>
  </w:num>
  <w:num w:numId="3" w16cid:durableId="1005716767">
    <w:abstractNumId w:val="47"/>
  </w:num>
  <w:num w:numId="4" w16cid:durableId="970553843">
    <w:abstractNumId w:val="36"/>
  </w:num>
  <w:num w:numId="5" w16cid:durableId="1315601682">
    <w:abstractNumId w:val="39"/>
  </w:num>
  <w:num w:numId="6" w16cid:durableId="1615407441">
    <w:abstractNumId w:val="5"/>
  </w:num>
  <w:num w:numId="7" w16cid:durableId="19090992">
    <w:abstractNumId w:val="45"/>
  </w:num>
  <w:num w:numId="8" w16cid:durableId="287592700">
    <w:abstractNumId w:val="10"/>
  </w:num>
  <w:num w:numId="9" w16cid:durableId="453137697">
    <w:abstractNumId w:val="8"/>
  </w:num>
  <w:num w:numId="10" w16cid:durableId="2018992481">
    <w:abstractNumId w:val="25"/>
  </w:num>
  <w:num w:numId="11" w16cid:durableId="197395341">
    <w:abstractNumId w:val="16"/>
  </w:num>
  <w:num w:numId="12" w16cid:durableId="662975996">
    <w:abstractNumId w:val="4"/>
  </w:num>
  <w:num w:numId="13" w16cid:durableId="144780738">
    <w:abstractNumId w:val="14"/>
  </w:num>
  <w:num w:numId="14" w16cid:durableId="2099399677">
    <w:abstractNumId w:val="23"/>
  </w:num>
  <w:num w:numId="15" w16cid:durableId="24838699">
    <w:abstractNumId w:val="15"/>
  </w:num>
  <w:num w:numId="16" w16cid:durableId="1811172705">
    <w:abstractNumId w:val="30"/>
  </w:num>
  <w:num w:numId="17" w16cid:durableId="1035234916">
    <w:abstractNumId w:val="34"/>
  </w:num>
  <w:num w:numId="18" w16cid:durableId="47649127">
    <w:abstractNumId w:val="22"/>
  </w:num>
  <w:num w:numId="19" w16cid:durableId="753474418">
    <w:abstractNumId w:val="9"/>
  </w:num>
  <w:num w:numId="20" w16cid:durableId="1204555237">
    <w:abstractNumId w:val="40"/>
  </w:num>
  <w:num w:numId="21" w16cid:durableId="189434863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5155">
    <w:abstractNumId w:val="21"/>
  </w:num>
  <w:num w:numId="23" w16cid:durableId="2140105840">
    <w:abstractNumId w:val="18"/>
  </w:num>
  <w:num w:numId="24" w16cid:durableId="1088236184">
    <w:abstractNumId w:val="3"/>
  </w:num>
  <w:num w:numId="25" w16cid:durableId="258685810">
    <w:abstractNumId w:val="2"/>
  </w:num>
  <w:num w:numId="26" w16cid:durableId="345713030">
    <w:abstractNumId w:val="31"/>
  </w:num>
  <w:num w:numId="27" w16cid:durableId="218908860">
    <w:abstractNumId w:val="42"/>
  </w:num>
  <w:num w:numId="28" w16cid:durableId="770705529">
    <w:abstractNumId w:val="48"/>
  </w:num>
  <w:num w:numId="29" w16cid:durableId="544416064">
    <w:abstractNumId w:val="26"/>
  </w:num>
  <w:num w:numId="30" w16cid:durableId="1339845332">
    <w:abstractNumId w:val="38"/>
  </w:num>
  <w:num w:numId="31" w16cid:durableId="831531897">
    <w:abstractNumId w:val="43"/>
  </w:num>
  <w:num w:numId="32" w16cid:durableId="1373917315">
    <w:abstractNumId w:val="0"/>
  </w:num>
  <w:num w:numId="33" w16cid:durableId="1580016632">
    <w:abstractNumId w:val="6"/>
  </w:num>
  <w:num w:numId="34" w16cid:durableId="1818496416">
    <w:abstractNumId w:val="13"/>
  </w:num>
  <w:num w:numId="35" w16cid:durableId="1523741045">
    <w:abstractNumId w:val="35"/>
  </w:num>
  <w:num w:numId="36" w16cid:durableId="55705636">
    <w:abstractNumId w:val="32"/>
  </w:num>
  <w:num w:numId="37" w16cid:durableId="1768190731">
    <w:abstractNumId w:val="46"/>
  </w:num>
  <w:num w:numId="38" w16cid:durableId="1045904990">
    <w:abstractNumId w:val="29"/>
  </w:num>
  <w:num w:numId="39" w16cid:durableId="1612469201">
    <w:abstractNumId w:val="12"/>
  </w:num>
  <w:num w:numId="40" w16cid:durableId="690763011">
    <w:abstractNumId w:val="11"/>
  </w:num>
  <w:num w:numId="41" w16cid:durableId="433088981">
    <w:abstractNumId w:val="44"/>
  </w:num>
  <w:num w:numId="42" w16cid:durableId="849754649">
    <w:abstractNumId w:val="7"/>
  </w:num>
  <w:num w:numId="43" w16cid:durableId="1134372779">
    <w:abstractNumId w:val="17"/>
  </w:num>
  <w:num w:numId="44" w16cid:durableId="528569983">
    <w:abstractNumId w:val="33"/>
  </w:num>
  <w:num w:numId="45" w16cid:durableId="422069047">
    <w:abstractNumId w:val="41"/>
  </w:num>
  <w:num w:numId="46" w16cid:durableId="1451389929">
    <w:abstractNumId w:val="19"/>
  </w:num>
  <w:num w:numId="47" w16cid:durableId="1471050523">
    <w:abstractNumId w:val="24"/>
  </w:num>
  <w:num w:numId="48" w16cid:durableId="529728644">
    <w:abstractNumId w:val="20"/>
  </w:num>
  <w:num w:numId="49" w16cid:durableId="728577953">
    <w:abstractNumId w:val="37"/>
  </w:num>
  <w:num w:numId="50" w16cid:durableId="47699595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E45"/>
    <w:rsid w:val="0001262E"/>
    <w:rsid w:val="000131EA"/>
    <w:rsid w:val="000146AF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6A4"/>
    <w:rsid w:val="000B49A9"/>
    <w:rsid w:val="000B4A0A"/>
    <w:rsid w:val="000B5D6B"/>
    <w:rsid w:val="000B60FA"/>
    <w:rsid w:val="000B687A"/>
    <w:rsid w:val="000B7366"/>
    <w:rsid w:val="000B7670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1BF7"/>
    <w:rsid w:val="001320C8"/>
    <w:rsid w:val="00132382"/>
    <w:rsid w:val="0013300F"/>
    <w:rsid w:val="00133A44"/>
    <w:rsid w:val="00133C95"/>
    <w:rsid w:val="0013426C"/>
    <w:rsid w:val="00134602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2D47"/>
    <w:rsid w:val="001B3336"/>
    <w:rsid w:val="001B342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5B5"/>
    <w:rsid w:val="002333E7"/>
    <w:rsid w:val="0023356F"/>
    <w:rsid w:val="002337EE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70AD5"/>
    <w:rsid w:val="00270D66"/>
    <w:rsid w:val="00270EA1"/>
    <w:rsid w:val="00271E45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CFB"/>
    <w:rsid w:val="00280F5E"/>
    <w:rsid w:val="002816E2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630"/>
    <w:rsid w:val="002C6535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A47"/>
    <w:rsid w:val="002D5EB1"/>
    <w:rsid w:val="002D6A77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818"/>
    <w:rsid w:val="002F4C31"/>
    <w:rsid w:val="002F5D73"/>
    <w:rsid w:val="002F6B21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52D"/>
    <w:rsid w:val="00315D39"/>
    <w:rsid w:val="00316589"/>
    <w:rsid w:val="00316B05"/>
    <w:rsid w:val="003170DA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11E"/>
    <w:rsid w:val="00376B40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5EEB"/>
    <w:rsid w:val="003A6E6C"/>
    <w:rsid w:val="003B025F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C63"/>
    <w:rsid w:val="003F3D07"/>
    <w:rsid w:val="003F3FEE"/>
    <w:rsid w:val="003F463F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2E0A"/>
    <w:rsid w:val="00413390"/>
    <w:rsid w:val="00413623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2073"/>
    <w:rsid w:val="004A21FA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C01"/>
    <w:rsid w:val="004C1C48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C25"/>
    <w:rsid w:val="004D62C0"/>
    <w:rsid w:val="004D6555"/>
    <w:rsid w:val="004D6860"/>
    <w:rsid w:val="004D7B0A"/>
    <w:rsid w:val="004D7CDE"/>
    <w:rsid w:val="004E0098"/>
    <w:rsid w:val="004E02B0"/>
    <w:rsid w:val="004E0550"/>
    <w:rsid w:val="004E1605"/>
    <w:rsid w:val="004E1B79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E9E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5E79"/>
    <w:rsid w:val="00566AE9"/>
    <w:rsid w:val="0056706F"/>
    <w:rsid w:val="005675D0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EEF"/>
    <w:rsid w:val="00581187"/>
    <w:rsid w:val="00581533"/>
    <w:rsid w:val="00582127"/>
    <w:rsid w:val="0058239E"/>
    <w:rsid w:val="00583D9F"/>
    <w:rsid w:val="00584B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E67"/>
    <w:rsid w:val="00593E08"/>
    <w:rsid w:val="005945BA"/>
    <w:rsid w:val="005951BD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1E0"/>
    <w:rsid w:val="005D07B2"/>
    <w:rsid w:val="005D1596"/>
    <w:rsid w:val="005D1635"/>
    <w:rsid w:val="005D2693"/>
    <w:rsid w:val="005D2D66"/>
    <w:rsid w:val="005D443A"/>
    <w:rsid w:val="005D522E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7827"/>
    <w:rsid w:val="00637B87"/>
    <w:rsid w:val="00641436"/>
    <w:rsid w:val="006419DF"/>
    <w:rsid w:val="00641EDE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A36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694"/>
    <w:rsid w:val="006C0B81"/>
    <w:rsid w:val="006C1AF5"/>
    <w:rsid w:val="006C1FF3"/>
    <w:rsid w:val="006C2226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EEE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020"/>
    <w:rsid w:val="00743A20"/>
    <w:rsid w:val="00743C6A"/>
    <w:rsid w:val="007444B6"/>
    <w:rsid w:val="007452A9"/>
    <w:rsid w:val="00746788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639"/>
    <w:rsid w:val="0080177E"/>
    <w:rsid w:val="008019E2"/>
    <w:rsid w:val="00801B14"/>
    <w:rsid w:val="00802890"/>
    <w:rsid w:val="008030C1"/>
    <w:rsid w:val="008064B3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A1B"/>
    <w:rsid w:val="00853BC1"/>
    <w:rsid w:val="00853F44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6A4"/>
    <w:rsid w:val="008619CF"/>
    <w:rsid w:val="00862352"/>
    <w:rsid w:val="008629A7"/>
    <w:rsid w:val="008632F7"/>
    <w:rsid w:val="00863C6F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B6216"/>
    <w:rsid w:val="008C05DF"/>
    <w:rsid w:val="008C101A"/>
    <w:rsid w:val="008C18F4"/>
    <w:rsid w:val="008C275E"/>
    <w:rsid w:val="008C2EB3"/>
    <w:rsid w:val="008C3371"/>
    <w:rsid w:val="008C465E"/>
    <w:rsid w:val="008C4964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EF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D4D"/>
    <w:rsid w:val="009B0583"/>
    <w:rsid w:val="009B0BBB"/>
    <w:rsid w:val="009B14DF"/>
    <w:rsid w:val="009B160B"/>
    <w:rsid w:val="009B3A59"/>
    <w:rsid w:val="009B4BEF"/>
    <w:rsid w:val="009B4F62"/>
    <w:rsid w:val="009B543F"/>
    <w:rsid w:val="009B5583"/>
    <w:rsid w:val="009B607E"/>
    <w:rsid w:val="009B72A2"/>
    <w:rsid w:val="009B7FB3"/>
    <w:rsid w:val="009C1317"/>
    <w:rsid w:val="009C1E3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0FB"/>
    <w:rsid w:val="00A05789"/>
    <w:rsid w:val="00A059B7"/>
    <w:rsid w:val="00A05C4B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2E22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A75"/>
    <w:rsid w:val="00AD0A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F2C"/>
    <w:rsid w:val="00AE1E6F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67B"/>
    <w:rsid w:val="00B23973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5F2F"/>
    <w:rsid w:val="00B36499"/>
    <w:rsid w:val="00B377B7"/>
    <w:rsid w:val="00B379BC"/>
    <w:rsid w:val="00B402DC"/>
    <w:rsid w:val="00B408A0"/>
    <w:rsid w:val="00B40B52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4678"/>
    <w:rsid w:val="00B648BB"/>
    <w:rsid w:val="00B65119"/>
    <w:rsid w:val="00B656CF"/>
    <w:rsid w:val="00B67123"/>
    <w:rsid w:val="00B70433"/>
    <w:rsid w:val="00B70B39"/>
    <w:rsid w:val="00B70E60"/>
    <w:rsid w:val="00B70E6C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5CBE"/>
    <w:rsid w:val="00BC7D02"/>
    <w:rsid w:val="00BD0A39"/>
    <w:rsid w:val="00BD0E8A"/>
    <w:rsid w:val="00BD128E"/>
    <w:rsid w:val="00BD1459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4A22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6CCC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B0FEB"/>
    <w:rsid w:val="00CB10C3"/>
    <w:rsid w:val="00CB3220"/>
    <w:rsid w:val="00CB33B6"/>
    <w:rsid w:val="00CB3D0C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07B"/>
    <w:rsid w:val="00CC43D5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D20"/>
    <w:rsid w:val="00D14E11"/>
    <w:rsid w:val="00D159EE"/>
    <w:rsid w:val="00D15DE8"/>
    <w:rsid w:val="00D1687A"/>
    <w:rsid w:val="00D16EA9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1F41"/>
    <w:rsid w:val="00D8235A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61F1"/>
    <w:rsid w:val="00DE70DA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5798"/>
    <w:rsid w:val="00E268FC"/>
    <w:rsid w:val="00E26BFC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C1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2F8D"/>
    <w:rsid w:val="00E53A98"/>
    <w:rsid w:val="00E53BDB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2878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2066"/>
    <w:rsid w:val="00EB208B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35E4"/>
    <w:rsid w:val="00ED3698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44C5"/>
    <w:rsid w:val="00EE469C"/>
    <w:rsid w:val="00EE4D7B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814"/>
    <w:rsid w:val="00F02AF9"/>
    <w:rsid w:val="00F02CF4"/>
    <w:rsid w:val="00F041BF"/>
    <w:rsid w:val="00F044FD"/>
    <w:rsid w:val="00F0473D"/>
    <w:rsid w:val="00F05490"/>
    <w:rsid w:val="00F05916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45D"/>
    <w:rsid w:val="00F55BC8"/>
    <w:rsid w:val="00F562A5"/>
    <w:rsid w:val="00F56BC4"/>
    <w:rsid w:val="00F56C56"/>
    <w:rsid w:val="00F56E5B"/>
    <w:rsid w:val="00F57640"/>
    <w:rsid w:val="00F60580"/>
    <w:rsid w:val="00F613CC"/>
    <w:rsid w:val="00F628A0"/>
    <w:rsid w:val="00F6467F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F06"/>
    <w:rsid w:val="00FA2611"/>
    <w:rsid w:val="00FA2E20"/>
    <w:rsid w:val="00FA3A48"/>
    <w:rsid w:val="00FA44B4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70F"/>
    <w:rsid w:val="00FD58D8"/>
    <w:rsid w:val="00FD5A80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-ec/dcn/24/ec-24-0007-02-WCSG-wireless-treasurer-report-2024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5/dcn/23/15-23-0452-02-04ab-coexistence-assessment-document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4/ec-24-0027-01-WCSG-minutes-january-14-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036-01-WCSG-2024-02-14-wireless-chairs-sc-meeting-agenda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February 14, 2024 minutes</vt:lpstr>
    </vt:vector>
  </TitlesOfParts>
  <Company>Huawei Technologies Co., Ltd</Company>
  <LinksUpToDate>false</LinksUpToDate>
  <CharactersWithSpaces>10775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February 14, 2024 minutes</dc:title>
  <dc:subject>Minutes</dc:subject>
  <dc:creator>Stephen McCann</dc:creator>
  <cp:keywords>February 14, 2024</cp:keywords>
  <dc:description>Stephen McCann, Huawei</dc:description>
  <cp:lastModifiedBy>Stephen McCann</cp:lastModifiedBy>
  <cp:revision>3</cp:revision>
  <cp:lastPrinted>2023-11-27T17:00:00Z</cp:lastPrinted>
  <dcterms:created xsi:type="dcterms:W3CDTF">2024-02-16T16:02:00Z</dcterms:created>
  <dcterms:modified xsi:type="dcterms:W3CDTF">2024-02-16T16:03:00Z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