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7AC8819E" w:rsidR="0047671D" w:rsidRPr="00424BAB" w:rsidRDefault="003B565A" w:rsidP="001D3EC0">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w:t>
            </w:r>
            <w:r w:rsidR="001D3EC0">
              <w:rPr>
                <w:rFonts w:eastAsia="MS Mincho"/>
                <w:b/>
                <w:i/>
                <w:lang w:eastAsia="ja-JP"/>
              </w:rPr>
              <w:t>5</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Meeting</w:t>
            </w:r>
            <w:r w:rsidR="001D3EC0">
              <w:rPr>
                <w:rFonts w:eastAsia="MS Mincho"/>
                <w:b/>
                <w:i/>
                <w:lang w:eastAsia="ja-JP"/>
              </w:rPr>
              <w:t>s</w:t>
            </w:r>
            <w:r w:rsidR="00095F30" w:rsidRPr="00095F30">
              <w:rPr>
                <w:rFonts w:eastAsia="MS Mincho"/>
                <w:b/>
                <w:i/>
                <w:lang w:eastAsia="ja-JP"/>
              </w:rPr>
              <w:t xml:space="preserve"> – </w:t>
            </w:r>
            <w:r w:rsidR="001D3EC0">
              <w:rPr>
                <w:rFonts w:eastAsia="MS Mincho"/>
                <w:b/>
                <w:i/>
                <w:lang w:eastAsia="ja-JP"/>
              </w:rPr>
              <w:t>November 29 to December 1</w:t>
            </w:r>
            <w:r w:rsidR="00803870">
              <w:rPr>
                <w:rFonts w:eastAsia="MS Mincho"/>
                <w:b/>
                <w:i/>
                <w:lang w:eastAsia="ja-JP"/>
              </w:rPr>
              <w:t>,</w:t>
            </w:r>
            <w:r w:rsidR="00104C36">
              <w:rPr>
                <w:rFonts w:eastAsia="MS Mincho"/>
                <w:b/>
                <w:i/>
                <w:lang w:eastAsia="ja-JP"/>
              </w:rPr>
              <w:t xml:space="preserve">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292FE6CB" w:rsidR="0047671D" w:rsidRPr="00095F30" w:rsidRDefault="00640CF9" w:rsidP="001D3EC0">
            <w:pPr>
              <w:pStyle w:val="covertext"/>
              <w:snapToGrid w:val="0"/>
              <w:rPr>
                <w:rFonts w:eastAsia="MS Mincho"/>
                <w:b/>
                <w:i/>
                <w:lang w:eastAsia="ja-JP"/>
              </w:rPr>
            </w:pPr>
            <w:r>
              <w:rPr>
                <w:b/>
                <w:i/>
              </w:rPr>
              <w:t>5-1</w:t>
            </w:r>
            <w:r w:rsidR="001D3EC0">
              <w:rPr>
                <w:b/>
                <w:i/>
              </w:rPr>
              <w:t>7</w:t>
            </w:r>
            <w:r w:rsidR="004A5141">
              <w:rPr>
                <w:b/>
                <w:i/>
              </w:rPr>
              <w:t>-00</w:t>
            </w:r>
            <w:r w:rsidR="001D3EC0">
              <w:rPr>
                <w:b/>
                <w:i/>
              </w:rPr>
              <w:t>01</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08A9FB1" w:rsidR="0047671D" w:rsidRPr="00095F30" w:rsidRDefault="00802285" w:rsidP="00B81B02">
            <w:pPr>
              <w:pStyle w:val="covertext"/>
              <w:snapToGrid w:val="0"/>
              <w:rPr>
                <w:rFonts w:eastAsia="MS Mincho"/>
                <w:b/>
                <w:i/>
                <w:lang w:eastAsia="ja-JP"/>
              </w:rPr>
            </w:pPr>
            <w:r>
              <w:rPr>
                <w:rFonts w:eastAsia="MS Mincho"/>
                <w:b/>
                <w:i/>
                <w:lang w:eastAsia="ja-JP"/>
              </w:rPr>
              <w:t>1</w:t>
            </w:r>
            <w:r w:rsidR="00B81B02">
              <w:rPr>
                <w:rFonts w:eastAsia="MS Mincho"/>
                <w:b/>
                <w:i/>
                <w:lang w:eastAsia="ja-JP"/>
              </w:rPr>
              <w:t>/</w:t>
            </w:r>
            <w:r w:rsidR="001D3EC0">
              <w:rPr>
                <w:rFonts w:eastAsia="MS Mincho"/>
                <w:b/>
                <w:i/>
                <w:lang w:eastAsia="ja-JP"/>
              </w:rPr>
              <w:t>3</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040E1E6B" w:rsidR="0047671D" w:rsidRPr="00095F30" w:rsidRDefault="00095F30" w:rsidP="001D3EC0">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w:t>
            </w:r>
            <w:r w:rsidR="001D3EC0">
              <w:rPr>
                <w:rFonts w:eastAsia="MS Mincho"/>
                <w:b/>
                <w:i/>
                <w:lang w:eastAsia="ja-JP"/>
              </w:rPr>
              <w:t>s</w:t>
            </w:r>
            <w:r w:rsidR="0060266F">
              <w:rPr>
                <w:rFonts w:eastAsia="MS Mincho"/>
                <w:b/>
                <w:i/>
                <w:lang w:eastAsia="ja-JP"/>
              </w:rPr>
              <w:t xml:space="preserve">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1D3EC0">
              <w:rPr>
                <w:rFonts w:eastAsia="MS Mincho"/>
                <w:b/>
                <w:i/>
                <w:lang w:eastAsia="ja-JP"/>
              </w:rPr>
              <w:t>November 29 to December 1</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tbl>
      <w:tblPr>
        <w:tblW w:w="10540" w:type="dxa"/>
        <w:tblCellMar>
          <w:left w:w="0" w:type="dxa"/>
          <w:right w:w="0" w:type="dxa"/>
        </w:tblCellMar>
        <w:tblLook w:val="0600" w:firstRow="0" w:lastRow="0" w:firstColumn="0" w:lastColumn="0" w:noHBand="1" w:noVBand="1"/>
      </w:tblPr>
      <w:tblGrid>
        <w:gridCol w:w="340"/>
        <w:gridCol w:w="600"/>
        <w:gridCol w:w="600"/>
        <w:gridCol w:w="480"/>
        <w:gridCol w:w="1200"/>
        <w:gridCol w:w="1200"/>
        <w:gridCol w:w="1440"/>
        <w:gridCol w:w="4680"/>
      </w:tblGrid>
      <w:tr w:rsidR="00E86B98" w:rsidRPr="00E86B98" w14:paraId="6169F68F" w14:textId="77777777" w:rsidTr="00E86B98">
        <w:trPr>
          <w:trHeight w:val="788"/>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3AF50FF" w14:textId="77777777" w:rsidR="00E86B98" w:rsidRPr="00E86B98" w:rsidRDefault="00E86B98" w:rsidP="00E86B98">
            <w:pPr>
              <w:pStyle w:val="Caption"/>
              <w:jc w:val="center"/>
            </w:pPr>
            <w:bookmarkStart w:id="0" w:name="_Ref205336819"/>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7C30D71" w14:textId="77777777" w:rsidR="00E86B98" w:rsidRPr="00E86B98" w:rsidRDefault="00E86B98" w:rsidP="00E86B98">
            <w:pPr>
              <w:pStyle w:val="Caption"/>
              <w:jc w:val="center"/>
            </w:pPr>
            <w:r w:rsidRPr="00E86B98">
              <w:t>11/29</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0E79AD7" w14:textId="77777777" w:rsidR="00E86B98" w:rsidRPr="00E86B98" w:rsidRDefault="00E86B98" w:rsidP="00E86B98">
            <w:pPr>
              <w:pStyle w:val="Caption"/>
              <w:jc w:val="center"/>
            </w:pPr>
            <w:r w:rsidRPr="00E86B98">
              <w:t>11/30</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02C0E70" w14:textId="77777777" w:rsidR="00E86B98" w:rsidRPr="00E86B98" w:rsidRDefault="00E86B98" w:rsidP="00E86B98">
            <w:pPr>
              <w:pStyle w:val="Caption"/>
              <w:jc w:val="center"/>
            </w:pPr>
            <w:r w:rsidRPr="00E86B98">
              <w:t>12/1</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5329A7C" w14:textId="77777777" w:rsidR="00E86B98" w:rsidRPr="00E86B98" w:rsidRDefault="00E86B98" w:rsidP="00E86B98">
            <w:pPr>
              <w:pStyle w:val="Caption"/>
              <w:jc w:val="center"/>
            </w:pPr>
            <w:r w:rsidRPr="00E86B98">
              <w:t>WG Status</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15D3894" w14:textId="77777777" w:rsidR="00E86B98" w:rsidRPr="00E86B98" w:rsidRDefault="00E86B98" w:rsidP="00E86B98">
            <w:pPr>
              <w:pStyle w:val="Caption"/>
              <w:jc w:val="center"/>
            </w:pPr>
            <w:r w:rsidRPr="00E86B98">
              <w:t>First Name</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0503BB6" w14:textId="77777777" w:rsidR="00E86B98" w:rsidRPr="00E86B98" w:rsidRDefault="00E86B98" w:rsidP="00E86B98">
            <w:pPr>
              <w:pStyle w:val="Caption"/>
              <w:jc w:val="center"/>
            </w:pPr>
            <w:r w:rsidRPr="00E86B98">
              <w:t>Last Name</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10FACEE" w14:textId="77777777" w:rsidR="00E86B98" w:rsidRPr="00E86B98" w:rsidRDefault="00E86B98" w:rsidP="00E86B98">
            <w:pPr>
              <w:pStyle w:val="Caption"/>
              <w:jc w:val="center"/>
            </w:pPr>
            <w:r w:rsidRPr="00E86B98">
              <w:t>Affiliation</w:t>
            </w:r>
          </w:p>
        </w:tc>
      </w:tr>
      <w:tr w:rsidR="00E86B98" w:rsidRPr="00E86B98" w14:paraId="5B7F5C8B"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924AC75"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EF8DC8B"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C31AABF"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8702A97"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21ECE73" w14:textId="77777777" w:rsidR="00E86B98" w:rsidRPr="00E86B98" w:rsidRDefault="00E86B98" w:rsidP="00E86B98">
            <w:pPr>
              <w:pStyle w:val="Caption"/>
              <w:jc w:val="center"/>
            </w:pPr>
            <w:r w:rsidRPr="00E86B98">
              <w:t>13</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2E30BAF" w14:textId="77777777" w:rsidR="00E86B98" w:rsidRPr="00E86B98" w:rsidRDefault="00E86B98" w:rsidP="00E86B98">
            <w:pPr>
              <w:pStyle w:val="Caption"/>
              <w:jc w:val="center"/>
            </w:pPr>
            <w:r w:rsidRPr="00E86B98">
              <w:t>Total</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B4426B7" w14:textId="77777777" w:rsidR="00E86B98" w:rsidRPr="00E86B98" w:rsidRDefault="00E86B98" w:rsidP="00E86B98">
            <w:pPr>
              <w:pStyle w:val="Caption"/>
              <w:jc w:val="center"/>
            </w:pP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08E3B22" w14:textId="77777777" w:rsidR="00E86B98" w:rsidRPr="00E86B98" w:rsidRDefault="00E86B98" w:rsidP="00E86B98">
            <w:pPr>
              <w:pStyle w:val="Caption"/>
              <w:jc w:val="center"/>
            </w:pPr>
          </w:p>
        </w:tc>
      </w:tr>
      <w:tr w:rsidR="00E86B98" w:rsidRPr="00E86B98" w14:paraId="5971E203"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00E2E7E"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B1A641F"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E7FFCFC" w14:textId="77777777" w:rsidR="00E86B98" w:rsidRPr="00E86B98" w:rsidRDefault="00E86B98" w:rsidP="00E86B98">
            <w:pPr>
              <w:pStyle w:val="Caption"/>
              <w:jc w:val="center"/>
            </w:pPr>
            <w:r w:rsidRPr="00E86B98">
              <w:t>x</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F1935F9"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53876EA" w14:textId="77777777" w:rsidR="00E86B98" w:rsidRPr="00E86B98" w:rsidRDefault="00E86B98" w:rsidP="00E86B98">
            <w:pPr>
              <w:pStyle w:val="Caption"/>
              <w:jc w:val="center"/>
            </w:pPr>
            <w:r w:rsidRPr="00E86B98">
              <w:t>Participant</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236A03D" w14:textId="77777777" w:rsidR="00E86B98" w:rsidRPr="00E86B98" w:rsidRDefault="00E86B98" w:rsidP="00E86B98">
            <w:pPr>
              <w:pStyle w:val="Caption"/>
              <w:jc w:val="center"/>
            </w:pPr>
            <w:r w:rsidRPr="00E86B98">
              <w:t>Omar</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4AE0498" w14:textId="77777777" w:rsidR="00E86B98" w:rsidRPr="00E86B98" w:rsidRDefault="00E86B98" w:rsidP="00E86B98">
            <w:pPr>
              <w:pStyle w:val="Caption"/>
              <w:jc w:val="center"/>
            </w:pPr>
            <w:r w:rsidRPr="00E86B98">
              <w:t>Granados</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2F34383" w14:textId="77777777" w:rsidR="00E86B98" w:rsidRPr="00E86B98" w:rsidRDefault="00E86B98" w:rsidP="00E86B98">
            <w:pPr>
              <w:pStyle w:val="Caption"/>
              <w:jc w:val="center"/>
            </w:pPr>
            <w:r w:rsidRPr="00E86B98">
              <w:t>SWRI</w:t>
            </w:r>
          </w:p>
        </w:tc>
      </w:tr>
      <w:tr w:rsidR="00E86B98" w:rsidRPr="00E86B98" w14:paraId="329183F5" w14:textId="77777777" w:rsidTr="00E86B98">
        <w:trPr>
          <w:trHeight w:val="525"/>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0F87CBD"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7D6047F"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87771ED" w14:textId="77777777" w:rsidR="00E86B98" w:rsidRPr="00E86B98" w:rsidRDefault="00E86B98" w:rsidP="00E86B98">
            <w:pPr>
              <w:pStyle w:val="Caption"/>
              <w:jc w:val="center"/>
            </w:pPr>
            <w:r w:rsidRPr="00E86B98">
              <w:t>x</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95A64B8"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D6B599"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015E63" w14:textId="77777777" w:rsidR="00E86B98" w:rsidRPr="00E86B98" w:rsidRDefault="00E86B98" w:rsidP="00E86B98">
            <w:pPr>
              <w:pStyle w:val="Caption"/>
              <w:jc w:val="center"/>
            </w:pPr>
            <w:r w:rsidRPr="00E86B98">
              <w:t>Carlos</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8ED176" w14:textId="77777777" w:rsidR="00E86B98" w:rsidRPr="00E86B98" w:rsidRDefault="00E86B98" w:rsidP="00E86B98">
            <w:pPr>
              <w:pStyle w:val="Caption"/>
              <w:jc w:val="center"/>
            </w:pPr>
            <w:r w:rsidRPr="00E86B98">
              <w:t>Caicedo</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065901" w14:textId="77777777" w:rsidR="00E86B98" w:rsidRPr="00E86B98" w:rsidRDefault="00E86B98" w:rsidP="00E86B98">
            <w:pPr>
              <w:pStyle w:val="Caption"/>
              <w:jc w:val="center"/>
            </w:pPr>
            <w:r w:rsidRPr="00E86B98">
              <w:t>Syracuse University (Secretary)</w:t>
            </w:r>
          </w:p>
        </w:tc>
      </w:tr>
      <w:tr w:rsidR="00E86B98" w:rsidRPr="00E86B98" w14:paraId="4E071D85"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3802CF1"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748D259"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FBA6E07" w14:textId="77777777" w:rsidR="00E86B98" w:rsidRPr="00E86B98" w:rsidRDefault="00E86B98" w:rsidP="00E86B98">
            <w:pPr>
              <w:pStyle w:val="Caption"/>
              <w:jc w:val="center"/>
            </w:pPr>
            <w:r w:rsidRPr="00E86B98">
              <w:t>x</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E1C109C"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B5F323"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3D3D9D" w14:textId="77777777" w:rsidR="00E86B98" w:rsidRPr="00E86B98" w:rsidRDefault="00E86B98" w:rsidP="00E86B98">
            <w:pPr>
              <w:pStyle w:val="Caption"/>
              <w:jc w:val="center"/>
            </w:pPr>
            <w:r w:rsidRPr="00E86B98">
              <w:t>David</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7176D8" w14:textId="77777777" w:rsidR="00E86B98" w:rsidRPr="00E86B98" w:rsidRDefault="00E86B98" w:rsidP="00E86B98">
            <w:pPr>
              <w:pStyle w:val="Caption"/>
              <w:jc w:val="center"/>
            </w:pPr>
            <w:r w:rsidRPr="00E86B98">
              <w:t>Chester</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E908E5" w14:textId="77777777" w:rsidR="00E86B98" w:rsidRPr="00E86B98" w:rsidRDefault="00E86B98" w:rsidP="00E86B98">
            <w:pPr>
              <w:pStyle w:val="Caption"/>
              <w:jc w:val="center"/>
            </w:pPr>
            <w:r w:rsidRPr="00E86B98">
              <w:t>Harris</w:t>
            </w:r>
          </w:p>
        </w:tc>
      </w:tr>
      <w:tr w:rsidR="00E86B98" w:rsidRPr="00E86B98" w14:paraId="6802F49E"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204598D"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BEC2EB7"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EC9210A"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5053F17"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5259FA"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352B925" w14:textId="77777777" w:rsidR="00E86B98" w:rsidRPr="00E86B98" w:rsidRDefault="00E86B98" w:rsidP="00E86B98">
            <w:pPr>
              <w:pStyle w:val="Caption"/>
              <w:jc w:val="center"/>
            </w:pPr>
            <w:r w:rsidRPr="00E86B98">
              <w:t xml:space="preserve">Colby </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7957471" w14:textId="77777777" w:rsidR="00E86B98" w:rsidRPr="00E86B98" w:rsidRDefault="00E86B98" w:rsidP="00E86B98">
            <w:pPr>
              <w:pStyle w:val="Caption"/>
              <w:jc w:val="center"/>
            </w:pPr>
            <w:r w:rsidRPr="00E86B98">
              <w:t>Harper</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A0EF22" w14:textId="77777777" w:rsidR="00E86B98" w:rsidRPr="00E86B98" w:rsidRDefault="00E86B98" w:rsidP="00E86B98">
            <w:pPr>
              <w:pStyle w:val="Caption"/>
              <w:jc w:val="center"/>
            </w:pPr>
            <w:r w:rsidRPr="00E86B98">
              <w:t>Pathfinder Wireless Corp</w:t>
            </w:r>
          </w:p>
        </w:tc>
      </w:tr>
      <w:tr w:rsidR="00E86B98" w:rsidRPr="00E86B98" w14:paraId="0DE54E8A"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46F489C"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C416223"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35EADEA"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2428B46"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E5EF25"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143BCD" w14:textId="77777777" w:rsidR="00E86B98" w:rsidRPr="00E86B98" w:rsidRDefault="00E86B98" w:rsidP="00E86B98">
            <w:pPr>
              <w:pStyle w:val="Caption"/>
              <w:jc w:val="center"/>
            </w:pPr>
            <w:proofErr w:type="spellStart"/>
            <w:r w:rsidRPr="00E86B98">
              <w:t>Nilesh</w:t>
            </w:r>
            <w:proofErr w:type="spellEnd"/>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470DC0" w14:textId="77777777" w:rsidR="00E86B98" w:rsidRPr="00E86B98" w:rsidRDefault="00E86B98" w:rsidP="00E86B98">
            <w:pPr>
              <w:pStyle w:val="Caption"/>
              <w:jc w:val="center"/>
            </w:pPr>
            <w:proofErr w:type="spellStart"/>
            <w:r w:rsidRPr="00E86B98">
              <w:t>Khamberkar</w:t>
            </w:r>
            <w:proofErr w:type="spellEnd"/>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E75644" w14:textId="77777777" w:rsidR="00E86B98" w:rsidRPr="00E86B98" w:rsidRDefault="00E86B98" w:rsidP="00E86B98">
            <w:pPr>
              <w:pStyle w:val="Caption"/>
              <w:jc w:val="center"/>
            </w:pPr>
            <w:r w:rsidRPr="00E86B98">
              <w:t>Univ. of Buffalo</w:t>
            </w:r>
          </w:p>
        </w:tc>
      </w:tr>
      <w:tr w:rsidR="00E86B98" w:rsidRPr="00E86B98" w14:paraId="480E2E94" w14:textId="77777777" w:rsidTr="00E86B98">
        <w:trPr>
          <w:trHeight w:val="525"/>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102C3D3"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21F3843"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2BE4E8A"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9D7C2B3"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551A34"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DB1A2D" w14:textId="77777777" w:rsidR="00E86B98" w:rsidRPr="00E86B98" w:rsidRDefault="00E86B98" w:rsidP="00E86B98">
            <w:pPr>
              <w:pStyle w:val="Caption"/>
              <w:jc w:val="center"/>
            </w:pPr>
            <w:r w:rsidRPr="00E86B98">
              <w:t xml:space="preserve">Mitch </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880FA8" w14:textId="77777777" w:rsidR="00E86B98" w:rsidRPr="00E86B98" w:rsidRDefault="00E86B98" w:rsidP="00E86B98">
            <w:pPr>
              <w:pStyle w:val="Caption"/>
              <w:jc w:val="center"/>
            </w:pPr>
            <w:r w:rsidRPr="00E86B98">
              <w:t>Kokar</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CD7BAB" w14:textId="77777777" w:rsidR="00E86B98" w:rsidRPr="00E86B98" w:rsidRDefault="00E86B98" w:rsidP="00E86B98">
            <w:pPr>
              <w:pStyle w:val="Caption"/>
              <w:jc w:val="center"/>
            </w:pPr>
            <w:proofErr w:type="spellStart"/>
            <w:r w:rsidRPr="00E86B98">
              <w:t>VIStology</w:t>
            </w:r>
            <w:proofErr w:type="spellEnd"/>
            <w:r w:rsidRPr="00E86B98">
              <w:t xml:space="preserve"> &amp; Northeastern University</w:t>
            </w:r>
          </w:p>
        </w:tc>
      </w:tr>
      <w:tr w:rsidR="00E86B98" w:rsidRPr="00E86B98" w14:paraId="07D14C74" w14:textId="77777777" w:rsidTr="00E86B98">
        <w:trPr>
          <w:trHeight w:val="301"/>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31DCD56"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95B59D3"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091B79E"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13DD235"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B622BA"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5F33DB" w14:textId="77777777" w:rsidR="00E86B98" w:rsidRPr="00E86B98" w:rsidRDefault="00E86B98" w:rsidP="00E86B98">
            <w:pPr>
              <w:pStyle w:val="Caption"/>
              <w:jc w:val="center"/>
            </w:pPr>
            <w:proofErr w:type="spellStart"/>
            <w:r w:rsidRPr="00E86B98">
              <w:t>Yuriy</w:t>
            </w:r>
            <w:proofErr w:type="spellEnd"/>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551CD3" w14:textId="77777777" w:rsidR="00E86B98" w:rsidRPr="00E86B98" w:rsidRDefault="00E86B98" w:rsidP="00E86B98">
            <w:pPr>
              <w:pStyle w:val="Caption"/>
              <w:jc w:val="center"/>
            </w:pPr>
            <w:proofErr w:type="spellStart"/>
            <w:r w:rsidRPr="00E86B98">
              <w:t>Posherstnik</w:t>
            </w:r>
            <w:proofErr w:type="spellEnd"/>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3F69F9" w14:textId="77777777" w:rsidR="00E86B98" w:rsidRPr="00E86B98" w:rsidRDefault="00E86B98" w:rsidP="00E86B98">
            <w:pPr>
              <w:pStyle w:val="Caption"/>
              <w:jc w:val="center"/>
            </w:pPr>
            <w:r w:rsidRPr="00E86B98">
              <w:t>US Army RDECOM CERDEC</w:t>
            </w:r>
          </w:p>
        </w:tc>
      </w:tr>
      <w:tr w:rsidR="00E86B98" w:rsidRPr="00E86B98" w14:paraId="06B72BE8" w14:textId="77777777" w:rsidTr="00E86B98">
        <w:trPr>
          <w:trHeight w:val="3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36EBB96"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A1F1ADF"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656AB63"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5F9CEA7"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79C6C4"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CB2ED6" w14:textId="77777777" w:rsidR="00E86B98" w:rsidRPr="00E86B98" w:rsidRDefault="00E86B98" w:rsidP="00E86B98">
            <w:pPr>
              <w:pStyle w:val="Caption"/>
              <w:jc w:val="center"/>
            </w:pPr>
            <w:r w:rsidRPr="00E86B98">
              <w:t>V</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D09539" w14:textId="77777777" w:rsidR="00E86B98" w:rsidRPr="00E86B98" w:rsidRDefault="00E86B98" w:rsidP="00E86B98">
            <w:pPr>
              <w:pStyle w:val="Caption"/>
              <w:jc w:val="center"/>
            </w:pPr>
            <w:r w:rsidRPr="00E86B98">
              <w:t>Prasad</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F95823" w14:textId="77777777" w:rsidR="00E86B98" w:rsidRPr="00E86B98" w:rsidRDefault="00E86B98" w:rsidP="00E86B98">
            <w:pPr>
              <w:pStyle w:val="Caption"/>
              <w:jc w:val="center"/>
            </w:pPr>
            <w:r w:rsidRPr="00E86B98">
              <w:t>Wireless and Mobile Communication, TU Delft</w:t>
            </w:r>
          </w:p>
        </w:tc>
      </w:tr>
      <w:tr w:rsidR="00E86B98" w:rsidRPr="00E86B98" w14:paraId="0652438A"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C1C1A0E"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D205C76"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D87D861"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F85064F"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4FF552"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82FE7D" w14:textId="77777777" w:rsidR="00E86B98" w:rsidRPr="00E86B98" w:rsidRDefault="00E86B98" w:rsidP="00E86B98">
            <w:pPr>
              <w:pStyle w:val="Caption"/>
              <w:jc w:val="center"/>
            </w:pPr>
            <w:r w:rsidRPr="00E86B98">
              <w:t>Mat</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69E7FC" w14:textId="77777777" w:rsidR="00E86B98" w:rsidRPr="00E86B98" w:rsidRDefault="00E86B98" w:rsidP="00E86B98">
            <w:pPr>
              <w:pStyle w:val="Caption"/>
              <w:jc w:val="center"/>
            </w:pPr>
            <w:r w:rsidRPr="00E86B98">
              <w:t>Sherman</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F5A1F0" w14:textId="77777777" w:rsidR="00E86B98" w:rsidRPr="00E86B98" w:rsidRDefault="00E86B98" w:rsidP="00E86B98">
            <w:pPr>
              <w:pStyle w:val="Caption"/>
              <w:jc w:val="center"/>
            </w:pPr>
            <w:r w:rsidRPr="00E86B98">
              <w:t>BAE Systems (Chair)</w:t>
            </w:r>
          </w:p>
        </w:tc>
      </w:tr>
      <w:tr w:rsidR="00E86B98" w:rsidRPr="00E86B98" w14:paraId="74FBC389"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CF5C653"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BC612AE"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8C75D5A" w14:textId="77777777" w:rsidR="00E86B98" w:rsidRPr="00E86B98" w:rsidRDefault="00E86B98" w:rsidP="00E86B98">
            <w:pPr>
              <w:pStyle w:val="Caption"/>
              <w:jc w:val="center"/>
            </w:pPr>
            <w:r w:rsidRPr="00E86B98">
              <w:t>x</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3550BC1"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B0BE95"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8C414D" w14:textId="77777777" w:rsidR="00E86B98" w:rsidRPr="00E86B98" w:rsidRDefault="00E86B98" w:rsidP="00E86B98">
            <w:pPr>
              <w:pStyle w:val="Caption"/>
              <w:jc w:val="center"/>
            </w:pPr>
            <w:r w:rsidRPr="00E86B98">
              <w:t xml:space="preserve">John </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B22BBF" w14:textId="77777777" w:rsidR="00E86B98" w:rsidRPr="00E86B98" w:rsidRDefault="00E86B98" w:rsidP="00E86B98">
            <w:pPr>
              <w:pStyle w:val="Caption"/>
              <w:jc w:val="center"/>
            </w:pPr>
            <w:r w:rsidRPr="00E86B98">
              <w:t>Stine</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451323" w14:textId="77777777" w:rsidR="00E86B98" w:rsidRPr="00E86B98" w:rsidRDefault="00E86B98" w:rsidP="00E86B98">
            <w:pPr>
              <w:pStyle w:val="Caption"/>
              <w:jc w:val="center"/>
            </w:pPr>
            <w:proofErr w:type="spellStart"/>
            <w:r w:rsidRPr="00E86B98">
              <w:t>Mitre</w:t>
            </w:r>
            <w:proofErr w:type="spellEnd"/>
          </w:p>
        </w:tc>
      </w:tr>
      <w:tr w:rsidR="00E86B98" w:rsidRPr="00E86B98" w14:paraId="12F812CD"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98943D9"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1FCC568"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92DFE12" w14:textId="77777777" w:rsidR="00E86B98" w:rsidRPr="00E86B98" w:rsidRDefault="00E86B98" w:rsidP="00E86B98">
            <w:pPr>
              <w:pStyle w:val="Caption"/>
              <w:jc w:val="center"/>
            </w:pPr>
            <w:r w:rsidRPr="00E86B98">
              <w:t>x</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478E9D4"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AF5C6E"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79CFE3" w14:textId="77777777" w:rsidR="00E86B98" w:rsidRPr="00E86B98" w:rsidRDefault="00E86B98" w:rsidP="00E86B98">
            <w:pPr>
              <w:pStyle w:val="Caption"/>
              <w:jc w:val="center"/>
            </w:pPr>
            <w:r w:rsidRPr="00E86B98">
              <w:t>Darcy</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290ED4" w14:textId="77777777" w:rsidR="00E86B98" w:rsidRPr="00E86B98" w:rsidRDefault="00E86B98" w:rsidP="00E86B98">
            <w:pPr>
              <w:pStyle w:val="Caption"/>
              <w:jc w:val="center"/>
            </w:pPr>
            <w:r w:rsidRPr="00E86B98">
              <w:t>Swain-Walsh</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2AD346" w14:textId="77777777" w:rsidR="00E86B98" w:rsidRPr="00E86B98" w:rsidRDefault="00E86B98" w:rsidP="00E86B98">
            <w:pPr>
              <w:pStyle w:val="Caption"/>
              <w:jc w:val="center"/>
            </w:pPr>
            <w:proofErr w:type="spellStart"/>
            <w:r w:rsidRPr="00E86B98">
              <w:t>Mitre</w:t>
            </w:r>
            <w:proofErr w:type="spellEnd"/>
            <w:r w:rsidRPr="00E86B98">
              <w:t xml:space="preserve"> (Vice Chair)</w:t>
            </w:r>
          </w:p>
        </w:tc>
      </w:tr>
      <w:tr w:rsidR="00E86B98" w:rsidRPr="00E86B98" w14:paraId="27833494"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1F60B61"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71F57F6"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87E5C66" w14:textId="77777777" w:rsidR="00E86B98" w:rsidRPr="00E86B98" w:rsidRDefault="00E86B98" w:rsidP="00E86B98">
            <w:pPr>
              <w:pStyle w:val="Caption"/>
              <w:jc w:val="center"/>
            </w:pPr>
            <w:r w:rsidRPr="00E86B98">
              <w:t>x</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2AB7B56"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A77A9D"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F17DA37" w14:textId="77777777" w:rsidR="00E86B98" w:rsidRPr="00E86B98" w:rsidRDefault="00E86B98" w:rsidP="00E86B98">
            <w:pPr>
              <w:pStyle w:val="Caption"/>
              <w:jc w:val="center"/>
            </w:pPr>
            <w:r w:rsidRPr="00E86B98">
              <w:t>Tony</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1B2926" w14:textId="77777777" w:rsidR="00E86B98" w:rsidRPr="00E86B98" w:rsidRDefault="00E86B98" w:rsidP="00E86B98">
            <w:pPr>
              <w:pStyle w:val="Caption"/>
              <w:jc w:val="center"/>
            </w:pPr>
            <w:r w:rsidRPr="00E86B98">
              <w:t>Rennier</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068759" w14:textId="77777777" w:rsidR="00E86B98" w:rsidRPr="00E86B98" w:rsidRDefault="00E86B98" w:rsidP="00E86B98">
            <w:pPr>
              <w:pStyle w:val="Caption"/>
              <w:jc w:val="center"/>
            </w:pPr>
            <w:r w:rsidRPr="00E86B98">
              <w:t xml:space="preserve">Foundry </w:t>
            </w:r>
            <w:proofErr w:type="spellStart"/>
            <w:r w:rsidRPr="00E86B98">
              <w:t>Inc</w:t>
            </w:r>
            <w:proofErr w:type="spellEnd"/>
          </w:p>
        </w:tc>
      </w:tr>
      <w:tr w:rsidR="00E86B98" w:rsidRPr="00E86B98" w14:paraId="43BECF7B"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F84E409"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82D180B"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50031B1" w14:textId="77777777" w:rsidR="00E86B98" w:rsidRPr="00E86B98" w:rsidRDefault="00E86B98" w:rsidP="00E86B98">
            <w:pPr>
              <w:pStyle w:val="Caption"/>
              <w:jc w:val="center"/>
            </w:pPr>
            <w:r w:rsidRPr="00E86B98">
              <w:t>x</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37F2906"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05576DD"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BDD228" w14:textId="77777777" w:rsidR="00E86B98" w:rsidRPr="00E86B98" w:rsidRDefault="00E86B98" w:rsidP="00E86B98">
            <w:pPr>
              <w:pStyle w:val="Caption"/>
              <w:jc w:val="center"/>
            </w:pPr>
            <w:r w:rsidRPr="00E86B98">
              <w:t>Reinhard</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340226" w14:textId="77777777" w:rsidR="00E86B98" w:rsidRPr="00E86B98" w:rsidRDefault="00E86B98" w:rsidP="00E86B98">
            <w:pPr>
              <w:pStyle w:val="Caption"/>
              <w:jc w:val="center"/>
            </w:pPr>
            <w:r w:rsidRPr="00E86B98">
              <w:t>Schrage</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435FCB" w14:textId="77777777" w:rsidR="00E86B98" w:rsidRPr="00E86B98" w:rsidRDefault="00E86B98" w:rsidP="00E86B98">
            <w:pPr>
              <w:pStyle w:val="Caption"/>
              <w:jc w:val="center"/>
            </w:pPr>
            <w:proofErr w:type="spellStart"/>
            <w:r w:rsidRPr="00E86B98">
              <w:t>SchrageConsult</w:t>
            </w:r>
            <w:proofErr w:type="spellEnd"/>
          </w:p>
        </w:tc>
      </w:tr>
      <w:tr w:rsidR="00E86B98" w:rsidRPr="00E86B98" w14:paraId="0085DFF1"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A2A6845"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7EED697"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0AB292F"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157D11C"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FDDB44" w14:textId="77777777" w:rsidR="00E86B98" w:rsidRPr="00E86B98" w:rsidRDefault="00E86B98" w:rsidP="00E86B98">
            <w:pPr>
              <w:pStyle w:val="Caption"/>
              <w:jc w:val="center"/>
            </w:pPr>
            <w:r w:rsidRPr="00E86B98">
              <w:t>Member</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D18D1B" w14:textId="77777777" w:rsidR="00E86B98" w:rsidRPr="00E86B98" w:rsidRDefault="00E86B98" w:rsidP="00E86B98">
            <w:pPr>
              <w:pStyle w:val="Caption"/>
              <w:jc w:val="center"/>
            </w:pPr>
            <w:r w:rsidRPr="00E86B98">
              <w:t>Alex</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1F1C24" w14:textId="77777777" w:rsidR="00E86B98" w:rsidRPr="00E86B98" w:rsidRDefault="00E86B98" w:rsidP="00E86B98">
            <w:pPr>
              <w:pStyle w:val="Caption"/>
              <w:jc w:val="center"/>
            </w:pPr>
            <w:r w:rsidRPr="00E86B98">
              <w:t>Lackpour</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874C46" w14:textId="77777777" w:rsidR="00E86B98" w:rsidRPr="00E86B98" w:rsidRDefault="00E86B98" w:rsidP="00E86B98">
            <w:pPr>
              <w:pStyle w:val="Caption"/>
              <w:jc w:val="center"/>
            </w:pPr>
            <w:r w:rsidRPr="00E86B98">
              <w:t xml:space="preserve">Lockheed </w:t>
            </w:r>
          </w:p>
        </w:tc>
      </w:tr>
      <w:tr w:rsidR="00E86B98" w:rsidRPr="00E86B98" w14:paraId="41E818F8"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AECD11B"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A1EC742"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9CF1B22"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950DBF1"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12784E" w14:textId="77777777" w:rsidR="00E86B98" w:rsidRPr="00E86B98" w:rsidRDefault="00E86B98" w:rsidP="00E86B98">
            <w:pPr>
              <w:pStyle w:val="Caption"/>
              <w:jc w:val="center"/>
            </w:pPr>
            <w:r w:rsidRPr="00E86B98">
              <w:t>Participant</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9E1450" w14:textId="77777777" w:rsidR="00E86B98" w:rsidRPr="00E86B98" w:rsidRDefault="00E86B98" w:rsidP="00E86B98">
            <w:pPr>
              <w:pStyle w:val="Caption"/>
              <w:jc w:val="center"/>
            </w:pPr>
            <w:r w:rsidRPr="00E86B98">
              <w:t>Charles</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C7E21F1" w14:textId="77777777" w:rsidR="00E86B98" w:rsidRPr="00E86B98" w:rsidRDefault="00E86B98" w:rsidP="00E86B98">
            <w:pPr>
              <w:pStyle w:val="Caption"/>
              <w:jc w:val="center"/>
            </w:pPr>
            <w:proofErr w:type="spellStart"/>
            <w:r w:rsidRPr="00E86B98">
              <w:t>Sheehe</w:t>
            </w:r>
            <w:proofErr w:type="spellEnd"/>
            <w:r w:rsidRPr="00E86B98">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E91570" w14:textId="77777777" w:rsidR="00E86B98" w:rsidRPr="00E86B98" w:rsidRDefault="00E86B98" w:rsidP="00E86B98">
            <w:pPr>
              <w:pStyle w:val="Caption"/>
              <w:jc w:val="center"/>
            </w:pPr>
            <w:r w:rsidRPr="00E86B98">
              <w:t>NASA</w:t>
            </w:r>
          </w:p>
        </w:tc>
      </w:tr>
      <w:tr w:rsidR="00E86B98" w:rsidRPr="00E86B98" w14:paraId="36F8C26D"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012AD2D"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78A4AF9"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F6B1211"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9A0F4F7"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E25296" w14:textId="77777777" w:rsidR="00E86B98" w:rsidRPr="00E86B98" w:rsidRDefault="00E86B98" w:rsidP="00E86B98">
            <w:pPr>
              <w:pStyle w:val="Caption"/>
              <w:jc w:val="center"/>
            </w:pPr>
            <w:r w:rsidRPr="00E86B98">
              <w:t>Participant</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8740CC" w14:textId="77777777" w:rsidR="00E86B98" w:rsidRPr="00E86B98" w:rsidRDefault="00E86B98" w:rsidP="00E86B98">
            <w:pPr>
              <w:pStyle w:val="Caption"/>
              <w:jc w:val="center"/>
            </w:pPr>
            <w:r w:rsidRPr="00E86B98">
              <w:t>Paul</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CDB923" w14:textId="77777777" w:rsidR="00E86B98" w:rsidRPr="00E86B98" w:rsidRDefault="00E86B98" w:rsidP="00E86B98">
            <w:pPr>
              <w:pStyle w:val="Caption"/>
              <w:jc w:val="center"/>
            </w:pPr>
            <w:proofErr w:type="spellStart"/>
            <w:r w:rsidRPr="00E86B98">
              <w:t>Falvell</w:t>
            </w:r>
            <w:proofErr w:type="spellEnd"/>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444430" w14:textId="77777777" w:rsidR="00E86B98" w:rsidRPr="00E86B98" w:rsidRDefault="00E86B98" w:rsidP="00E86B98">
            <w:pPr>
              <w:pStyle w:val="Caption"/>
              <w:jc w:val="center"/>
            </w:pPr>
            <w:r w:rsidRPr="00E86B98">
              <w:t>CGI Group Inc.</w:t>
            </w:r>
          </w:p>
        </w:tc>
      </w:tr>
      <w:tr w:rsidR="00E86B98" w:rsidRPr="00E86B98" w14:paraId="623A5C2A"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047930A"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4E08607"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4829881"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1216C8C"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4E0EF9" w14:textId="77777777" w:rsidR="00E86B98" w:rsidRPr="00E86B98" w:rsidRDefault="00E86B98" w:rsidP="00E86B98">
            <w:pPr>
              <w:pStyle w:val="Caption"/>
              <w:jc w:val="center"/>
            </w:pPr>
            <w:r w:rsidRPr="00E86B98">
              <w:t>Participant</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A157AC" w14:textId="77777777" w:rsidR="00E86B98" w:rsidRPr="00E86B98" w:rsidRDefault="00E86B98" w:rsidP="00E86B98">
            <w:pPr>
              <w:pStyle w:val="Caption"/>
              <w:jc w:val="center"/>
            </w:pPr>
            <w:proofErr w:type="spellStart"/>
            <w:r w:rsidRPr="00E86B98">
              <w:t>Luzango</w:t>
            </w:r>
            <w:proofErr w:type="spellEnd"/>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AD4CEE" w14:textId="77777777" w:rsidR="00E86B98" w:rsidRPr="00E86B98" w:rsidRDefault="00E86B98" w:rsidP="00E86B98">
            <w:pPr>
              <w:pStyle w:val="Caption"/>
              <w:jc w:val="center"/>
            </w:pPr>
            <w:proofErr w:type="spellStart"/>
            <w:r w:rsidRPr="00E86B98">
              <w:t>Pangani</w:t>
            </w:r>
            <w:proofErr w:type="spellEnd"/>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6D3294" w14:textId="77777777" w:rsidR="00E86B98" w:rsidRPr="00E86B98" w:rsidRDefault="00E86B98" w:rsidP="00E86B98">
            <w:pPr>
              <w:pStyle w:val="Caption"/>
              <w:jc w:val="center"/>
            </w:pPr>
            <w:r w:rsidRPr="00E86B98">
              <w:t>CSIR Institute</w:t>
            </w:r>
          </w:p>
        </w:tc>
      </w:tr>
      <w:tr w:rsidR="00E86B98" w:rsidRPr="00E86B98" w14:paraId="2C65F9B4"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3EE8F98"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207C058"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E6AA8D7"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CDC14C5"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15D383" w14:textId="77777777" w:rsidR="00E86B98" w:rsidRPr="00E86B98" w:rsidRDefault="00E86B98" w:rsidP="00E86B98">
            <w:pPr>
              <w:pStyle w:val="Caption"/>
              <w:jc w:val="center"/>
            </w:pPr>
            <w:r w:rsidRPr="00E86B98">
              <w:t>Participant</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600B80" w14:textId="77777777" w:rsidR="00E86B98" w:rsidRPr="00E86B98" w:rsidRDefault="00E86B98" w:rsidP="00E86B98">
            <w:pPr>
              <w:pStyle w:val="Caption"/>
              <w:jc w:val="center"/>
            </w:pPr>
            <w:r w:rsidRPr="00E86B98">
              <w:t>Nick</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A60F36" w14:textId="77777777" w:rsidR="00E86B98" w:rsidRPr="00E86B98" w:rsidRDefault="00E86B98" w:rsidP="00E86B98">
            <w:pPr>
              <w:pStyle w:val="Caption"/>
              <w:jc w:val="center"/>
            </w:pPr>
            <w:proofErr w:type="spellStart"/>
            <w:r w:rsidRPr="00E86B98">
              <w:t>Buris</w:t>
            </w:r>
            <w:proofErr w:type="spellEnd"/>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A238B3" w14:textId="77777777" w:rsidR="00E86B98" w:rsidRPr="00E86B98" w:rsidRDefault="00E86B98" w:rsidP="00E86B98">
            <w:pPr>
              <w:pStyle w:val="Caption"/>
              <w:jc w:val="center"/>
            </w:pPr>
            <w:proofErr w:type="spellStart"/>
            <w:r w:rsidRPr="00E86B98">
              <w:t>Nebens</w:t>
            </w:r>
            <w:proofErr w:type="spellEnd"/>
          </w:p>
        </w:tc>
      </w:tr>
      <w:tr w:rsidR="00E86B98" w:rsidRPr="00E86B98" w14:paraId="59EE823D"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F293D97"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C2CA378"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78815B9"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AB63FF5"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C08D77" w14:textId="77777777" w:rsidR="00E86B98" w:rsidRPr="00E86B98" w:rsidRDefault="00E86B98" w:rsidP="00E86B98">
            <w:pPr>
              <w:pStyle w:val="Caption"/>
              <w:jc w:val="center"/>
            </w:pPr>
            <w:r w:rsidRPr="00E86B98">
              <w:t>Participant</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000AEA" w14:textId="77777777" w:rsidR="00E86B98" w:rsidRPr="00E86B98" w:rsidRDefault="00E86B98" w:rsidP="00E86B98">
            <w:pPr>
              <w:pStyle w:val="Caption"/>
              <w:jc w:val="center"/>
            </w:pPr>
            <w:proofErr w:type="spellStart"/>
            <w:r w:rsidRPr="00E86B98">
              <w:t>Karthikeyan</w:t>
            </w:r>
            <w:proofErr w:type="spellEnd"/>
            <w:r w:rsidRPr="00E86B98">
              <w:t xml:space="preserve"> </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6AF7013" w14:textId="77777777" w:rsidR="00E86B98" w:rsidRPr="00E86B98" w:rsidRDefault="00E86B98" w:rsidP="00E86B98">
            <w:pPr>
              <w:pStyle w:val="Caption"/>
              <w:jc w:val="center"/>
            </w:pPr>
            <w:proofErr w:type="spellStart"/>
            <w:r w:rsidRPr="00E86B98">
              <w:t>Ovuraj</w:t>
            </w:r>
            <w:proofErr w:type="spellEnd"/>
            <w:r w:rsidRPr="00E86B98">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6B642A" w14:textId="77777777" w:rsidR="00E86B98" w:rsidRPr="00E86B98" w:rsidRDefault="00E86B98" w:rsidP="00E86B98">
            <w:pPr>
              <w:pStyle w:val="Caption"/>
              <w:jc w:val="center"/>
            </w:pPr>
            <w:r w:rsidRPr="00E86B98">
              <w:t>Twilight Ventures</w:t>
            </w:r>
          </w:p>
        </w:tc>
      </w:tr>
      <w:tr w:rsidR="00E86B98" w:rsidRPr="00E86B98" w14:paraId="64A99740"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E0735FA"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5AE8D29"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46A59D3" w14:textId="77777777" w:rsidR="00E86B98" w:rsidRPr="00E86B98" w:rsidRDefault="00E86B98" w:rsidP="00E86B98">
            <w:pPr>
              <w:pStyle w:val="Caption"/>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F04DE20" w14:textId="77777777" w:rsidR="00E86B98" w:rsidRPr="00E86B98" w:rsidRDefault="00E86B98" w:rsidP="00E86B98">
            <w:pPr>
              <w:pStyle w:val="Caption"/>
              <w:jc w:val="cente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CA4FCF" w14:textId="77777777" w:rsidR="00E86B98" w:rsidRPr="00E86B98" w:rsidRDefault="00E86B98" w:rsidP="00E86B98">
            <w:pPr>
              <w:pStyle w:val="Caption"/>
              <w:jc w:val="center"/>
            </w:pPr>
            <w:r w:rsidRPr="00E86B98">
              <w:t>Participant</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649E67" w14:textId="77777777" w:rsidR="00E86B98" w:rsidRPr="00E86B98" w:rsidRDefault="00E86B98" w:rsidP="00E86B98">
            <w:pPr>
              <w:pStyle w:val="Caption"/>
              <w:jc w:val="center"/>
            </w:pPr>
            <w:r w:rsidRPr="00E86B98">
              <w:t>Mark</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1DA5F8" w14:textId="77777777" w:rsidR="00E86B98" w:rsidRPr="00E86B98" w:rsidRDefault="00E86B98" w:rsidP="00E86B98">
            <w:pPr>
              <w:pStyle w:val="Caption"/>
              <w:jc w:val="center"/>
            </w:pPr>
            <w:r w:rsidRPr="00E86B98">
              <w:t>McHenry</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74D8AF" w14:textId="77777777" w:rsidR="00E86B98" w:rsidRPr="00E86B98" w:rsidRDefault="00E86B98" w:rsidP="00E86B98">
            <w:pPr>
              <w:pStyle w:val="Caption"/>
              <w:jc w:val="center"/>
            </w:pPr>
            <w:r w:rsidRPr="00E86B98">
              <w:t>Shared Spectrum Company</w:t>
            </w:r>
          </w:p>
        </w:tc>
      </w:tr>
      <w:tr w:rsidR="00E86B98" w:rsidRPr="00E86B98" w14:paraId="60C1707F"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91C5ED2"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06E7FB2"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A25AE9A" w14:textId="77777777" w:rsidR="00E86B98" w:rsidRPr="00E86B98" w:rsidRDefault="00E86B98" w:rsidP="00E86B98">
            <w:pPr>
              <w:pStyle w:val="Caption"/>
              <w:jc w:val="center"/>
            </w:pPr>
            <w:r w:rsidRPr="00E86B98">
              <w:t>x</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2A802BE"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7E00B9" w14:textId="77777777" w:rsidR="00E86B98" w:rsidRPr="00E86B98" w:rsidRDefault="00E86B98" w:rsidP="00E86B98">
            <w:pPr>
              <w:pStyle w:val="Caption"/>
              <w:jc w:val="center"/>
            </w:pPr>
            <w:r w:rsidRPr="00E86B98">
              <w:t>Participant</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EEA0E8" w14:textId="77777777" w:rsidR="00E86B98" w:rsidRPr="00E86B98" w:rsidRDefault="00E86B98" w:rsidP="00E86B98">
            <w:pPr>
              <w:pStyle w:val="Caption"/>
              <w:jc w:val="center"/>
            </w:pPr>
            <w:r w:rsidRPr="00E86B98">
              <w:t>Li</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9FCD1B" w14:textId="77777777" w:rsidR="00E86B98" w:rsidRPr="00E86B98" w:rsidRDefault="00E86B98" w:rsidP="00E86B98">
            <w:pPr>
              <w:pStyle w:val="Caption"/>
              <w:jc w:val="center"/>
            </w:pPr>
            <w:r w:rsidRPr="00E86B98">
              <w:t>Li</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8C6311" w14:textId="77777777" w:rsidR="00E86B98" w:rsidRPr="00E86B98" w:rsidRDefault="00E86B98" w:rsidP="00E86B98">
            <w:pPr>
              <w:pStyle w:val="Caption"/>
              <w:jc w:val="center"/>
            </w:pPr>
            <w:r w:rsidRPr="00E86B98">
              <w:t>Communications Research Centre Canada</w:t>
            </w:r>
          </w:p>
        </w:tc>
      </w:tr>
      <w:tr w:rsidR="00E86B98" w:rsidRPr="00E86B98" w14:paraId="68F2E014" w14:textId="77777777" w:rsidTr="00E86B98">
        <w:trPr>
          <w:trHeight w:val="263"/>
        </w:trPr>
        <w:tc>
          <w:tcPr>
            <w:tcW w:w="3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8059292" w14:textId="77777777" w:rsidR="00E86B98" w:rsidRPr="00E86B98" w:rsidRDefault="00E86B98" w:rsidP="00E86B98">
            <w:pPr>
              <w:pStyle w:val="Caption"/>
              <w:jc w:val="center"/>
            </w:pP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8D4F476" w14:textId="77777777" w:rsidR="00E86B98" w:rsidRPr="00E86B98" w:rsidRDefault="00E86B98" w:rsidP="00E86B98">
            <w:pPr>
              <w:pStyle w:val="Caption"/>
              <w:jc w:val="center"/>
            </w:pPr>
            <w:r w:rsidRPr="00E86B98">
              <w:t>x</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CB30B70" w14:textId="77777777" w:rsidR="00E86B98" w:rsidRPr="00E86B98" w:rsidRDefault="00E86B98" w:rsidP="00E86B98">
            <w:pPr>
              <w:pStyle w:val="Caption"/>
              <w:jc w:val="center"/>
            </w:pPr>
            <w:r w:rsidRPr="00E86B98">
              <w:t>x</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BCAA6D9" w14:textId="77777777" w:rsidR="00E86B98" w:rsidRPr="00E86B98" w:rsidRDefault="00E86B98" w:rsidP="00E86B98">
            <w:pPr>
              <w:pStyle w:val="Caption"/>
              <w:jc w:val="center"/>
            </w:pPr>
            <w:r w:rsidRPr="00E86B98">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86FA0AF" w14:textId="77777777" w:rsidR="00E86B98" w:rsidRPr="00E86B98" w:rsidRDefault="00E86B98" w:rsidP="00E86B98">
            <w:pPr>
              <w:pStyle w:val="Caption"/>
              <w:jc w:val="center"/>
            </w:pPr>
            <w:r w:rsidRPr="00E86B98">
              <w:t>Participant</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7428DA" w14:textId="77777777" w:rsidR="00E86B98" w:rsidRPr="00E86B98" w:rsidRDefault="00E86B98" w:rsidP="00E86B98">
            <w:pPr>
              <w:pStyle w:val="Caption"/>
              <w:jc w:val="center"/>
            </w:pPr>
            <w:r w:rsidRPr="00E86B98">
              <w:t>Spenser</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4FED6A" w14:textId="77777777" w:rsidR="00E86B98" w:rsidRPr="00E86B98" w:rsidRDefault="00E86B98" w:rsidP="00E86B98">
            <w:pPr>
              <w:pStyle w:val="Caption"/>
              <w:jc w:val="center"/>
            </w:pPr>
            <w:r w:rsidRPr="00E86B98">
              <w:t>Vogel</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53DA84" w14:textId="77777777" w:rsidR="00E86B98" w:rsidRPr="00E86B98" w:rsidRDefault="00E86B98" w:rsidP="00E86B98">
            <w:pPr>
              <w:pStyle w:val="Caption"/>
              <w:jc w:val="center"/>
            </w:pPr>
            <w:r w:rsidRPr="00E86B98">
              <w:t>SWRI</w:t>
            </w:r>
          </w:p>
        </w:tc>
      </w:tr>
    </w:tbl>
    <w:p w14:paraId="69194517" w14:textId="77777777" w:rsidR="00765AB1" w:rsidRDefault="00765AB1" w:rsidP="00765AB1">
      <w:pPr>
        <w:pStyle w:val="Caption"/>
        <w:jc w:val="center"/>
        <w:rPr>
          <w:sz w:val="24"/>
          <w:szCs w:val="24"/>
        </w:rPr>
      </w:pPr>
    </w:p>
    <w:bookmarkEnd w:id="0"/>
    <w:p w14:paraId="07C76286" w14:textId="77777777" w:rsidR="00095F30" w:rsidRPr="00AA7E4F" w:rsidRDefault="00095F30" w:rsidP="00095F30">
      <w:pPr>
        <w:rPr>
          <w:rStyle w:val="sectionhead"/>
          <w:b/>
        </w:rPr>
      </w:pPr>
    </w:p>
    <w:p w14:paraId="534E9A23" w14:textId="77777777" w:rsidR="00DC56A3" w:rsidRDefault="00DC56A3" w:rsidP="00095F30">
      <w:pPr>
        <w:autoSpaceDE w:val="0"/>
        <w:autoSpaceDN w:val="0"/>
        <w:adjustRightInd w:val="0"/>
        <w:rPr>
          <w:b/>
          <w:u w:val="single"/>
          <w:lang w:val="en-GB"/>
        </w:rPr>
      </w:pPr>
    </w:p>
    <w:p w14:paraId="3A4E0D31" w14:textId="2E4659E5" w:rsidR="00095F30" w:rsidRDefault="00E63A56" w:rsidP="00095F30">
      <w:pPr>
        <w:autoSpaceDE w:val="0"/>
        <w:autoSpaceDN w:val="0"/>
        <w:adjustRightInd w:val="0"/>
        <w:ind w:left="-360"/>
        <w:rPr>
          <w:b/>
          <w:u w:val="single"/>
          <w:lang w:val="en-GB"/>
        </w:rPr>
      </w:pPr>
      <w:r>
        <w:rPr>
          <w:b/>
          <w:u w:val="single"/>
          <w:lang w:val="en-GB"/>
        </w:rPr>
        <w:t xml:space="preserve">November 29 - </w:t>
      </w:r>
      <w:r w:rsidR="00095F30">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3C2C8291"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1D3EC0">
        <w:rPr>
          <w:lang w:val="en-GB"/>
        </w:rPr>
        <w:t>37</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672F3A6E" w:rsidR="00812AEA" w:rsidRDefault="00104C36" w:rsidP="00812AEA">
      <w:r>
        <w:t xml:space="preserve">Motion to approve </w:t>
      </w:r>
      <w:r w:rsidR="00812AEA">
        <w:t>Agenda from 5-1</w:t>
      </w:r>
      <w:r w:rsidR="00C971E6">
        <w:t>6</w:t>
      </w:r>
      <w:r w:rsidR="00B81B02">
        <w:t>-00</w:t>
      </w:r>
      <w:r w:rsidR="00ED4111">
        <w:t>3</w:t>
      </w:r>
      <w:r w:rsidR="001D3EC0">
        <w:t>8</w:t>
      </w:r>
      <w:r w:rsidR="00B81B02">
        <w:t>-0</w:t>
      </w:r>
      <w:r w:rsidR="001D3EC0">
        <w:t>3</w:t>
      </w:r>
    </w:p>
    <w:p w14:paraId="2784E095" w14:textId="02BD3D22" w:rsidR="00ED4111" w:rsidRDefault="00802285" w:rsidP="00ED4111">
      <w:r>
        <w:t xml:space="preserve">Mover: </w:t>
      </w:r>
      <w:r w:rsidR="001D3EC0">
        <w:t>Tony</w:t>
      </w:r>
    </w:p>
    <w:p w14:paraId="2FA86967" w14:textId="4922FA1E" w:rsidR="00ED4111" w:rsidRDefault="001D3EC0" w:rsidP="00ED4111">
      <w:r>
        <w:t>Second: Colby</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1"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24297311" w14:textId="77777777" w:rsidR="00473BD9" w:rsidRDefault="00473BD9" w:rsidP="00473BD9"/>
    <w:p w14:paraId="03AA3138" w14:textId="684E8FA7" w:rsidR="00192D8D" w:rsidRDefault="00B9072E" w:rsidP="00B9072E">
      <w:r w:rsidRPr="00B9072E">
        <w:t>Motion to approve WG minutes contained in</w:t>
      </w:r>
      <w:r>
        <w:t xml:space="preserve"> </w:t>
      </w:r>
      <w:r w:rsidR="00ED4111">
        <w:t>5-16-00</w:t>
      </w:r>
      <w:r w:rsidR="00DC667E">
        <w:t>3</w:t>
      </w:r>
      <w:r w:rsidR="001D3EC0">
        <w:t>9</w:t>
      </w:r>
      <w:r w:rsidR="00DC667E">
        <w:t>-</w:t>
      </w:r>
      <w:r w:rsidRPr="00B9072E">
        <w:t>00</w:t>
      </w:r>
      <w:r w:rsidR="00ED4111">
        <w:t xml:space="preserve"> </w:t>
      </w:r>
      <w:r w:rsidRPr="00B9072E">
        <w:t xml:space="preserve"> </w:t>
      </w:r>
    </w:p>
    <w:p w14:paraId="050E8354" w14:textId="77777777" w:rsidR="00B9072E" w:rsidRDefault="00B9072E" w:rsidP="00B9072E"/>
    <w:p w14:paraId="18D0CEA3" w14:textId="315AB7F2" w:rsidR="00B9072E" w:rsidRDefault="00B81B02" w:rsidP="00B9072E">
      <w:r>
        <w:t xml:space="preserve">Mover: </w:t>
      </w:r>
      <w:r w:rsidR="001D3EC0">
        <w:t>Tony</w:t>
      </w:r>
    </w:p>
    <w:p w14:paraId="56593619" w14:textId="77777777" w:rsidR="001D3EC0" w:rsidRDefault="00B81B02" w:rsidP="001D3EC0">
      <w:r>
        <w:t xml:space="preserve">Second: </w:t>
      </w:r>
      <w:r w:rsidR="001D3EC0">
        <w:t>Carlos</w:t>
      </w:r>
    </w:p>
    <w:p w14:paraId="043412AA" w14:textId="722025DB" w:rsidR="00B9072E" w:rsidRDefault="00B9072E" w:rsidP="00B9072E"/>
    <w:p w14:paraId="50217B35" w14:textId="77C25038" w:rsidR="00B9072E" w:rsidRDefault="00B9072E" w:rsidP="00B9072E">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610E489" w14:textId="77777777" w:rsidR="00985DB3" w:rsidRDefault="00985DB3" w:rsidP="00985DB3">
      <w:r>
        <w:t>Document moving forward</w:t>
      </w:r>
    </w:p>
    <w:p w14:paraId="7E870B4D" w14:textId="33455080" w:rsidR="000330C2" w:rsidRDefault="00985DB3" w:rsidP="000330C2">
      <w:r>
        <w:t>Schedule needs to be revised</w:t>
      </w:r>
      <w:r w:rsidR="000330C2">
        <w:t>. Schedule to be revised on Thursday (Dec 1) meeting.</w:t>
      </w:r>
    </w:p>
    <w:p w14:paraId="511C0A13" w14:textId="236D2ACF" w:rsidR="00985DB3" w:rsidRDefault="000330C2" w:rsidP="00985DB3">
      <w:r>
        <w:t>Need to look at PAR since it expires on 12/31/2017</w:t>
      </w:r>
    </w:p>
    <w:p w14:paraId="6449635C" w14:textId="77777777" w:rsidR="00DC667E" w:rsidRDefault="00DC667E"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0645E05D" w14:textId="0F2C9DE3" w:rsidR="00624FB0" w:rsidRDefault="00624FB0" w:rsidP="005C5530">
      <w:r>
        <w:t xml:space="preserve">Ad-hoc to take place </w:t>
      </w:r>
      <w:r w:rsidR="000330C2">
        <w:t>on November 30</w:t>
      </w:r>
      <w:r>
        <w:t xml:space="preserve"> </w:t>
      </w:r>
    </w:p>
    <w:p w14:paraId="1C2D501D" w14:textId="37F4972E" w:rsidR="00624FB0" w:rsidRDefault="00985DB3" w:rsidP="005C5530">
      <w:r>
        <w:t xml:space="preserve">Vote for recirculation ballot </w:t>
      </w:r>
      <w:r w:rsidR="000330C2">
        <w:t>needs to be re-scheduled. Originally planned for December 1.</w:t>
      </w:r>
    </w:p>
    <w:p w14:paraId="3D589B6C" w14:textId="77777777" w:rsidR="000330C2" w:rsidRDefault="000330C2" w:rsidP="005C5530"/>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4F455650" w14:textId="22193C90" w:rsidR="00985DB3" w:rsidRDefault="00985DB3" w:rsidP="00E4545C">
      <w:r>
        <w:t>Elections for 1900.5 WG officials to take place in December</w:t>
      </w:r>
    </w:p>
    <w:p w14:paraId="3D352B04" w14:textId="10A5E6C3" w:rsidR="00985DB3" w:rsidRDefault="00985DB3" w:rsidP="00E4545C">
      <w:r>
        <w:t>Dave Chester will be elections officer</w:t>
      </w:r>
    </w:p>
    <w:p w14:paraId="14DEE67D" w14:textId="77777777" w:rsidR="00FA408D" w:rsidRDefault="00FA408D" w:rsidP="00FA408D"/>
    <w:bookmarkEnd w:id="1"/>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32B5F39E" w14:textId="78BDC9B6" w:rsidR="007774F2" w:rsidRPr="007774F2" w:rsidRDefault="007774F2" w:rsidP="007774F2">
      <w:pPr>
        <w:spacing w:after="80"/>
        <w:rPr>
          <w:rFonts w:eastAsia="Calibri"/>
        </w:rPr>
      </w:pPr>
      <w:r>
        <w:rPr>
          <w:rFonts w:eastAsia="Calibri"/>
        </w:rPr>
        <w:t xml:space="preserve">- </w:t>
      </w:r>
      <w:proofErr w:type="spellStart"/>
      <w:r w:rsidRPr="007774F2">
        <w:rPr>
          <w:rFonts w:eastAsia="Calibri"/>
        </w:rPr>
        <w:t>WInnForum</w:t>
      </w:r>
      <w:proofErr w:type="spellEnd"/>
      <w:r w:rsidRPr="007774F2">
        <w:rPr>
          <w:rFonts w:eastAsia="Calibri"/>
        </w:rPr>
        <w:t xml:space="preserve"> 3.5 GHz stakeholders</w:t>
      </w:r>
    </w:p>
    <w:p w14:paraId="7C0DFD97" w14:textId="77777777" w:rsidR="00830C73" w:rsidRPr="000330C2" w:rsidRDefault="00E74206" w:rsidP="000330C2">
      <w:pPr>
        <w:numPr>
          <w:ilvl w:val="0"/>
          <w:numId w:val="7"/>
        </w:numPr>
        <w:spacing w:after="80"/>
        <w:rPr>
          <w:rFonts w:eastAsia="Calibri"/>
        </w:rPr>
      </w:pPr>
      <w:r w:rsidRPr="000330C2">
        <w:rPr>
          <w:rFonts w:eastAsia="Calibri"/>
        </w:rPr>
        <w:t>John Stine presented 1900.5.2</w:t>
      </w:r>
    </w:p>
    <w:p w14:paraId="3FC68317" w14:textId="77777777" w:rsidR="00830C73" w:rsidRPr="000330C2" w:rsidRDefault="00E74206" w:rsidP="000330C2">
      <w:pPr>
        <w:numPr>
          <w:ilvl w:val="0"/>
          <w:numId w:val="7"/>
        </w:numPr>
        <w:spacing w:after="80"/>
        <w:rPr>
          <w:rFonts w:eastAsia="Calibri"/>
        </w:rPr>
      </w:pPr>
      <w:r w:rsidRPr="000330C2">
        <w:rPr>
          <w:rFonts w:eastAsia="Calibri"/>
        </w:rPr>
        <w:t>Good conversation but resistance based on perception of complexity</w:t>
      </w:r>
    </w:p>
    <w:p w14:paraId="3D9FDF4C" w14:textId="77777777" w:rsidR="00830C73" w:rsidRPr="000330C2" w:rsidRDefault="00E74206" w:rsidP="000330C2">
      <w:pPr>
        <w:numPr>
          <w:ilvl w:val="1"/>
          <w:numId w:val="7"/>
        </w:numPr>
        <w:spacing w:after="80"/>
        <w:rPr>
          <w:rFonts w:eastAsia="Calibri"/>
        </w:rPr>
      </w:pPr>
      <w:r w:rsidRPr="000330C2">
        <w:rPr>
          <w:rFonts w:eastAsia="Calibri"/>
        </w:rPr>
        <w:t>Does not appear any near term adoption</w:t>
      </w:r>
    </w:p>
    <w:p w14:paraId="39464D90" w14:textId="4F02BB14" w:rsidR="00830C73" w:rsidRPr="000330C2" w:rsidRDefault="00E74206" w:rsidP="000330C2">
      <w:pPr>
        <w:numPr>
          <w:ilvl w:val="1"/>
          <w:numId w:val="7"/>
        </w:numPr>
        <w:spacing w:after="80"/>
        <w:rPr>
          <w:rFonts w:eastAsia="Calibri"/>
        </w:rPr>
      </w:pPr>
      <w:r w:rsidRPr="000330C2">
        <w:rPr>
          <w:rFonts w:eastAsia="Calibri"/>
        </w:rPr>
        <w:t>Certain stakeholder</w:t>
      </w:r>
      <w:r w:rsidR="000330C2">
        <w:rPr>
          <w:rFonts w:eastAsia="Calibri"/>
        </w:rPr>
        <w:t>s</w:t>
      </w:r>
      <w:r w:rsidRPr="000330C2">
        <w:rPr>
          <w:rFonts w:eastAsia="Calibri"/>
        </w:rPr>
        <w:t xml:space="preserve"> </w:t>
      </w:r>
      <w:r w:rsidR="000330C2">
        <w:rPr>
          <w:rFonts w:eastAsia="Calibri"/>
        </w:rPr>
        <w:t xml:space="preserve">are </w:t>
      </w:r>
      <w:r w:rsidRPr="000330C2">
        <w:rPr>
          <w:rFonts w:eastAsia="Calibri"/>
        </w:rPr>
        <w:t>in favor of use</w:t>
      </w:r>
    </w:p>
    <w:p w14:paraId="23F04AE0" w14:textId="77777777" w:rsidR="007774F2" w:rsidRPr="007774F2" w:rsidRDefault="007774F2" w:rsidP="007774F2">
      <w:pPr>
        <w:spacing w:after="80"/>
        <w:ind w:firstLine="720"/>
        <w:rPr>
          <w:rFonts w:eastAsia="Calibri"/>
        </w:rPr>
      </w:pPr>
    </w:p>
    <w:p w14:paraId="5565AECE" w14:textId="4771272E"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NSC</w:t>
      </w:r>
    </w:p>
    <w:p w14:paraId="2EF3D63B" w14:textId="77777777" w:rsidR="00830C73" w:rsidRPr="000330C2" w:rsidRDefault="00E74206" w:rsidP="000330C2">
      <w:pPr>
        <w:numPr>
          <w:ilvl w:val="0"/>
          <w:numId w:val="8"/>
        </w:numPr>
        <w:spacing w:after="80"/>
      </w:pPr>
      <w:r w:rsidRPr="000330C2">
        <w:t>Core “Rules” and “Policies” projects deferred</w:t>
      </w:r>
    </w:p>
    <w:p w14:paraId="5B6E5C2A" w14:textId="77777777" w:rsidR="00830C73" w:rsidRPr="000330C2" w:rsidRDefault="00E74206" w:rsidP="000330C2">
      <w:pPr>
        <w:numPr>
          <w:ilvl w:val="1"/>
          <w:numId w:val="8"/>
        </w:numPr>
        <w:spacing w:after="80"/>
      </w:pPr>
      <w:r w:rsidRPr="000330C2">
        <w:t>Rules &amp; Policies probably early CY 2017</w:t>
      </w:r>
    </w:p>
    <w:p w14:paraId="33D2A315" w14:textId="77777777" w:rsidR="00830C73" w:rsidRPr="000330C2" w:rsidRDefault="00E74206" w:rsidP="000330C2">
      <w:pPr>
        <w:numPr>
          <w:ilvl w:val="0"/>
          <w:numId w:val="8"/>
        </w:numPr>
        <w:spacing w:after="80"/>
      </w:pPr>
      <w:r w:rsidRPr="000330C2">
        <w:t>Anticipate that some already funded projects will leverage 1900.5 standards</w:t>
      </w:r>
    </w:p>
    <w:p w14:paraId="5AF8EA00" w14:textId="77777777" w:rsidR="007774F2" w:rsidRDefault="007774F2" w:rsidP="00EA4545">
      <w:pPr>
        <w:spacing w:after="80"/>
        <w:rPr>
          <w:rFonts w:eastAsia="Calibri"/>
        </w:rPr>
      </w:pPr>
    </w:p>
    <w:p w14:paraId="1A35D71F" w14:textId="6071E594"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Standards paper</w:t>
      </w:r>
    </w:p>
    <w:p w14:paraId="7EF85DE0" w14:textId="77777777" w:rsidR="00830C73" w:rsidRPr="000330C2" w:rsidRDefault="00E74206" w:rsidP="000330C2">
      <w:pPr>
        <w:numPr>
          <w:ilvl w:val="0"/>
          <w:numId w:val="9"/>
        </w:numPr>
        <w:spacing w:after="80"/>
        <w:rPr>
          <w:rFonts w:eastAsia="Calibri"/>
        </w:rPr>
      </w:pPr>
      <w:r w:rsidRPr="000330C2">
        <w:rPr>
          <w:rFonts w:eastAsia="Calibri"/>
        </w:rPr>
        <w:t>DySPAN Conference paper on 1900.5.2</w:t>
      </w:r>
    </w:p>
    <w:p w14:paraId="19364A05" w14:textId="77777777" w:rsidR="00830C73" w:rsidRPr="000330C2" w:rsidRDefault="00E74206" w:rsidP="000330C2">
      <w:pPr>
        <w:numPr>
          <w:ilvl w:val="1"/>
          <w:numId w:val="9"/>
        </w:numPr>
        <w:spacing w:after="80"/>
        <w:rPr>
          <w:rFonts w:eastAsia="Calibri"/>
        </w:rPr>
      </w:pPr>
      <w:r w:rsidRPr="000330C2">
        <w:rPr>
          <w:rFonts w:eastAsia="Calibri"/>
        </w:rPr>
        <w:t>First round of comments should happen in next 2 weeks</w:t>
      </w:r>
    </w:p>
    <w:p w14:paraId="52C26E2B" w14:textId="77777777" w:rsidR="00830C73" w:rsidRPr="000330C2" w:rsidRDefault="00E74206" w:rsidP="000330C2">
      <w:pPr>
        <w:numPr>
          <w:ilvl w:val="0"/>
          <w:numId w:val="9"/>
        </w:numPr>
        <w:spacing w:after="80"/>
        <w:rPr>
          <w:rFonts w:eastAsia="Calibri"/>
        </w:rPr>
      </w:pPr>
      <w:proofErr w:type="spellStart"/>
      <w:r w:rsidRPr="000330C2">
        <w:rPr>
          <w:rFonts w:eastAsia="Calibri"/>
        </w:rPr>
        <w:t>Comm</w:t>
      </w:r>
      <w:proofErr w:type="spellEnd"/>
      <w:r w:rsidRPr="000330C2">
        <w:rPr>
          <w:rFonts w:eastAsia="Calibri"/>
        </w:rPr>
        <w:t xml:space="preserve"> Magazine - Standards paper in process</w:t>
      </w:r>
    </w:p>
    <w:p w14:paraId="080944FC" w14:textId="77777777" w:rsidR="00830C73" w:rsidRPr="000330C2" w:rsidRDefault="00E74206" w:rsidP="000330C2">
      <w:pPr>
        <w:numPr>
          <w:ilvl w:val="1"/>
          <w:numId w:val="9"/>
        </w:numPr>
        <w:spacing w:after="80"/>
        <w:rPr>
          <w:rFonts w:eastAsia="Calibri"/>
        </w:rPr>
      </w:pPr>
      <w:r w:rsidRPr="000330C2">
        <w:rPr>
          <w:rFonts w:eastAsia="Calibri"/>
        </w:rPr>
        <w:t xml:space="preserve">Carlos will be working covering 1900.5, 1900.5.1, 1900.5.2, and use cases </w:t>
      </w:r>
      <w:proofErr w:type="spellStart"/>
      <w:r w:rsidRPr="000330C2">
        <w:rPr>
          <w:rFonts w:eastAsia="Calibri"/>
        </w:rPr>
        <w:t>etc</w:t>
      </w:r>
      <w:proofErr w:type="spellEnd"/>
    </w:p>
    <w:p w14:paraId="66A83775" w14:textId="77777777" w:rsidR="00830C73" w:rsidRPr="000330C2" w:rsidRDefault="00E74206" w:rsidP="000330C2">
      <w:pPr>
        <w:numPr>
          <w:ilvl w:val="2"/>
          <w:numId w:val="9"/>
        </w:numPr>
        <w:spacing w:after="80"/>
        <w:rPr>
          <w:rFonts w:eastAsia="Calibri"/>
        </w:rPr>
      </w:pPr>
      <w:r w:rsidRPr="000330C2">
        <w:rPr>
          <w:rFonts w:eastAsia="Calibri"/>
        </w:rPr>
        <w:t>Waiting till after DySPAN paper.  Initial draft some time in Jan.</w:t>
      </w:r>
    </w:p>
    <w:p w14:paraId="7AE86F98" w14:textId="77777777" w:rsidR="00985DB3" w:rsidRDefault="00985DB3" w:rsidP="00985DB3">
      <w:pPr>
        <w:spacing w:after="80"/>
        <w:rPr>
          <w:rFonts w:eastAsia="Calibri"/>
        </w:rPr>
      </w:pPr>
    </w:p>
    <w:p w14:paraId="6CF4F6AD" w14:textId="1C76F821" w:rsidR="00EA4545" w:rsidRPr="007774F2" w:rsidRDefault="007774F2" w:rsidP="007774F2">
      <w:pPr>
        <w:spacing w:after="80"/>
        <w:rPr>
          <w:rFonts w:eastAsia="Calibri"/>
        </w:rPr>
      </w:pPr>
      <w:r w:rsidRPr="007774F2">
        <w:rPr>
          <w:rFonts w:eastAsia="Calibri"/>
        </w:rPr>
        <w:t>-</w:t>
      </w:r>
      <w:r>
        <w:t xml:space="preserve"> Vita 49</w:t>
      </w:r>
    </w:p>
    <w:p w14:paraId="5A8E6CE9" w14:textId="6F822EFB" w:rsidR="00830C73" w:rsidRPr="000330C2" w:rsidRDefault="00E74206" w:rsidP="000330C2">
      <w:pPr>
        <w:numPr>
          <w:ilvl w:val="0"/>
          <w:numId w:val="9"/>
        </w:numPr>
        <w:spacing w:after="80"/>
        <w:rPr>
          <w:rFonts w:eastAsia="Calibri"/>
        </w:rPr>
      </w:pPr>
      <w:r w:rsidRPr="000330C2">
        <w:rPr>
          <w:rFonts w:eastAsia="Calibri"/>
        </w:rPr>
        <w:t>Mat is working with VITA 49 paper allowing VITA 49 to leverage 1900.5.2</w:t>
      </w:r>
    </w:p>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35A4F1B3" w14:textId="77777777" w:rsidR="00830C73" w:rsidRPr="000330C2" w:rsidRDefault="00E74206" w:rsidP="000330C2">
      <w:pPr>
        <w:numPr>
          <w:ilvl w:val="0"/>
          <w:numId w:val="11"/>
        </w:numPr>
      </w:pPr>
      <w:r w:rsidRPr="000330C2">
        <w:t>No “December” Meeting</w:t>
      </w:r>
    </w:p>
    <w:p w14:paraId="13D93F90" w14:textId="77777777" w:rsidR="00830C73" w:rsidRPr="000330C2" w:rsidRDefault="00E74206" w:rsidP="000330C2">
      <w:pPr>
        <w:numPr>
          <w:ilvl w:val="0"/>
          <w:numId w:val="11"/>
        </w:numPr>
      </w:pPr>
      <w:r w:rsidRPr="000330C2">
        <w:t>January meeting 1/3/17 @ 2:30 PM EST</w:t>
      </w:r>
    </w:p>
    <w:p w14:paraId="1068417F" w14:textId="7D2FFA25" w:rsidR="00830C73" w:rsidRDefault="00E74206" w:rsidP="000330C2">
      <w:pPr>
        <w:numPr>
          <w:ilvl w:val="0"/>
          <w:numId w:val="11"/>
        </w:numPr>
      </w:pPr>
      <w:r w:rsidRPr="000330C2">
        <w:t xml:space="preserve">Ad </w:t>
      </w:r>
      <w:proofErr w:type="spellStart"/>
      <w:r w:rsidRPr="000330C2">
        <w:t>Hocs</w:t>
      </w:r>
      <w:proofErr w:type="spellEnd"/>
      <w:r w:rsidRPr="000330C2">
        <w:t>?</w:t>
      </w:r>
    </w:p>
    <w:p w14:paraId="1440E1B0" w14:textId="77777777" w:rsidR="0055075C" w:rsidRPr="0055075C" w:rsidRDefault="0055075C" w:rsidP="0055075C">
      <w:pPr>
        <w:numPr>
          <w:ilvl w:val="1"/>
          <w:numId w:val="11"/>
        </w:numPr>
      </w:pPr>
      <w:r w:rsidRPr="0055075C">
        <w:t>Ad Hoc for 1900.5.2 on January at monthly meeting…</w:t>
      </w:r>
    </w:p>
    <w:p w14:paraId="349C4ECF" w14:textId="77777777" w:rsidR="0055075C" w:rsidRPr="000330C2" w:rsidRDefault="0055075C" w:rsidP="000330C2">
      <w:pPr>
        <w:numPr>
          <w:ilvl w:val="0"/>
          <w:numId w:val="11"/>
        </w:numPr>
      </w:pPr>
    </w:p>
    <w:p w14:paraId="2D74CEFC" w14:textId="77777777" w:rsidR="00830C73" w:rsidRPr="000330C2" w:rsidRDefault="00E74206" w:rsidP="000330C2">
      <w:pPr>
        <w:numPr>
          <w:ilvl w:val="0"/>
          <w:numId w:val="11"/>
        </w:numPr>
      </w:pPr>
      <w:r w:rsidRPr="000330C2">
        <w:t>Face to Face in March adjacent to DySPAN Conference in Baltimore</w:t>
      </w:r>
    </w:p>
    <w:p w14:paraId="63EA30DD" w14:textId="77777777" w:rsidR="007774F2" w:rsidRPr="000A3B60" w:rsidRDefault="007774F2"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5F886D3A" w14:textId="77777777" w:rsidR="00000000" w:rsidRPr="00E86B98" w:rsidRDefault="001D2FE0" w:rsidP="00E86B98">
      <w:pPr>
        <w:numPr>
          <w:ilvl w:val="0"/>
          <w:numId w:val="14"/>
        </w:numPr>
      </w:pPr>
      <w:r w:rsidRPr="00E86B98">
        <w:t>Sell our Drafts?</w:t>
      </w:r>
    </w:p>
    <w:p w14:paraId="0FD3324D" w14:textId="77777777" w:rsidR="00000000" w:rsidRPr="00E86B98" w:rsidRDefault="001D2FE0" w:rsidP="00E86B98">
      <w:pPr>
        <w:numPr>
          <w:ilvl w:val="0"/>
          <w:numId w:val="14"/>
        </w:numPr>
      </w:pPr>
      <w:r w:rsidRPr="00E86B98">
        <w:t>Start a DySPAN-SC YouTube channel?</w:t>
      </w:r>
    </w:p>
    <w:p w14:paraId="343D5A7D" w14:textId="77777777" w:rsidR="00000000" w:rsidRPr="00E86B98" w:rsidRDefault="001D2FE0" w:rsidP="00E86B98">
      <w:pPr>
        <w:numPr>
          <w:ilvl w:val="0"/>
          <w:numId w:val="14"/>
        </w:numPr>
      </w:pPr>
      <w:r w:rsidRPr="00E86B98">
        <w:t>Mat will investigate options</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0A135373" w:rsidR="009A2264" w:rsidRDefault="00F10424" w:rsidP="00250646">
      <w:r>
        <w:t>Meeting</w:t>
      </w:r>
      <w:r w:rsidR="00624FB0">
        <w:t xml:space="preserve"> ends at 3</w:t>
      </w:r>
      <w:r>
        <w:t>:</w:t>
      </w:r>
      <w:r w:rsidR="000330C2">
        <w:t>43</w:t>
      </w:r>
      <w:r w:rsidR="009D287F">
        <w:t xml:space="preserve"> p.m.</w:t>
      </w:r>
      <w:r w:rsidR="003459C3">
        <w:t xml:space="preserve"> EST</w:t>
      </w:r>
    </w:p>
    <w:p w14:paraId="073B5EAF" w14:textId="0BAC0F28" w:rsidR="00624FB0" w:rsidRDefault="00624FB0" w:rsidP="00250646"/>
    <w:p w14:paraId="1BBB00FA" w14:textId="77777777" w:rsidR="00624FB0" w:rsidRDefault="00624FB0" w:rsidP="00250646"/>
    <w:p w14:paraId="51A57D21" w14:textId="42AC26EA" w:rsidR="002F2868" w:rsidRDefault="00E63A56" w:rsidP="00E63A56">
      <w:pPr>
        <w:autoSpaceDE w:val="0"/>
        <w:autoSpaceDN w:val="0"/>
        <w:adjustRightInd w:val="0"/>
        <w:ind w:left="-360"/>
        <w:rPr>
          <w:b/>
          <w:u w:val="single"/>
          <w:lang w:val="en-GB"/>
        </w:rPr>
      </w:pPr>
      <w:r>
        <w:rPr>
          <w:b/>
          <w:u w:val="single"/>
          <w:lang w:val="en-GB"/>
        </w:rPr>
        <w:t>November 30 – Minutes – 1900.5.2 Ad-hoc meeting</w:t>
      </w:r>
    </w:p>
    <w:p w14:paraId="2054989C" w14:textId="6CFEE257" w:rsidR="00E63A56" w:rsidRDefault="00E63A56" w:rsidP="00E63A56">
      <w:pPr>
        <w:autoSpaceDE w:val="0"/>
        <w:autoSpaceDN w:val="0"/>
        <w:adjustRightInd w:val="0"/>
        <w:ind w:left="-360"/>
        <w:rPr>
          <w:b/>
          <w:u w:val="single"/>
          <w:lang w:val="en-GB"/>
        </w:rPr>
      </w:pPr>
    </w:p>
    <w:p w14:paraId="05777F78" w14:textId="77777777" w:rsidR="00E63A56" w:rsidRDefault="00E63A56" w:rsidP="00E63A56">
      <w:r>
        <w:t xml:space="preserve">John Stine presented the updated IEEE 1900.5.2 standard document. </w:t>
      </w:r>
    </w:p>
    <w:p w14:paraId="46AE0641" w14:textId="77777777" w:rsidR="00E63A56" w:rsidRDefault="00E63A56" w:rsidP="00E63A56"/>
    <w:p w14:paraId="3A7CB475" w14:textId="5461CACD" w:rsidR="00E63A56" w:rsidRDefault="00E63A56" w:rsidP="00E63A56">
      <w:r>
        <w:t xml:space="preserve">Document changes based on feedback received have been incorporated. Many of them have been </w:t>
      </w:r>
      <w:proofErr w:type="spellStart"/>
      <w:r>
        <w:t>cosmetical</w:t>
      </w:r>
      <w:proofErr w:type="spellEnd"/>
    </w:p>
    <w:p w14:paraId="5D23CB23" w14:textId="77777777" w:rsidR="00E63A56" w:rsidRDefault="00E63A56" w:rsidP="00E63A56">
      <w:r>
        <w:t>Changes proposed by John Stine and discussed with Matt and David Chester to frequency hopping behavior will imply changes to schema for 1900.5.2.</w:t>
      </w:r>
    </w:p>
    <w:p w14:paraId="4134E75D" w14:textId="77777777" w:rsidR="00E63A56" w:rsidRDefault="00E63A56" w:rsidP="00E63A56">
      <w:pPr>
        <w:pStyle w:val="ListParagraph"/>
        <w:numPr>
          <w:ilvl w:val="0"/>
          <w:numId w:val="12"/>
        </w:numPr>
        <w:spacing w:after="160" w:line="259" w:lineRule="auto"/>
      </w:pPr>
      <w:r>
        <w:t>New Underlay Mask type added (See table 12 and Table 16)</w:t>
      </w:r>
    </w:p>
    <w:p w14:paraId="259CB8F9" w14:textId="77777777" w:rsidR="00E63A56" w:rsidRDefault="00E63A56" w:rsidP="00E63A56">
      <w:pPr>
        <w:pStyle w:val="ListParagraph"/>
        <w:numPr>
          <w:ilvl w:val="0"/>
          <w:numId w:val="12"/>
        </w:numPr>
        <w:spacing w:after="160" w:line="259" w:lineRule="auto"/>
      </w:pPr>
      <w:r>
        <w:t>Changes discussed, no major issues found</w:t>
      </w:r>
    </w:p>
    <w:p w14:paraId="0870E84D" w14:textId="77777777" w:rsidR="00E63A56" w:rsidRDefault="00E63A56" w:rsidP="00E63A56">
      <w:pPr>
        <w:pStyle w:val="ListParagraph"/>
      </w:pPr>
    </w:p>
    <w:p w14:paraId="6E8C7C28" w14:textId="6A795F3E" w:rsidR="00E63A56" w:rsidRDefault="00E63A56" w:rsidP="00E63A56">
      <w:r>
        <w:t>Updates to section 10 on compatibility computations are still needed. Mainly some graphics to explain aggregate compatibility computation sections should be added (to be incorporated in next update of document)</w:t>
      </w:r>
    </w:p>
    <w:p w14:paraId="4D47C46F" w14:textId="77777777" w:rsidR="00E63A56" w:rsidRDefault="00E63A56" w:rsidP="00E63A56"/>
    <w:p w14:paraId="1E83EE7D" w14:textId="77777777" w:rsidR="00E63A56" w:rsidRDefault="00E63A56" w:rsidP="00E63A56">
      <w:r>
        <w:t>Additional computation examples have been provided in Appendix F.</w:t>
      </w:r>
    </w:p>
    <w:p w14:paraId="093E0A69" w14:textId="1D32B5CB" w:rsidR="00E63A56" w:rsidRDefault="00E63A56" w:rsidP="00E63A56">
      <w:pPr>
        <w:autoSpaceDE w:val="0"/>
        <w:autoSpaceDN w:val="0"/>
        <w:adjustRightInd w:val="0"/>
        <w:ind w:left="-360"/>
        <w:rPr>
          <w:lang w:val="en-GB"/>
        </w:rPr>
      </w:pPr>
    </w:p>
    <w:p w14:paraId="3BC21B79" w14:textId="625BC4DD" w:rsidR="00E63A56" w:rsidRDefault="00E63A56" w:rsidP="00E63A56">
      <w:pPr>
        <w:autoSpaceDE w:val="0"/>
        <w:autoSpaceDN w:val="0"/>
        <w:adjustRightInd w:val="0"/>
        <w:ind w:left="-360"/>
        <w:rPr>
          <w:b/>
          <w:u w:val="single"/>
          <w:lang w:val="en-GB"/>
        </w:rPr>
      </w:pPr>
      <w:r>
        <w:rPr>
          <w:b/>
          <w:u w:val="single"/>
          <w:lang w:val="en-GB"/>
        </w:rPr>
        <w:t>December 1 – Minutes – 1900.5.1 Ad-hoc meeting</w:t>
      </w:r>
    </w:p>
    <w:p w14:paraId="3D74FFD8" w14:textId="08579F9F" w:rsidR="00E63A56" w:rsidRDefault="00E63A56" w:rsidP="00E63A56">
      <w:pPr>
        <w:autoSpaceDE w:val="0"/>
        <w:autoSpaceDN w:val="0"/>
        <w:adjustRightInd w:val="0"/>
        <w:ind w:left="-360"/>
        <w:rPr>
          <w:lang w:val="en-GB"/>
        </w:rPr>
      </w:pPr>
    </w:p>
    <w:p w14:paraId="4265CF61" w14:textId="4729955D" w:rsidR="00830C73" w:rsidRDefault="00E74206" w:rsidP="00E63A56">
      <w:pPr>
        <w:numPr>
          <w:ilvl w:val="0"/>
          <w:numId w:val="13"/>
        </w:numPr>
        <w:autoSpaceDE w:val="0"/>
        <w:autoSpaceDN w:val="0"/>
        <w:adjustRightInd w:val="0"/>
      </w:pPr>
      <w:r w:rsidRPr="00E63A56">
        <w:t>Review changes in s</w:t>
      </w:r>
      <w:r w:rsidR="00E63A56">
        <w:t>tyle sheet and Clauses 3 and 8</w:t>
      </w:r>
    </w:p>
    <w:p w14:paraId="2153F27D" w14:textId="65C8C21E" w:rsidR="00E63A56" w:rsidRDefault="00E63A56" w:rsidP="00E63A56">
      <w:pPr>
        <w:numPr>
          <w:ilvl w:val="0"/>
          <w:numId w:val="13"/>
        </w:numPr>
        <w:autoSpaceDE w:val="0"/>
        <w:autoSpaceDN w:val="0"/>
        <w:adjustRightInd w:val="0"/>
      </w:pPr>
      <w:r>
        <w:t>Reinhard finished presentation of new slides included in document 5-15-0103-06</w:t>
      </w:r>
    </w:p>
    <w:p w14:paraId="70CC9B5B" w14:textId="77777777" w:rsidR="0055075C" w:rsidRPr="0055075C" w:rsidRDefault="0055075C" w:rsidP="0055075C">
      <w:pPr>
        <w:numPr>
          <w:ilvl w:val="0"/>
          <w:numId w:val="13"/>
        </w:numPr>
        <w:autoSpaceDE w:val="0"/>
        <w:autoSpaceDN w:val="0"/>
        <w:adjustRightInd w:val="0"/>
      </w:pPr>
      <w:r w:rsidRPr="0055075C">
        <w:t>Schedule Ad Hoc at January WG meeting</w:t>
      </w:r>
    </w:p>
    <w:p w14:paraId="61CBDFC6" w14:textId="6ADBB98C" w:rsidR="0055075C" w:rsidRDefault="0055075C" w:rsidP="0055075C">
      <w:pPr>
        <w:autoSpaceDE w:val="0"/>
        <w:autoSpaceDN w:val="0"/>
        <w:adjustRightInd w:val="0"/>
      </w:pPr>
    </w:p>
    <w:p w14:paraId="0A6A111F" w14:textId="77777777" w:rsidR="0055075C" w:rsidRDefault="0055075C" w:rsidP="0055075C">
      <w:pPr>
        <w:autoSpaceDE w:val="0"/>
        <w:autoSpaceDN w:val="0"/>
        <w:adjustRightInd w:val="0"/>
      </w:pPr>
      <w:bookmarkStart w:id="2" w:name="_GoBack"/>
      <w:bookmarkEnd w:id="2"/>
    </w:p>
    <w:p w14:paraId="656CD9F5" w14:textId="1BF2810B" w:rsidR="00E63A56" w:rsidRDefault="00E63A56" w:rsidP="00E63A56">
      <w:pPr>
        <w:autoSpaceDE w:val="0"/>
        <w:autoSpaceDN w:val="0"/>
        <w:adjustRightInd w:val="0"/>
      </w:pPr>
    </w:p>
    <w:p w14:paraId="414D5232" w14:textId="77777777" w:rsidR="00E63A56" w:rsidRPr="00E63A56" w:rsidRDefault="00E63A56" w:rsidP="00E63A56">
      <w:pPr>
        <w:autoSpaceDE w:val="0"/>
        <w:autoSpaceDN w:val="0"/>
        <w:adjustRightInd w:val="0"/>
      </w:pPr>
    </w:p>
    <w:p w14:paraId="24934D3D" w14:textId="4206D2A9" w:rsidR="00E63A56" w:rsidRDefault="00E63A56" w:rsidP="00E63A56">
      <w:pPr>
        <w:autoSpaceDE w:val="0"/>
        <w:autoSpaceDN w:val="0"/>
        <w:adjustRightInd w:val="0"/>
        <w:ind w:left="-360"/>
        <w:rPr>
          <w:lang w:val="en-GB"/>
        </w:rPr>
      </w:pPr>
    </w:p>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C5A9" w14:textId="77777777" w:rsidR="001D2FE0" w:rsidRDefault="001D2FE0" w:rsidP="00C15DB7">
      <w:r>
        <w:separator/>
      </w:r>
    </w:p>
  </w:endnote>
  <w:endnote w:type="continuationSeparator" w:id="0">
    <w:p w14:paraId="162A4CDE" w14:textId="77777777" w:rsidR="001D2FE0" w:rsidRDefault="001D2FE0"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A95EF" w14:textId="77777777" w:rsidR="001D2FE0" w:rsidRDefault="001D2FE0" w:rsidP="00C15DB7">
      <w:r>
        <w:separator/>
      </w:r>
    </w:p>
  </w:footnote>
  <w:footnote w:type="continuationSeparator" w:id="0">
    <w:p w14:paraId="30DF0BAC" w14:textId="77777777" w:rsidR="001D2FE0" w:rsidRDefault="001D2FE0"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0DD4FE61" w:rsidR="00C15DB7" w:rsidRDefault="00772CFB" w:rsidP="009962A7">
    <w:pPr>
      <w:pStyle w:val="Header"/>
      <w:rPr>
        <w:noProof/>
      </w:rPr>
    </w:pPr>
    <w:r>
      <w:fldChar w:fldCharType="begin"/>
    </w:r>
    <w:r w:rsidRPr="00802285">
      <w:instrText xml:space="preserve"> FILENAME   \* MERGEFORMAT </w:instrText>
    </w:r>
    <w:r>
      <w:fldChar w:fldCharType="separate"/>
    </w:r>
    <w:r w:rsidR="001D3EC0">
      <w:rPr>
        <w:noProof/>
      </w:rPr>
      <w:t>5-17</w:t>
    </w:r>
    <w:r w:rsidR="00184CA8">
      <w:rPr>
        <w:noProof/>
      </w:rPr>
      <w:t>-00</w:t>
    </w:r>
    <w:r w:rsidR="001D3EC0">
      <w:rPr>
        <w:noProof/>
      </w:rPr>
      <w:t>01</w:t>
    </w:r>
    <w:r w:rsidR="00900A7D">
      <w:rPr>
        <w:noProof/>
      </w:rPr>
      <w:t>-0</w:t>
    </w:r>
    <w:r w:rsidR="000F3936">
      <w:rPr>
        <w:noProof/>
      </w:rPr>
      <w:t>0</w:t>
    </w:r>
    <w:r w:rsidR="003B565A">
      <w:rPr>
        <w:noProof/>
      </w:rPr>
      <w:t>-mins-</w:t>
    </w:r>
    <w:r w:rsidR="00B81B02">
      <w:rPr>
        <w:noProof/>
      </w:rPr>
      <w:t>20</w:t>
    </w:r>
    <w:r w:rsidR="001D3EC0">
      <w:rPr>
        <w:noProof/>
      </w:rPr>
      <w:t>5</w:t>
    </w:r>
    <w:r w:rsidR="003D318D">
      <w:rPr>
        <w:noProof/>
      </w:rPr>
      <w:t>-minutes-for-1900-5-</w:t>
    </w:r>
    <w:r w:rsidR="003B565A">
      <w:rPr>
        <w:noProof/>
      </w:rPr>
      <w:t>E</w:t>
    </w:r>
    <w:r w:rsidR="00F378FF">
      <w:rPr>
        <w:noProof/>
      </w:rPr>
      <w:t xml:space="preserve">lectronic </w:t>
    </w:r>
    <w:r w:rsidR="000C31A9">
      <w:rPr>
        <w:noProof/>
      </w:rPr>
      <w:t xml:space="preserve">meeting - </w:t>
    </w:r>
    <w:r w:rsidR="001D3EC0">
      <w:rPr>
        <w:noProof/>
      </w:rPr>
      <w:t>Nov 29-Dec 1</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8"/>
  </w:num>
  <w:num w:numId="3">
    <w:abstractNumId w:val="1"/>
  </w:num>
  <w:num w:numId="4">
    <w:abstractNumId w:val="13"/>
  </w:num>
  <w:num w:numId="5">
    <w:abstractNumId w:val="7"/>
  </w:num>
  <w:num w:numId="6">
    <w:abstractNumId w:val="4"/>
  </w:num>
  <w:num w:numId="7">
    <w:abstractNumId w:val="9"/>
  </w:num>
  <w:num w:numId="8">
    <w:abstractNumId w:val="3"/>
  </w:num>
  <w:num w:numId="9">
    <w:abstractNumId w:val="0"/>
  </w:num>
  <w:num w:numId="10">
    <w:abstractNumId w:val="10"/>
  </w:num>
  <w:num w:numId="11">
    <w:abstractNumId w:val="12"/>
  </w:num>
  <w:num w:numId="12">
    <w:abstractNumId w:val="5"/>
  </w:num>
  <w:num w:numId="13">
    <w:abstractNumId w:val="11"/>
  </w:num>
  <w:num w:numId="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4B27"/>
    <w:rsid w:val="00090325"/>
    <w:rsid w:val="00091B00"/>
    <w:rsid w:val="00095F30"/>
    <w:rsid w:val="000A6F5D"/>
    <w:rsid w:val="000B469D"/>
    <w:rsid w:val="000B5155"/>
    <w:rsid w:val="000B5ACF"/>
    <w:rsid w:val="000C31A9"/>
    <w:rsid w:val="000D2176"/>
    <w:rsid w:val="000D3324"/>
    <w:rsid w:val="000D684B"/>
    <w:rsid w:val="000E249A"/>
    <w:rsid w:val="000F3936"/>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D2FE0"/>
    <w:rsid w:val="001D3EC0"/>
    <w:rsid w:val="001E05A2"/>
    <w:rsid w:val="00212D3D"/>
    <w:rsid w:val="00227361"/>
    <w:rsid w:val="00233ED0"/>
    <w:rsid w:val="0024133A"/>
    <w:rsid w:val="00241639"/>
    <w:rsid w:val="0024306D"/>
    <w:rsid w:val="00250646"/>
    <w:rsid w:val="00251023"/>
    <w:rsid w:val="002528AE"/>
    <w:rsid w:val="00275D4D"/>
    <w:rsid w:val="002C2C98"/>
    <w:rsid w:val="002C4D5E"/>
    <w:rsid w:val="002D1FE7"/>
    <w:rsid w:val="002D24A8"/>
    <w:rsid w:val="002D5BF3"/>
    <w:rsid w:val="002D5F80"/>
    <w:rsid w:val="002D680F"/>
    <w:rsid w:val="002F111B"/>
    <w:rsid w:val="002F2868"/>
    <w:rsid w:val="003007D1"/>
    <w:rsid w:val="00326752"/>
    <w:rsid w:val="0033492D"/>
    <w:rsid w:val="003459C3"/>
    <w:rsid w:val="003578B7"/>
    <w:rsid w:val="00366C01"/>
    <w:rsid w:val="0037773C"/>
    <w:rsid w:val="003A16B0"/>
    <w:rsid w:val="003B1FDF"/>
    <w:rsid w:val="003B565A"/>
    <w:rsid w:val="003D318D"/>
    <w:rsid w:val="003D45C0"/>
    <w:rsid w:val="003E260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452A"/>
    <w:rsid w:val="004E3716"/>
    <w:rsid w:val="004F1A20"/>
    <w:rsid w:val="00512843"/>
    <w:rsid w:val="00520115"/>
    <w:rsid w:val="005264D8"/>
    <w:rsid w:val="0055075C"/>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40CF9"/>
    <w:rsid w:val="00645A16"/>
    <w:rsid w:val="0066514C"/>
    <w:rsid w:val="00665474"/>
    <w:rsid w:val="00666D01"/>
    <w:rsid w:val="00672544"/>
    <w:rsid w:val="00684F08"/>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1A5A"/>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85DB3"/>
    <w:rsid w:val="00991B71"/>
    <w:rsid w:val="009962A7"/>
    <w:rsid w:val="00996F0E"/>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56A64"/>
    <w:rsid w:val="00B634D4"/>
    <w:rsid w:val="00B63802"/>
    <w:rsid w:val="00B71ACB"/>
    <w:rsid w:val="00B81B02"/>
    <w:rsid w:val="00B87126"/>
    <w:rsid w:val="00B9072E"/>
    <w:rsid w:val="00BB1396"/>
    <w:rsid w:val="00BB2DAB"/>
    <w:rsid w:val="00BB7889"/>
    <w:rsid w:val="00BE33FB"/>
    <w:rsid w:val="00BE3F12"/>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42A47"/>
    <w:rsid w:val="00D57180"/>
    <w:rsid w:val="00D67C41"/>
    <w:rsid w:val="00D77270"/>
    <w:rsid w:val="00D91394"/>
    <w:rsid w:val="00D91DF9"/>
    <w:rsid w:val="00D92480"/>
    <w:rsid w:val="00D95DF5"/>
    <w:rsid w:val="00D970E1"/>
    <w:rsid w:val="00DA5368"/>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4545C"/>
    <w:rsid w:val="00E558BD"/>
    <w:rsid w:val="00E57153"/>
    <w:rsid w:val="00E63A56"/>
    <w:rsid w:val="00E74206"/>
    <w:rsid w:val="00E85C13"/>
    <w:rsid w:val="00E86A0E"/>
    <w:rsid w:val="00E86B98"/>
    <w:rsid w:val="00E96A81"/>
    <w:rsid w:val="00EA4545"/>
    <w:rsid w:val="00EC5DBC"/>
    <w:rsid w:val="00ED4111"/>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50D0-3A19-4CFA-BDAD-29942FC7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6146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6</cp:revision>
  <dcterms:created xsi:type="dcterms:W3CDTF">2017-01-03T14:50:00Z</dcterms:created>
  <dcterms:modified xsi:type="dcterms:W3CDTF">2017-01-03T17:48:00Z</dcterms:modified>
</cp:coreProperties>
</file>